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F3" w:rsidRPr="007B2795" w:rsidRDefault="00C132F3" w:rsidP="00C132F3">
      <w:pPr>
        <w:pStyle w:val="a4"/>
        <w:spacing w:line="480" w:lineRule="exact"/>
        <w:ind w:left="1"/>
        <w:jc w:val="distribute"/>
        <w:rPr>
          <w:rFonts w:ascii="標楷體" w:eastAsia="標楷體" w:hAnsi="標楷體" w:cs="Arial"/>
          <w:sz w:val="40"/>
          <w:szCs w:val="40"/>
        </w:rPr>
      </w:pPr>
      <w:bookmarkStart w:id="0" w:name="_GoBack"/>
      <w:bookmarkEnd w:id="0"/>
      <w:r w:rsidRPr="007B2795">
        <w:rPr>
          <w:rFonts w:ascii="標楷體" w:eastAsia="標楷體" w:hAnsi="標楷體" w:cs="Arial"/>
          <w:sz w:val="40"/>
          <w:szCs w:val="40"/>
        </w:rPr>
        <w:t>國軍軍官深造教育</w:t>
      </w:r>
      <w:r w:rsidRPr="007B2795">
        <w:rPr>
          <w:rFonts w:ascii="標楷體" w:eastAsia="標楷體" w:hAnsi="標楷體" w:cs="Arial" w:hint="eastAsia"/>
          <w:sz w:val="40"/>
          <w:szCs w:val="40"/>
        </w:rPr>
        <w:t>10</w:t>
      </w:r>
      <w:r w:rsidRPr="00FA35C3">
        <w:rPr>
          <w:rFonts w:ascii="標楷體" w:eastAsia="標楷體" w:hAnsi="標楷體" w:cs="Arial" w:hint="eastAsia"/>
          <w:sz w:val="40"/>
          <w:szCs w:val="40"/>
        </w:rPr>
        <w:t>8</w:t>
      </w:r>
      <w:r w:rsidRPr="007B2795">
        <w:rPr>
          <w:rFonts w:ascii="標楷體" w:eastAsia="標楷體" w:hAnsi="標楷體" w:cs="Arial"/>
          <w:sz w:val="40"/>
          <w:szCs w:val="40"/>
        </w:rPr>
        <w:t>年班考選規定</w:t>
      </w:r>
    </w:p>
    <w:p w:rsidR="00C132F3" w:rsidRPr="004D4486" w:rsidRDefault="00C132F3" w:rsidP="00C132F3">
      <w:pPr>
        <w:pStyle w:val="a4"/>
        <w:spacing w:beforeLines="50" w:before="180" w:line="0" w:lineRule="atLeast"/>
        <w:ind w:left="720" w:hangingChars="200" w:hanging="720"/>
        <w:jc w:val="both"/>
        <w:rPr>
          <w:rFonts w:ascii="標楷體" w:eastAsia="標楷體" w:hAnsi="標楷體" w:cs="Arial"/>
          <w:sz w:val="36"/>
          <w:szCs w:val="36"/>
        </w:rPr>
      </w:pPr>
      <w:r w:rsidRPr="004D4486">
        <w:rPr>
          <w:rFonts w:ascii="標楷體" w:eastAsia="標楷體" w:hAnsi="標楷體" w:cs="Arial"/>
          <w:sz w:val="36"/>
          <w:szCs w:val="36"/>
        </w:rPr>
        <w:t>壹、目的：</w:t>
      </w:r>
    </w:p>
    <w:p w:rsidR="00C132F3" w:rsidRPr="001A3910" w:rsidRDefault="00C132F3" w:rsidP="00C132F3">
      <w:pPr>
        <w:spacing w:line="0" w:lineRule="atLeast"/>
        <w:ind w:leftChars="300" w:left="720"/>
        <w:jc w:val="both"/>
        <w:rPr>
          <w:rFonts w:ascii="標楷體" w:eastAsia="標楷體" w:hAnsi="標楷體" w:cs="Arial"/>
          <w:sz w:val="36"/>
          <w:szCs w:val="36"/>
        </w:rPr>
      </w:pPr>
      <w:r w:rsidRPr="00DE4106">
        <w:rPr>
          <w:rFonts w:ascii="標楷體" w:eastAsia="標楷體" w:hAnsi="標楷體" w:cs="Arial" w:hint="eastAsia"/>
          <w:sz w:val="36"/>
          <w:szCs w:val="36"/>
        </w:rPr>
        <w:t>為有效提升中、高階幹部軍事專業學能，</w:t>
      </w:r>
      <w:r w:rsidRPr="00DE4106">
        <w:rPr>
          <w:rFonts w:ascii="標楷體" w:eastAsia="標楷體" w:hAnsi="標楷體" w:cs="Arial"/>
          <w:sz w:val="36"/>
          <w:szCs w:val="36"/>
        </w:rPr>
        <w:t>依「為用而育、計畫培養、預劃派職」原則，律定國軍軍事深造教育班次考選政策、</w:t>
      </w:r>
      <w:r w:rsidRPr="00CC1993">
        <w:rPr>
          <w:rFonts w:ascii="標楷體" w:eastAsia="標楷體" w:hAnsi="標楷體" w:cs="Arial" w:hint="eastAsia"/>
          <w:sz w:val="36"/>
          <w:szCs w:val="36"/>
        </w:rPr>
        <w:t>權責、</w:t>
      </w:r>
      <w:r w:rsidRPr="00CC1993">
        <w:rPr>
          <w:rFonts w:ascii="標楷體" w:eastAsia="標楷體" w:hAnsi="標楷體" w:cs="Arial"/>
          <w:sz w:val="36"/>
          <w:szCs w:val="36"/>
        </w:rPr>
        <w:t>對象、</w:t>
      </w:r>
      <w:r w:rsidRPr="00CC1993">
        <w:rPr>
          <w:rFonts w:ascii="標楷體" w:eastAsia="標楷體" w:hAnsi="標楷體" w:cs="Arial" w:hint="eastAsia"/>
          <w:sz w:val="36"/>
          <w:szCs w:val="36"/>
        </w:rPr>
        <w:t>基</w:t>
      </w:r>
      <w:r w:rsidRPr="00CC1993">
        <w:rPr>
          <w:rFonts w:ascii="標楷體" w:eastAsia="標楷體" w:hAnsi="標楷體" w:cs="Arial"/>
          <w:sz w:val="36"/>
          <w:szCs w:val="36"/>
        </w:rPr>
        <w:t>準、考試範圍及實施程序</w:t>
      </w:r>
      <w:r w:rsidRPr="001A3910">
        <w:rPr>
          <w:rFonts w:ascii="標楷體" w:eastAsia="標楷體" w:hAnsi="標楷體" w:cs="Arial" w:hint="eastAsia"/>
          <w:sz w:val="36"/>
          <w:szCs w:val="36"/>
        </w:rPr>
        <w:t>，</w:t>
      </w:r>
      <w:r w:rsidRPr="001A3910">
        <w:rPr>
          <w:rFonts w:ascii="標楷體" w:eastAsia="標楷體" w:hAnsi="標楷體" w:cs="Arial" w:hint="eastAsia"/>
          <w:bCs/>
          <w:sz w:val="36"/>
          <w:szCs w:val="36"/>
        </w:rPr>
        <w:t>以達提高人員訓用效能之培育目的</w:t>
      </w:r>
      <w:r w:rsidRPr="001A3910">
        <w:rPr>
          <w:rFonts w:ascii="標楷體" w:eastAsia="標楷體" w:hAnsi="標楷體" w:cs="Arial"/>
          <w:sz w:val="36"/>
          <w:szCs w:val="36"/>
        </w:rPr>
        <w:t>，</w:t>
      </w:r>
      <w:r w:rsidRPr="001A3910">
        <w:rPr>
          <w:rFonts w:ascii="標楷體" w:eastAsia="標楷體" w:hAnsi="標楷體" w:cs="Arial" w:hint="eastAsia"/>
          <w:sz w:val="36"/>
          <w:szCs w:val="36"/>
        </w:rPr>
        <w:t>提升</w:t>
      </w:r>
      <w:r w:rsidRPr="001A3910">
        <w:rPr>
          <w:rFonts w:ascii="標楷體" w:eastAsia="標楷體" w:hAnsi="標楷體" w:cs="Arial"/>
          <w:sz w:val="36"/>
          <w:szCs w:val="36"/>
        </w:rPr>
        <w:t>軍事深造教育成效。</w:t>
      </w:r>
    </w:p>
    <w:p w:rsidR="00C132F3" w:rsidRPr="001A3910" w:rsidRDefault="00C132F3" w:rsidP="00C132F3">
      <w:pPr>
        <w:pStyle w:val="a4"/>
        <w:spacing w:line="0" w:lineRule="atLeast"/>
        <w:ind w:left="720" w:hangingChars="200" w:hanging="720"/>
        <w:rPr>
          <w:rFonts w:ascii="標楷體" w:eastAsia="標楷體" w:hAnsi="標楷體" w:cs="Arial"/>
          <w:sz w:val="36"/>
          <w:szCs w:val="36"/>
        </w:rPr>
      </w:pPr>
      <w:r w:rsidRPr="001A3910">
        <w:rPr>
          <w:rFonts w:ascii="標楷體" w:eastAsia="標楷體" w:hAnsi="標楷體" w:cs="Arial"/>
          <w:sz w:val="36"/>
          <w:szCs w:val="36"/>
        </w:rPr>
        <w:t>貳、政策指導：</w:t>
      </w:r>
    </w:p>
    <w:p w:rsidR="00C132F3" w:rsidRPr="001A3910" w:rsidRDefault="00C132F3" w:rsidP="00C132F3">
      <w:pPr>
        <w:pStyle w:val="a4"/>
        <w:spacing w:line="0" w:lineRule="atLeast"/>
        <w:ind w:leftChars="147" w:left="1077" w:hangingChars="201" w:hanging="724"/>
        <w:jc w:val="both"/>
        <w:rPr>
          <w:rFonts w:ascii="標楷體" w:eastAsia="標楷體" w:hAnsi="標楷體" w:cs="Arial"/>
          <w:sz w:val="36"/>
          <w:szCs w:val="36"/>
        </w:rPr>
      </w:pPr>
      <w:r w:rsidRPr="001A3910">
        <w:rPr>
          <w:rFonts w:ascii="標楷體" w:eastAsia="標楷體" w:hAnsi="標楷體" w:cs="Arial" w:hint="eastAsia"/>
          <w:sz w:val="36"/>
          <w:szCs w:val="36"/>
        </w:rPr>
        <w:t>一、因公受傷人員如以替代項目測驗，報名時須檢附人事權責單位核定文件；餘均依國軍體能訓測實施計畫完成3項基本體能鑑測。</w:t>
      </w:r>
    </w:p>
    <w:p w:rsidR="00C132F3" w:rsidRPr="001A3910" w:rsidRDefault="00C132F3" w:rsidP="00C132F3">
      <w:pPr>
        <w:pStyle w:val="a4"/>
        <w:spacing w:line="0" w:lineRule="atLeast"/>
        <w:ind w:leftChars="150" w:left="108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二、戰爭學院在職班「推薦入學」召訓逾校訓考選年班且考績良好之中、上校人員，免筆試入學，拔擢優秀幹部，提升國軍人力運用效能。</w:t>
      </w:r>
    </w:p>
    <w:p w:rsidR="00C132F3" w:rsidRPr="001A3910" w:rsidRDefault="00C132F3" w:rsidP="00C132F3">
      <w:pPr>
        <w:pStyle w:val="a4"/>
        <w:spacing w:line="0" w:lineRule="atLeast"/>
        <w:ind w:leftChars="147" w:left="1077" w:hangingChars="201" w:hanging="724"/>
        <w:jc w:val="both"/>
        <w:rPr>
          <w:rFonts w:ascii="標楷體" w:eastAsia="標楷體" w:hAnsi="標楷體" w:cs="Arial"/>
          <w:sz w:val="36"/>
          <w:szCs w:val="36"/>
        </w:rPr>
      </w:pPr>
      <w:r w:rsidRPr="001A3910">
        <w:rPr>
          <w:rFonts w:ascii="標楷體" w:eastAsia="標楷體" w:hAnsi="標楷體" w:cs="Arial" w:hint="eastAsia"/>
          <w:sz w:val="36"/>
          <w:szCs w:val="36"/>
        </w:rPr>
        <w:t>三、錄取戰爭學院正規班及管理學院戰略班且未具碩士學位者，由戰略研究所</w:t>
      </w:r>
      <w:r w:rsidRPr="001A3910">
        <w:rPr>
          <w:rFonts w:ascii="標楷體" w:eastAsia="標楷體" w:hAnsi="標楷體" w:cs="標楷體" w:hint="eastAsia"/>
          <w:kern w:val="0"/>
          <w:sz w:val="36"/>
          <w:szCs w:val="36"/>
          <w:lang w:val="zh-TW"/>
        </w:rPr>
        <w:t>就分配訓額</w:t>
      </w:r>
      <w:r w:rsidRPr="001A3910">
        <w:rPr>
          <w:rFonts w:ascii="標楷體" w:eastAsia="標楷體" w:hAnsi="標楷體" w:cs="Arial" w:hint="eastAsia"/>
          <w:sz w:val="36"/>
          <w:szCs w:val="36"/>
        </w:rPr>
        <w:t>(戰爭學院正規班11員、戰略班4員，均不含部外單位)</w:t>
      </w:r>
      <w:r w:rsidRPr="001A3910">
        <w:rPr>
          <w:rFonts w:ascii="標楷體" w:eastAsia="標楷體" w:hAnsi="標楷體" w:cs="標楷體" w:hint="eastAsia"/>
          <w:kern w:val="0"/>
          <w:sz w:val="36"/>
          <w:szCs w:val="36"/>
          <w:lang w:val="zh-TW"/>
        </w:rPr>
        <w:t>三倍</w:t>
      </w:r>
      <w:r w:rsidRPr="001A3910">
        <w:rPr>
          <w:rFonts w:ascii="標楷體" w:eastAsia="標楷體" w:hAnsi="標楷體" w:cs="Arial" w:hint="eastAsia"/>
          <w:sz w:val="36"/>
          <w:szCs w:val="36"/>
        </w:rPr>
        <w:t>通知</w:t>
      </w:r>
      <w:r w:rsidRPr="001A3910">
        <w:rPr>
          <w:rFonts w:ascii="標楷體" w:eastAsia="標楷體" w:hAnsi="標楷體" w:cs="標楷體" w:hint="eastAsia"/>
          <w:kern w:val="0"/>
          <w:sz w:val="36"/>
          <w:szCs w:val="36"/>
          <w:lang w:val="zh-TW"/>
        </w:rPr>
        <w:t>成績績序在前人員</w:t>
      </w:r>
      <w:r w:rsidRPr="001A3910">
        <w:rPr>
          <w:rFonts w:ascii="標楷體" w:eastAsia="標楷體" w:hAnsi="標楷體" w:cs="Arial" w:hint="eastAsia"/>
          <w:sz w:val="36"/>
          <w:szCs w:val="36"/>
        </w:rPr>
        <w:t>參加該所推薦甄試入學口試，並</w:t>
      </w:r>
      <w:r w:rsidRPr="001A3910">
        <w:rPr>
          <w:rFonts w:ascii="標楷體" w:eastAsia="標楷體" w:hAnsi="標楷體" w:cs="標楷體" w:hint="eastAsia"/>
          <w:kern w:val="0"/>
          <w:sz w:val="36"/>
          <w:szCs w:val="36"/>
          <w:lang w:val="zh-TW"/>
        </w:rPr>
        <w:t>擇優錄取至滿額，如錄取人數不足時，再依缺額之兩倍通知人員辦理第二次口試</w:t>
      </w:r>
      <w:r w:rsidRPr="001A3910">
        <w:rPr>
          <w:rFonts w:ascii="標楷體" w:eastAsia="標楷體" w:hAnsi="標楷體" w:cs="Arial" w:hint="eastAsia"/>
          <w:sz w:val="36"/>
          <w:szCs w:val="36"/>
        </w:rPr>
        <w:t>。</w:t>
      </w:r>
    </w:p>
    <w:p w:rsidR="00C132F3" w:rsidRPr="00FA35C3" w:rsidRDefault="00C132F3" w:rsidP="00C132F3">
      <w:pPr>
        <w:pStyle w:val="a4"/>
        <w:spacing w:line="0" w:lineRule="atLeast"/>
        <w:ind w:leftChars="145" w:left="1061" w:hangingChars="198" w:hanging="713"/>
        <w:jc w:val="both"/>
        <w:rPr>
          <w:rFonts w:ascii="標楷體" w:eastAsia="標楷體" w:hAnsi="標楷體" w:cs="Arial"/>
          <w:sz w:val="36"/>
          <w:szCs w:val="36"/>
        </w:rPr>
      </w:pPr>
      <w:r w:rsidRPr="00FA35C3">
        <w:rPr>
          <w:rFonts w:ascii="標楷體" w:eastAsia="標楷體" w:hAnsi="標楷體" w:cs="Arial" w:hint="eastAsia"/>
          <w:sz w:val="36"/>
          <w:szCs w:val="36"/>
        </w:rPr>
        <w:t>四、報考指參學院軍種組原始成績績序在前，且未具碩士學位者(含倍額計32員)，可依意願專案報考國立政治大學領導決策碩士在職專班就讀【計畫招收公費生陸軍8員(含憲兵、後備倍額16員)、海軍4員(倍額8員)、空軍4員(倍額8員)，自費生4員(陸軍2員、海、空軍各1員)，合計20員(倍額32員)，依政治大學口試成績區分軍種錄取人員(排序前16名為公費生、4員自費生)；另本專案僅限國防部所屬單位當年度軍種組學員報考】，倍額篩選之三軍軍種組學員(32員)，仍列指參錄取人員。</w:t>
      </w:r>
    </w:p>
    <w:p w:rsidR="00C132F3" w:rsidRPr="001A3910" w:rsidRDefault="00C132F3" w:rsidP="00C132F3">
      <w:pPr>
        <w:pStyle w:val="a4"/>
        <w:spacing w:line="0" w:lineRule="atLeast"/>
        <w:ind w:leftChars="147" w:left="1077" w:hangingChars="201" w:hanging="724"/>
        <w:jc w:val="both"/>
        <w:rPr>
          <w:rFonts w:ascii="標楷體" w:eastAsia="標楷體" w:hAnsi="標楷體" w:cs="Arial"/>
          <w:sz w:val="36"/>
          <w:szCs w:val="36"/>
        </w:rPr>
      </w:pPr>
      <w:r w:rsidRPr="00FA35C3">
        <w:rPr>
          <w:rFonts w:ascii="標楷體" w:eastAsia="標楷體" w:hAnsi="標楷體" w:cs="Arial" w:hint="eastAsia"/>
          <w:sz w:val="36"/>
          <w:szCs w:val="36"/>
        </w:rPr>
        <w:lastRenderedPageBreak/>
        <w:t>五</w:t>
      </w:r>
      <w:r w:rsidRPr="004D4486">
        <w:rPr>
          <w:rFonts w:ascii="標楷體" w:eastAsia="標楷體" w:hAnsi="標楷體" w:cs="Arial" w:hint="eastAsia"/>
          <w:sz w:val="36"/>
          <w:szCs w:val="36"/>
        </w:rPr>
        <w:t>、指參班次採「</w:t>
      </w:r>
      <w:r w:rsidRPr="00DE4106">
        <w:rPr>
          <w:rFonts w:ascii="標楷體" w:eastAsia="標楷體" w:hAnsi="標楷體" w:cs="Arial" w:hint="eastAsia"/>
          <w:sz w:val="36"/>
          <w:szCs w:val="36"/>
        </w:rPr>
        <w:t>普訓</w:t>
      </w:r>
      <w:r w:rsidRPr="00CC1993">
        <w:rPr>
          <w:rFonts w:ascii="標楷體" w:eastAsia="標楷體" w:hAnsi="標楷體" w:cs="Arial" w:hint="eastAsia"/>
          <w:sz w:val="36"/>
          <w:szCs w:val="36"/>
        </w:rPr>
        <w:t>」方式</w:t>
      </w:r>
      <w:r w:rsidRPr="001A3910">
        <w:rPr>
          <w:rFonts w:ascii="標楷體" w:eastAsia="標楷體" w:hAnsi="標楷體" w:cs="Arial" w:hint="eastAsia"/>
          <w:sz w:val="36"/>
          <w:szCs w:val="36"/>
        </w:rPr>
        <w:t>實施，經學科測驗合格者，依考績、年班、資績分順序入學</w:t>
      </w:r>
      <w:r w:rsidRPr="001A3910">
        <w:rPr>
          <w:rFonts w:ascii="標楷體" w:eastAsia="標楷體" w:hAnsi="標楷體" w:hint="eastAsia"/>
          <w:bCs/>
          <w:sz w:val="36"/>
          <w:szCs w:val="36"/>
        </w:rPr>
        <w:t>；另在</w:t>
      </w:r>
      <w:r w:rsidRPr="001A3910">
        <w:rPr>
          <w:rFonts w:ascii="標楷體" w:eastAsia="標楷體" w:hAnsi="標楷體" w:cs="Arial" w:hint="eastAsia"/>
          <w:sz w:val="36"/>
          <w:szCs w:val="36"/>
        </w:rPr>
        <w:t>職班召訓現職飛行(航空)、偵潛、艦職經管及最大服役年限前3年逾校訓年班人員。</w:t>
      </w:r>
    </w:p>
    <w:p w:rsidR="00C132F3" w:rsidRPr="001A3910" w:rsidRDefault="00C132F3" w:rsidP="00C132F3">
      <w:pPr>
        <w:pStyle w:val="a4"/>
        <w:spacing w:line="0" w:lineRule="atLeast"/>
        <w:ind w:leftChars="147" w:left="1105" w:hangingChars="209" w:hanging="752"/>
        <w:jc w:val="both"/>
        <w:rPr>
          <w:rFonts w:ascii="標楷體" w:eastAsia="標楷體" w:hAnsi="標楷體" w:cs="Arial"/>
          <w:sz w:val="36"/>
          <w:szCs w:val="36"/>
        </w:rPr>
      </w:pPr>
      <w:r w:rsidRPr="00FA35C3">
        <w:rPr>
          <w:rFonts w:ascii="標楷體" w:eastAsia="標楷體" w:hAnsi="標楷體" w:cs="Arial" w:hint="eastAsia"/>
          <w:sz w:val="36"/>
          <w:szCs w:val="36"/>
        </w:rPr>
        <w:t>六</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開放</w:t>
      </w:r>
      <w:r w:rsidRPr="00CC1993">
        <w:rPr>
          <w:rFonts w:ascii="標楷體" w:eastAsia="標楷體" w:hAnsi="標楷體" w:cs="Arial" w:hint="eastAsia"/>
          <w:sz w:val="36"/>
          <w:szCs w:val="36"/>
        </w:rPr>
        <w:t>經管年班內之現職</w:t>
      </w:r>
      <w:r w:rsidRPr="001A3910">
        <w:rPr>
          <w:rFonts w:ascii="標楷體" w:eastAsia="標楷體" w:hAnsi="標楷體" w:cs="Arial" w:hint="eastAsia"/>
          <w:spacing w:val="4"/>
          <w:sz w:val="36"/>
          <w:szCs w:val="36"/>
        </w:rPr>
        <w:t>飛行(航空)及偵潛、</w:t>
      </w:r>
      <w:r w:rsidRPr="001A3910">
        <w:rPr>
          <w:rFonts w:ascii="標楷體" w:eastAsia="標楷體" w:hAnsi="標楷體" w:cs="Arial" w:hint="eastAsia"/>
          <w:sz w:val="36"/>
          <w:szCs w:val="36"/>
        </w:rPr>
        <w:t>艦職人員，報考戰爭學院在職班。</w:t>
      </w:r>
    </w:p>
    <w:p w:rsidR="00C132F3" w:rsidRPr="00CC1993" w:rsidRDefault="00C132F3" w:rsidP="00C132F3">
      <w:pPr>
        <w:pStyle w:val="a4"/>
        <w:spacing w:line="500" w:lineRule="exact"/>
        <w:ind w:leftChars="149" w:left="1078" w:hangingChars="200" w:hanging="720"/>
        <w:jc w:val="both"/>
        <w:rPr>
          <w:rFonts w:ascii="標楷體" w:eastAsia="標楷體" w:hAnsi="標楷體" w:cs="Arial"/>
          <w:sz w:val="36"/>
          <w:szCs w:val="36"/>
        </w:rPr>
      </w:pPr>
      <w:r w:rsidRPr="00FA35C3">
        <w:rPr>
          <w:rFonts w:ascii="標楷體" w:eastAsia="標楷體" w:hAnsi="標楷體" w:cs="Arial" w:hint="eastAsia"/>
          <w:sz w:val="36"/>
          <w:szCs w:val="36"/>
        </w:rPr>
        <w:t>七</w:t>
      </w:r>
      <w:r w:rsidRPr="004D4486">
        <w:rPr>
          <w:rFonts w:ascii="標楷體" w:eastAsia="標楷體" w:hAnsi="標楷體" w:cs="Arial" w:hint="eastAsia"/>
          <w:sz w:val="36"/>
          <w:szCs w:val="36"/>
        </w:rPr>
        <w:t>、管理學院戰略班及指參學院管理組各職類訓額核給原則</w:t>
      </w:r>
      <w:r w:rsidRPr="00DE4106">
        <w:rPr>
          <w:rFonts w:ascii="標楷體" w:eastAsia="標楷體" w:hAnsi="標楷體" w:cs="Arial"/>
          <w:sz w:val="36"/>
          <w:szCs w:val="36"/>
        </w:rPr>
        <w:t>：</w:t>
      </w:r>
    </w:p>
    <w:p w:rsidR="00C132F3" w:rsidRPr="001A3910" w:rsidRDefault="00C132F3" w:rsidP="00C132F3">
      <w:pPr>
        <w:pStyle w:val="a4"/>
        <w:spacing w:line="0" w:lineRule="atLeast"/>
        <w:ind w:leftChars="149" w:left="1078" w:hangingChars="200" w:hanging="720"/>
        <w:jc w:val="both"/>
        <w:rPr>
          <w:rFonts w:ascii="標楷體" w:eastAsia="標楷體" w:hAnsi="標楷體"/>
          <w:bCs/>
          <w:sz w:val="36"/>
          <w:szCs w:val="36"/>
        </w:rPr>
      </w:pPr>
      <w:r w:rsidRPr="001A3910">
        <w:rPr>
          <w:rFonts w:ascii="標楷體" w:eastAsia="標楷體" w:hAnsi="標楷體" w:hint="eastAsia"/>
          <w:bCs/>
          <w:sz w:val="36"/>
          <w:szCs w:val="36"/>
        </w:rPr>
        <w:t>(一)參考近3年錄取狀況，如每年錄取數均與訓額相符，檢附需求說明，可檢討增列訓額。</w:t>
      </w:r>
    </w:p>
    <w:p w:rsidR="00C132F3" w:rsidRPr="001A3910" w:rsidRDefault="00C132F3" w:rsidP="00C132F3">
      <w:pPr>
        <w:pStyle w:val="a4"/>
        <w:spacing w:line="0" w:lineRule="atLeast"/>
        <w:ind w:leftChars="149" w:left="1078" w:hangingChars="200" w:hanging="720"/>
        <w:jc w:val="both"/>
        <w:rPr>
          <w:rFonts w:ascii="標楷體" w:eastAsia="標楷體" w:hAnsi="標楷體"/>
          <w:bCs/>
          <w:sz w:val="36"/>
          <w:szCs w:val="36"/>
        </w:rPr>
      </w:pPr>
      <w:r w:rsidRPr="001A3910">
        <w:rPr>
          <w:rFonts w:ascii="標楷體" w:eastAsia="標楷體" w:hAnsi="標楷體" w:hint="eastAsia"/>
          <w:bCs/>
          <w:sz w:val="36"/>
          <w:szCs w:val="36"/>
        </w:rPr>
        <w:t>(二)如近3年錄取數均未達訓額，且平均參試數亦低於平均訓額，以平均參試數核給；如平均參試數高於平均訓額，則以前1年申請數核給。</w:t>
      </w:r>
    </w:p>
    <w:p w:rsidR="00C132F3" w:rsidRPr="001A3910" w:rsidRDefault="00C132F3" w:rsidP="00C132F3">
      <w:pPr>
        <w:pStyle w:val="a4"/>
        <w:spacing w:line="0" w:lineRule="atLeast"/>
        <w:ind w:leftChars="149" w:left="1078" w:hangingChars="200" w:hanging="720"/>
        <w:jc w:val="both"/>
        <w:rPr>
          <w:rFonts w:ascii="標楷體" w:eastAsia="標楷體" w:hAnsi="標楷體"/>
          <w:bCs/>
          <w:sz w:val="36"/>
          <w:szCs w:val="36"/>
        </w:rPr>
      </w:pPr>
      <w:r w:rsidRPr="00FA35C3">
        <w:rPr>
          <w:rFonts w:ascii="標楷體" w:eastAsia="標楷體" w:hAnsi="標楷體" w:hint="eastAsia"/>
          <w:bCs/>
          <w:sz w:val="36"/>
          <w:szCs w:val="36"/>
        </w:rPr>
        <w:t>八</w:t>
      </w:r>
      <w:r w:rsidRPr="004D4486">
        <w:rPr>
          <w:rFonts w:ascii="標楷體" w:eastAsia="標楷體" w:hAnsi="標楷體" w:hint="eastAsia"/>
          <w:bCs/>
          <w:sz w:val="36"/>
          <w:szCs w:val="36"/>
        </w:rPr>
        <w:t>、為強化指參班次交織教育之深度與廣度，自</w:t>
      </w:r>
      <w:r w:rsidRPr="00DE4106">
        <w:rPr>
          <w:rFonts w:ascii="標楷體" w:eastAsia="標楷體" w:hAnsi="標楷體"/>
          <w:bCs/>
          <w:sz w:val="36"/>
          <w:szCs w:val="36"/>
        </w:rPr>
        <w:t>107</w:t>
      </w:r>
      <w:r w:rsidRPr="00CC1993">
        <w:rPr>
          <w:rFonts w:ascii="標楷體" w:eastAsia="標楷體" w:hAnsi="標楷體" w:hint="eastAsia"/>
          <w:bCs/>
          <w:sz w:val="36"/>
          <w:szCs w:val="36"/>
        </w:rPr>
        <w:t>年班起，各軍種組申請校訓訓額</w:t>
      </w:r>
      <w:r w:rsidRPr="001A3910">
        <w:rPr>
          <w:rFonts w:ascii="標楷體" w:eastAsia="標楷體" w:hAnsi="標楷體" w:hint="eastAsia"/>
          <w:bCs/>
          <w:sz w:val="36"/>
          <w:szCs w:val="36"/>
        </w:rPr>
        <w:t>中之1</w:t>
      </w:r>
      <w:r w:rsidRPr="001A3910">
        <w:rPr>
          <w:rFonts w:ascii="標楷體" w:eastAsia="標楷體" w:hAnsi="標楷體"/>
          <w:bCs/>
          <w:sz w:val="36"/>
          <w:szCs w:val="36"/>
        </w:rPr>
        <w:t>0</w:t>
      </w:r>
      <w:r w:rsidRPr="001A3910">
        <w:rPr>
          <w:rFonts w:ascii="標楷體" w:eastAsia="標楷體" w:hAnsi="標楷體" w:hint="eastAsia"/>
          <w:bCs/>
          <w:sz w:val="36"/>
          <w:szCs w:val="36"/>
        </w:rPr>
        <w:t>％，提供其他軍種及部外人員</w:t>
      </w:r>
      <w:r w:rsidRPr="001A3910">
        <w:rPr>
          <w:rFonts w:ascii="標楷體" w:eastAsia="標楷體" w:hAnsi="標楷體"/>
          <w:bCs/>
          <w:sz w:val="36"/>
          <w:szCs w:val="36"/>
        </w:rPr>
        <w:t>(</w:t>
      </w:r>
      <w:r w:rsidRPr="001A3910">
        <w:rPr>
          <w:rFonts w:ascii="標楷體" w:eastAsia="標楷體" w:hAnsi="標楷體" w:hint="eastAsia"/>
          <w:bCs/>
          <w:sz w:val="36"/>
          <w:szCs w:val="36"/>
        </w:rPr>
        <w:t>國安局、教育部、海巡署</w:t>
      </w:r>
      <w:r w:rsidRPr="001A3910">
        <w:rPr>
          <w:rFonts w:ascii="標楷體" w:eastAsia="標楷體" w:hAnsi="標楷體"/>
          <w:bCs/>
          <w:sz w:val="36"/>
          <w:szCs w:val="36"/>
        </w:rPr>
        <w:t>)</w:t>
      </w:r>
      <w:r w:rsidRPr="001A3910">
        <w:rPr>
          <w:rFonts w:ascii="標楷體" w:eastAsia="標楷體" w:hAnsi="標楷體" w:hint="eastAsia"/>
          <w:bCs/>
          <w:sz w:val="36"/>
          <w:szCs w:val="36"/>
        </w:rPr>
        <w:t>報考，惟仍須符合報考軍種之選拔基準，並依該軍種考試科目實施學科測驗，另錄取人數不足時，訓額由原軍種流用。</w:t>
      </w:r>
    </w:p>
    <w:p w:rsidR="00C132F3" w:rsidRPr="001A3910" w:rsidRDefault="00C132F3" w:rsidP="00C132F3">
      <w:pPr>
        <w:pStyle w:val="a4"/>
        <w:spacing w:line="0" w:lineRule="atLeast"/>
        <w:ind w:leftChars="148" w:left="1075" w:hangingChars="200" w:hanging="720"/>
        <w:jc w:val="both"/>
        <w:rPr>
          <w:rFonts w:ascii="標楷體" w:eastAsia="標楷體" w:hAnsi="標楷體"/>
          <w:bCs/>
          <w:sz w:val="36"/>
          <w:szCs w:val="36"/>
        </w:rPr>
      </w:pPr>
      <w:r w:rsidRPr="00FA35C3">
        <w:rPr>
          <w:rFonts w:ascii="標楷體" w:eastAsia="標楷體" w:hAnsi="標楷體" w:hint="eastAsia"/>
          <w:bCs/>
          <w:sz w:val="36"/>
          <w:szCs w:val="36"/>
        </w:rPr>
        <w:t>九</w:t>
      </w:r>
      <w:r w:rsidRPr="004D4486">
        <w:rPr>
          <w:rFonts w:ascii="標楷體" w:eastAsia="標楷體" w:hAnsi="標楷體" w:hint="eastAsia"/>
          <w:bCs/>
          <w:sz w:val="36"/>
          <w:szCs w:val="36"/>
        </w:rPr>
        <w:t>、為增</w:t>
      </w:r>
      <w:r w:rsidRPr="00DE4106">
        <w:rPr>
          <w:rFonts w:ascii="標楷體" w:eastAsia="標楷體" w:hAnsi="標楷體" w:hint="eastAsia"/>
          <w:bCs/>
          <w:sz w:val="36"/>
          <w:szCs w:val="36"/>
        </w:rPr>
        <w:t>進軍文交流，自</w:t>
      </w:r>
      <w:r w:rsidRPr="00FA35C3">
        <w:rPr>
          <w:rFonts w:ascii="標楷體" w:eastAsia="標楷體" w:hAnsi="標楷體" w:hint="eastAsia"/>
          <w:bCs/>
          <w:sz w:val="36"/>
          <w:szCs w:val="36"/>
        </w:rPr>
        <w:t>107</w:t>
      </w:r>
      <w:r w:rsidRPr="004D4486">
        <w:rPr>
          <w:rFonts w:ascii="標楷體" w:eastAsia="標楷體" w:hAnsi="標楷體" w:hint="eastAsia"/>
          <w:bCs/>
          <w:sz w:val="36"/>
          <w:szCs w:val="36"/>
        </w:rPr>
        <w:t>年班起戰爭學院在職班、陸</w:t>
      </w:r>
      <w:r w:rsidRPr="00DE4106">
        <w:rPr>
          <w:rFonts w:ascii="標楷體" w:eastAsia="標楷體" w:hAnsi="標楷體" w:hint="eastAsia"/>
          <w:bCs/>
          <w:sz w:val="36"/>
          <w:szCs w:val="36"/>
        </w:rPr>
        <w:t>軍學院在職班召訓國防部文官</w:t>
      </w:r>
      <w:r w:rsidRPr="00CC1993">
        <w:rPr>
          <w:rFonts w:ascii="標楷體" w:eastAsia="標楷體" w:hAnsi="標楷體" w:hint="eastAsia"/>
          <w:bCs/>
          <w:sz w:val="36"/>
          <w:szCs w:val="36"/>
        </w:rPr>
        <w:t>(</w:t>
      </w:r>
      <w:r w:rsidRPr="001A3910">
        <w:rPr>
          <w:rFonts w:ascii="標楷體" w:eastAsia="標楷體" w:hAnsi="標楷體" w:hint="eastAsia"/>
          <w:bCs/>
          <w:sz w:val="36"/>
          <w:szCs w:val="36"/>
        </w:rPr>
        <w:t>含所屬機關)。</w:t>
      </w:r>
    </w:p>
    <w:p w:rsidR="00C132F3" w:rsidRPr="00FA35C3" w:rsidRDefault="00C132F3" w:rsidP="00C132F3">
      <w:pPr>
        <w:pStyle w:val="a4"/>
        <w:spacing w:line="0" w:lineRule="atLeast"/>
        <w:ind w:left="720" w:hangingChars="200" w:hanging="720"/>
        <w:rPr>
          <w:rFonts w:ascii="標楷體" w:eastAsia="標楷體" w:hAnsi="標楷體" w:cs="Arial"/>
          <w:sz w:val="36"/>
          <w:szCs w:val="36"/>
        </w:rPr>
      </w:pPr>
      <w:r w:rsidRPr="001A3910">
        <w:rPr>
          <w:rFonts w:ascii="標楷體" w:eastAsia="標楷體" w:hAnsi="標楷體" w:cs="Arial"/>
          <w:sz w:val="36"/>
          <w:szCs w:val="36"/>
        </w:rPr>
        <w:t>參、</w:t>
      </w:r>
      <w:r w:rsidRPr="001A3910">
        <w:rPr>
          <w:rFonts w:ascii="標楷體" w:eastAsia="標楷體" w:hAnsi="標楷體" w:cs="Arial" w:hint="eastAsia"/>
          <w:sz w:val="36"/>
          <w:szCs w:val="36"/>
        </w:rPr>
        <w:t>招考班隊、訓</w:t>
      </w:r>
      <w:r w:rsidRPr="001A3910">
        <w:rPr>
          <w:rFonts w:ascii="標楷體" w:eastAsia="標楷體" w:hAnsi="標楷體" w:cs="Arial"/>
          <w:sz w:val="36"/>
          <w:szCs w:val="36"/>
        </w:rPr>
        <w:t>額：</w:t>
      </w:r>
    </w:p>
    <w:p w:rsidR="00C132F3" w:rsidRPr="004D4486" w:rsidRDefault="00C132F3" w:rsidP="00C132F3">
      <w:pPr>
        <w:pStyle w:val="a4"/>
        <w:spacing w:line="500" w:lineRule="exact"/>
        <w:ind w:leftChars="147" w:left="1048" w:hangingChars="193" w:hanging="695"/>
        <w:jc w:val="both"/>
        <w:rPr>
          <w:rFonts w:ascii="標楷體" w:eastAsia="標楷體" w:hAnsi="標楷體" w:cs="Arial"/>
          <w:sz w:val="36"/>
          <w:szCs w:val="36"/>
        </w:rPr>
      </w:pPr>
      <w:r w:rsidRPr="007B2795">
        <w:rPr>
          <w:rFonts w:ascii="標楷體" w:eastAsia="標楷體" w:hAnsi="標楷體" w:cs="Arial" w:hint="eastAsia"/>
          <w:sz w:val="36"/>
          <w:szCs w:val="36"/>
        </w:rPr>
        <w:t>一、戰爭學院</w:t>
      </w:r>
      <w:r w:rsidRPr="004D4486">
        <w:rPr>
          <w:rFonts w:ascii="標楷體" w:eastAsia="標楷體" w:hAnsi="標楷體" w:cs="Arial"/>
          <w:sz w:val="36"/>
          <w:szCs w:val="36"/>
        </w:rPr>
        <w:t>：</w:t>
      </w:r>
      <w:r w:rsidRPr="00DE4106">
        <w:rPr>
          <w:rFonts w:ascii="標楷體" w:eastAsia="標楷體" w:hAnsi="標楷體" w:cs="Arial" w:hint="eastAsia"/>
          <w:sz w:val="36"/>
          <w:szCs w:val="36"/>
        </w:rPr>
        <w:t>正規班</w:t>
      </w:r>
      <w:r w:rsidRPr="00FA35C3">
        <w:rPr>
          <w:rFonts w:ascii="標楷體" w:eastAsia="標楷體" w:hAnsi="標楷體" w:cs="Arial" w:hint="eastAsia"/>
          <w:sz w:val="36"/>
          <w:szCs w:val="36"/>
        </w:rPr>
        <w:t>120</w:t>
      </w:r>
      <w:r w:rsidRPr="007B2795">
        <w:rPr>
          <w:rFonts w:ascii="標楷體" w:eastAsia="標楷體" w:hAnsi="標楷體" w:cs="Arial" w:hint="eastAsia"/>
          <w:sz w:val="36"/>
          <w:szCs w:val="36"/>
        </w:rPr>
        <w:t>員、在職班</w:t>
      </w:r>
      <w:r w:rsidRPr="00FA35C3">
        <w:rPr>
          <w:rFonts w:ascii="標楷體" w:eastAsia="標楷體" w:hAnsi="標楷體" w:cs="Arial" w:hint="eastAsia"/>
          <w:sz w:val="36"/>
          <w:szCs w:val="36"/>
        </w:rPr>
        <w:t>57</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筆試</w:t>
      </w:r>
      <w:r w:rsidRPr="00FA35C3">
        <w:rPr>
          <w:rFonts w:ascii="標楷體" w:eastAsia="標楷體" w:hAnsi="標楷體" w:cs="Arial" w:hint="eastAsia"/>
          <w:sz w:val="36"/>
          <w:szCs w:val="36"/>
        </w:rPr>
        <w:t>26</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、甄選</w:t>
      </w:r>
      <w:r w:rsidRPr="00FA35C3">
        <w:rPr>
          <w:rFonts w:ascii="標楷體" w:eastAsia="標楷體" w:hAnsi="標楷體" w:cs="Arial" w:hint="eastAsia"/>
          <w:sz w:val="36"/>
          <w:szCs w:val="36"/>
        </w:rPr>
        <w:t>5</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、推薦</w:t>
      </w:r>
      <w:r w:rsidRPr="00FA35C3">
        <w:rPr>
          <w:rFonts w:ascii="標楷體" w:eastAsia="標楷體" w:hAnsi="標楷體" w:cs="Arial" w:hint="eastAsia"/>
          <w:sz w:val="36"/>
          <w:szCs w:val="36"/>
        </w:rPr>
        <w:t>26</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，共</w:t>
      </w:r>
      <w:r w:rsidRPr="00CC1993">
        <w:rPr>
          <w:rFonts w:ascii="標楷體" w:eastAsia="標楷體" w:hAnsi="標楷體" w:cs="Arial" w:hint="eastAsia"/>
          <w:sz w:val="36"/>
          <w:szCs w:val="36"/>
        </w:rPr>
        <w:t>計</w:t>
      </w:r>
      <w:r w:rsidRPr="00FA35C3">
        <w:rPr>
          <w:rFonts w:ascii="標楷體" w:eastAsia="標楷體" w:hAnsi="標楷體" w:cs="Arial" w:hint="eastAsia"/>
          <w:sz w:val="36"/>
          <w:szCs w:val="36"/>
        </w:rPr>
        <w:t>177</w:t>
      </w:r>
      <w:r w:rsidRPr="007B2795">
        <w:rPr>
          <w:rFonts w:ascii="標楷體" w:eastAsia="標楷體" w:hAnsi="標楷體" w:cs="Arial" w:hint="eastAsia"/>
          <w:sz w:val="36"/>
          <w:szCs w:val="36"/>
        </w:rPr>
        <w:t>員。</w:t>
      </w:r>
    </w:p>
    <w:p w:rsidR="00C132F3" w:rsidRPr="004D4486" w:rsidRDefault="00C132F3" w:rsidP="00C132F3">
      <w:pPr>
        <w:pStyle w:val="a4"/>
        <w:spacing w:line="500" w:lineRule="exact"/>
        <w:ind w:leftChars="149" w:left="1078" w:hangingChars="200" w:hanging="720"/>
        <w:jc w:val="both"/>
        <w:rPr>
          <w:rFonts w:ascii="標楷體" w:eastAsia="標楷體" w:hAnsi="標楷體" w:cs="Arial"/>
          <w:sz w:val="36"/>
          <w:szCs w:val="36"/>
        </w:rPr>
      </w:pPr>
      <w:r w:rsidRPr="00DE4106">
        <w:rPr>
          <w:rFonts w:ascii="標楷體" w:eastAsia="標楷體" w:hAnsi="標楷體" w:cs="Arial" w:hint="eastAsia"/>
          <w:sz w:val="36"/>
          <w:szCs w:val="36"/>
        </w:rPr>
        <w:t>二、管理學院戰略班</w:t>
      </w:r>
      <w:r w:rsidRPr="00CC1993">
        <w:rPr>
          <w:rFonts w:ascii="標楷體" w:eastAsia="標楷體" w:hAnsi="標楷體" w:cs="Arial"/>
          <w:sz w:val="36"/>
          <w:szCs w:val="36"/>
        </w:rPr>
        <w:t>：</w:t>
      </w:r>
      <w:r w:rsidRPr="00FA35C3">
        <w:rPr>
          <w:rFonts w:ascii="標楷體" w:eastAsia="標楷體" w:hAnsi="標楷體" w:cs="Arial" w:hint="eastAsia"/>
          <w:sz w:val="36"/>
          <w:szCs w:val="36"/>
        </w:rPr>
        <w:t>67</w:t>
      </w:r>
      <w:r w:rsidRPr="007B2795">
        <w:rPr>
          <w:rFonts w:ascii="標楷體" w:eastAsia="標楷體" w:hAnsi="標楷體" w:cs="Arial" w:hint="eastAsia"/>
          <w:sz w:val="36"/>
          <w:szCs w:val="36"/>
        </w:rPr>
        <w:t>員。</w:t>
      </w:r>
    </w:p>
    <w:p w:rsidR="00C132F3" w:rsidRPr="004D4486" w:rsidRDefault="00C132F3" w:rsidP="00C132F3">
      <w:pPr>
        <w:pStyle w:val="a4"/>
        <w:spacing w:line="500" w:lineRule="exact"/>
        <w:ind w:leftChars="148" w:left="1050" w:hangingChars="193" w:hanging="695"/>
        <w:jc w:val="both"/>
        <w:rPr>
          <w:rFonts w:ascii="標楷體" w:eastAsia="標楷體" w:hAnsi="標楷體" w:cs="Arial"/>
          <w:sz w:val="36"/>
          <w:szCs w:val="36"/>
        </w:rPr>
      </w:pPr>
      <w:r w:rsidRPr="00DE4106">
        <w:rPr>
          <w:rFonts w:ascii="標楷體" w:eastAsia="標楷體" w:hAnsi="標楷體" w:cs="Arial" w:hint="eastAsia"/>
          <w:sz w:val="36"/>
          <w:szCs w:val="36"/>
        </w:rPr>
        <w:t>三、陸軍指參學院</w:t>
      </w:r>
      <w:r w:rsidRPr="00CC1993">
        <w:rPr>
          <w:rFonts w:ascii="標楷體" w:eastAsia="標楷體" w:hAnsi="標楷體" w:cs="Arial"/>
          <w:sz w:val="36"/>
          <w:szCs w:val="36"/>
        </w:rPr>
        <w:t>：</w:t>
      </w:r>
      <w:r w:rsidRPr="001A3910">
        <w:rPr>
          <w:rFonts w:ascii="標楷體" w:eastAsia="標楷體" w:hAnsi="標楷體" w:cs="Arial" w:hint="eastAsia"/>
          <w:sz w:val="36"/>
          <w:szCs w:val="36"/>
        </w:rPr>
        <w:t>陸軍組正規班</w:t>
      </w:r>
      <w:r w:rsidRPr="00FA35C3">
        <w:rPr>
          <w:rFonts w:ascii="標楷體" w:eastAsia="標楷體" w:hAnsi="標楷體" w:cs="Arial" w:hint="eastAsia"/>
          <w:sz w:val="36"/>
          <w:szCs w:val="36"/>
        </w:rPr>
        <w:t>203</w:t>
      </w:r>
      <w:r w:rsidRPr="007B2795">
        <w:rPr>
          <w:rFonts w:ascii="標楷體" w:eastAsia="標楷體" w:hAnsi="標楷體" w:cs="Arial" w:hint="eastAsia"/>
          <w:sz w:val="36"/>
          <w:szCs w:val="36"/>
        </w:rPr>
        <w:t>員、在職班</w:t>
      </w:r>
      <w:r w:rsidRPr="00FA35C3">
        <w:rPr>
          <w:rFonts w:ascii="標楷體" w:eastAsia="標楷體" w:hAnsi="標楷體" w:cs="Arial" w:hint="eastAsia"/>
          <w:sz w:val="36"/>
          <w:szCs w:val="36"/>
        </w:rPr>
        <w:t>18</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；政戰組</w:t>
      </w:r>
      <w:r w:rsidRPr="00FA35C3">
        <w:rPr>
          <w:rFonts w:ascii="標楷體" w:eastAsia="標楷體" w:hAnsi="標楷體" w:cs="Arial" w:hint="eastAsia"/>
          <w:sz w:val="36"/>
          <w:szCs w:val="36"/>
        </w:rPr>
        <w:t>83</w:t>
      </w:r>
      <w:r w:rsidRPr="007B2795">
        <w:rPr>
          <w:rFonts w:ascii="標楷體" w:eastAsia="標楷體" w:hAnsi="標楷體" w:cs="Arial" w:hint="eastAsia"/>
          <w:sz w:val="36"/>
          <w:szCs w:val="36"/>
        </w:rPr>
        <w:t>員；情報組</w:t>
      </w:r>
      <w:r w:rsidRPr="00FA35C3">
        <w:rPr>
          <w:rFonts w:ascii="標楷體" w:eastAsia="標楷體" w:hAnsi="標楷體" w:cs="Arial" w:hint="eastAsia"/>
          <w:sz w:val="36"/>
          <w:szCs w:val="36"/>
        </w:rPr>
        <w:t>22</w:t>
      </w:r>
      <w:r w:rsidRPr="007B2795">
        <w:rPr>
          <w:rFonts w:ascii="標楷體" w:eastAsia="標楷體" w:hAnsi="標楷體" w:cs="Arial" w:hint="eastAsia"/>
          <w:sz w:val="36"/>
          <w:szCs w:val="36"/>
        </w:rPr>
        <w:t>員；管理組</w:t>
      </w:r>
      <w:r w:rsidRPr="00FA35C3">
        <w:rPr>
          <w:rFonts w:ascii="標楷體" w:eastAsia="標楷體" w:hAnsi="標楷體" w:cs="Arial" w:hint="eastAsia"/>
          <w:sz w:val="36"/>
          <w:szCs w:val="36"/>
        </w:rPr>
        <w:t>85</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，共</w:t>
      </w:r>
      <w:r w:rsidRPr="00DE4106">
        <w:rPr>
          <w:rFonts w:ascii="標楷體" w:eastAsia="標楷體" w:hAnsi="標楷體" w:cs="Arial" w:hint="eastAsia"/>
          <w:sz w:val="36"/>
          <w:szCs w:val="36"/>
        </w:rPr>
        <w:t>計</w:t>
      </w:r>
      <w:r w:rsidRPr="00FA35C3">
        <w:rPr>
          <w:rFonts w:ascii="標楷體" w:eastAsia="標楷體" w:hAnsi="標楷體" w:cs="Arial" w:hint="eastAsia"/>
          <w:sz w:val="36"/>
          <w:szCs w:val="36"/>
        </w:rPr>
        <w:t>411</w:t>
      </w:r>
      <w:r w:rsidRPr="007B2795">
        <w:rPr>
          <w:rFonts w:ascii="標楷體" w:eastAsia="標楷體" w:hAnsi="標楷體" w:cs="Arial" w:hint="eastAsia"/>
          <w:sz w:val="36"/>
          <w:szCs w:val="36"/>
        </w:rPr>
        <w:t>員。</w:t>
      </w:r>
    </w:p>
    <w:p w:rsidR="00C132F3" w:rsidRPr="004D4486" w:rsidRDefault="00C132F3" w:rsidP="00C132F3">
      <w:pPr>
        <w:pStyle w:val="a4"/>
        <w:spacing w:line="500" w:lineRule="exact"/>
        <w:ind w:leftChars="148" w:left="1075" w:hangingChars="200" w:hanging="720"/>
        <w:jc w:val="both"/>
        <w:rPr>
          <w:rFonts w:ascii="標楷體" w:eastAsia="標楷體" w:hAnsi="標楷體" w:cs="Arial"/>
          <w:sz w:val="36"/>
          <w:szCs w:val="36"/>
        </w:rPr>
      </w:pPr>
      <w:r w:rsidRPr="00DE4106">
        <w:rPr>
          <w:rFonts w:ascii="標楷體" w:eastAsia="標楷體" w:hAnsi="標楷體" w:cs="Arial" w:hint="eastAsia"/>
          <w:sz w:val="36"/>
          <w:szCs w:val="36"/>
        </w:rPr>
        <w:t>四、海軍指參學院</w:t>
      </w:r>
      <w:r w:rsidRPr="00CC1993">
        <w:rPr>
          <w:rFonts w:ascii="標楷體" w:eastAsia="標楷體" w:hAnsi="標楷體" w:cs="Arial"/>
          <w:sz w:val="36"/>
          <w:szCs w:val="36"/>
        </w:rPr>
        <w:t>：</w:t>
      </w:r>
      <w:r w:rsidRPr="001A3910">
        <w:rPr>
          <w:rFonts w:ascii="標楷體" w:eastAsia="標楷體" w:hAnsi="標楷體" w:cs="Arial" w:hint="eastAsia"/>
          <w:sz w:val="36"/>
          <w:szCs w:val="36"/>
        </w:rPr>
        <w:t>海軍組正規班</w:t>
      </w:r>
      <w:r>
        <w:rPr>
          <w:rFonts w:ascii="標楷體" w:eastAsia="標楷體" w:hAnsi="標楷體" w:cs="Arial" w:hint="eastAsia"/>
          <w:sz w:val="36"/>
          <w:szCs w:val="36"/>
        </w:rPr>
        <w:t>74</w:t>
      </w:r>
      <w:r w:rsidRPr="007B2795">
        <w:rPr>
          <w:rFonts w:ascii="標楷體" w:eastAsia="標楷體" w:hAnsi="標楷體" w:cs="Arial" w:hint="eastAsia"/>
          <w:sz w:val="36"/>
          <w:szCs w:val="36"/>
        </w:rPr>
        <w:t>員、在職班</w:t>
      </w:r>
      <w:r w:rsidRPr="00FA35C3">
        <w:rPr>
          <w:rFonts w:ascii="標楷體" w:eastAsia="標楷體" w:hAnsi="標楷體" w:cs="Arial" w:hint="eastAsia"/>
          <w:sz w:val="36"/>
          <w:szCs w:val="36"/>
        </w:rPr>
        <w:t>22</w:t>
      </w:r>
      <w:r w:rsidRPr="007B2795">
        <w:rPr>
          <w:rFonts w:ascii="標楷體" w:eastAsia="標楷體" w:hAnsi="標楷體" w:cs="Arial" w:hint="eastAsia"/>
          <w:sz w:val="36"/>
          <w:szCs w:val="36"/>
        </w:rPr>
        <w:t>員；陸戰組正規班</w:t>
      </w:r>
      <w:r w:rsidRPr="00FA35C3">
        <w:rPr>
          <w:rFonts w:ascii="標楷體" w:eastAsia="標楷體" w:hAnsi="標楷體" w:cs="Arial" w:hint="eastAsia"/>
          <w:sz w:val="36"/>
          <w:szCs w:val="36"/>
        </w:rPr>
        <w:t>30</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；政戰組</w:t>
      </w:r>
      <w:r w:rsidRPr="00FA35C3">
        <w:rPr>
          <w:rFonts w:ascii="標楷體" w:eastAsia="標楷體" w:hAnsi="標楷體" w:cs="Arial" w:hint="eastAsia"/>
          <w:sz w:val="36"/>
          <w:szCs w:val="36"/>
        </w:rPr>
        <w:t>20</w:t>
      </w:r>
      <w:r w:rsidRPr="007B2795">
        <w:rPr>
          <w:rFonts w:ascii="標楷體" w:eastAsia="標楷體" w:hAnsi="標楷體" w:cs="Arial" w:hint="eastAsia"/>
          <w:sz w:val="36"/>
          <w:szCs w:val="36"/>
        </w:rPr>
        <w:t>員；情報組</w:t>
      </w:r>
      <w:r w:rsidRPr="00FA35C3">
        <w:rPr>
          <w:rFonts w:ascii="標楷體" w:eastAsia="標楷體" w:hAnsi="標楷體" w:cs="Arial" w:hint="eastAsia"/>
          <w:sz w:val="36"/>
          <w:szCs w:val="36"/>
        </w:rPr>
        <w:t>3</w:t>
      </w:r>
      <w:r w:rsidRPr="007B2795">
        <w:rPr>
          <w:rFonts w:ascii="標楷體" w:eastAsia="標楷體" w:hAnsi="標楷體" w:cs="Arial" w:hint="eastAsia"/>
          <w:sz w:val="36"/>
          <w:szCs w:val="36"/>
        </w:rPr>
        <w:t>員；管理組</w:t>
      </w:r>
      <w:r w:rsidRPr="00FA35C3">
        <w:rPr>
          <w:rFonts w:ascii="標楷體" w:eastAsia="標楷體" w:hAnsi="標楷體" w:cs="Arial" w:hint="eastAsia"/>
          <w:sz w:val="36"/>
          <w:szCs w:val="36"/>
        </w:rPr>
        <w:t>24</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，共</w:t>
      </w:r>
      <w:r w:rsidRPr="00DE4106">
        <w:rPr>
          <w:rFonts w:ascii="標楷體" w:eastAsia="標楷體" w:hAnsi="標楷體" w:cs="Arial" w:hint="eastAsia"/>
          <w:sz w:val="36"/>
          <w:szCs w:val="36"/>
        </w:rPr>
        <w:t>計</w:t>
      </w:r>
      <w:r w:rsidRPr="00FA35C3">
        <w:rPr>
          <w:rFonts w:ascii="標楷體" w:eastAsia="標楷體" w:hAnsi="標楷體" w:cs="Arial" w:hint="eastAsia"/>
          <w:sz w:val="36"/>
          <w:szCs w:val="36"/>
        </w:rPr>
        <w:t>1</w:t>
      </w:r>
      <w:r>
        <w:rPr>
          <w:rFonts w:ascii="標楷體" w:eastAsia="標楷體" w:hAnsi="標楷體" w:cs="Arial" w:hint="eastAsia"/>
          <w:sz w:val="36"/>
          <w:szCs w:val="36"/>
        </w:rPr>
        <w:t>73</w:t>
      </w:r>
      <w:r w:rsidRPr="007B2795">
        <w:rPr>
          <w:rFonts w:ascii="標楷體" w:eastAsia="標楷體" w:hAnsi="標楷體" w:cs="Arial" w:hint="eastAsia"/>
          <w:sz w:val="36"/>
          <w:szCs w:val="36"/>
        </w:rPr>
        <w:t>員。</w:t>
      </w:r>
    </w:p>
    <w:p w:rsidR="00C132F3" w:rsidRPr="004D4486" w:rsidRDefault="00C132F3" w:rsidP="00C132F3">
      <w:pPr>
        <w:pStyle w:val="a4"/>
        <w:spacing w:line="500" w:lineRule="exact"/>
        <w:ind w:leftChars="148" w:left="1050" w:hangingChars="193" w:hanging="695"/>
        <w:jc w:val="both"/>
        <w:rPr>
          <w:rFonts w:ascii="標楷體" w:eastAsia="標楷體" w:hAnsi="標楷體" w:cs="Arial"/>
          <w:sz w:val="36"/>
          <w:szCs w:val="36"/>
        </w:rPr>
      </w:pPr>
      <w:r w:rsidRPr="004D4486">
        <w:rPr>
          <w:rFonts w:ascii="標楷體" w:eastAsia="標楷體" w:hAnsi="標楷體" w:cs="Arial" w:hint="eastAsia"/>
          <w:sz w:val="36"/>
          <w:szCs w:val="36"/>
        </w:rPr>
        <w:lastRenderedPageBreak/>
        <w:t>五、空軍指參學院</w:t>
      </w:r>
      <w:r w:rsidRPr="00DE4106">
        <w:rPr>
          <w:rFonts w:ascii="標楷體" w:eastAsia="標楷體" w:hAnsi="標楷體" w:cs="Arial"/>
          <w:sz w:val="36"/>
          <w:szCs w:val="36"/>
        </w:rPr>
        <w:t>：</w:t>
      </w:r>
      <w:r w:rsidRPr="00CC1993">
        <w:rPr>
          <w:rFonts w:ascii="標楷體" w:eastAsia="標楷體" w:hAnsi="標楷體" w:cs="Arial" w:hint="eastAsia"/>
          <w:sz w:val="36"/>
          <w:szCs w:val="36"/>
        </w:rPr>
        <w:t>空軍組</w:t>
      </w:r>
      <w:r w:rsidRPr="001A3910">
        <w:rPr>
          <w:rFonts w:ascii="標楷體" w:eastAsia="標楷體" w:hAnsi="標楷體" w:cs="Arial" w:hint="eastAsia"/>
          <w:sz w:val="36"/>
          <w:szCs w:val="36"/>
        </w:rPr>
        <w:t>正規班</w:t>
      </w:r>
      <w:r w:rsidRPr="00FA35C3">
        <w:rPr>
          <w:rFonts w:ascii="標楷體" w:eastAsia="標楷體" w:hAnsi="標楷體" w:cs="Arial" w:hint="eastAsia"/>
          <w:sz w:val="36"/>
          <w:szCs w:val="36"/>
        </w:rPr>
        <w:t>120</w:t>
      </w:r>
      <w:r w:rsidRPr="007B2795">
        <w:rPr>
          <w:rFonts w:ascii="標楷體" w:eastAsia="標楷體" w:hAnsi="標楷體" w:cs="Arial" w:hint="eastAsia"/>
          <w:sz w:val="36"/>
          <w:szCs w:val="36"/>
        </w:rPr>
        <w:t>員、在職班</w:t>
      </w:r>
      <w:r w:rsidRPr="00FA35C3">
        <w:rPr>
          <w:rFonts w:ascii="標楷體" w:eastAsia="標楷體" w:hAnsi="標楷體" w:cs="Arial" w:hint="eastAsia"/>
          <w:sz w:val="36"/>
          <w:szCs w:val="36"/>
        </w:rPr>
        <w:t>30</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；政戰組</w:t>
      </w:r>
      <w:r w:rsidRPr="00FA35C3">
        <w:rPr>
          <w:rFonts w:ascii="標楷體" w:eastAsia="標楷體" w:hAnsi="標楷體" w:cs="Arial" w:hint="eastAsia"/>
          <w:sz w:val="36"/>
          <w:szCs w:val="36"/>
        </w:rPr>
        <w:t>19</w:t>
      </w:r>
      <w:r w:rsidRPr="007B2795">
        <w:rPr>
          <w:rFonts w:ascii="標楷體" w:eastAsia="標楷體" w:hAnsi="標楷體" w:cs="Arial" w:hint="eastAsia"/>
          <w:sz w:val="36"/>
          <w:szCs w:val="36"/>
        </w:rPr>
        <w:t>員；情報</w:t>
      </w:r>
      <w:r w:rsidRPr="004D4486">
        <w:rPr>
          <w:rFonts w:ascii="標楷體" w:eastAsia="標楷體" w:hAnsi="標楷體" w:cs="Arial" w:hint="eastAsia"/>
          <w:sz w:val="36"/>
          <w:szCs w:val="36"/>
        </w:rPr>
        <w:t>組</w:t>
      </w:r>
      <w:r w:rsidRPr="00FA35C3">
        <w:rPr>
          <w:rFonts w:ascii="標楷體" w:eastAsia="標楷體" w:hAnsi="標楷體" w:cs="Arial" w:hint="eastAsia"/>
          <w:sz w:val="36"/>
          <w:szCs w:val="36"/>
        </w:rPr>
        <w:t>10</w:t>
      </w:r>
      <w:r w:rsidRPr="007B2795">
        <w:rPr>
          <w:rFonts w:ascii="標楷體" w:eastAsia="標楷體" w:hAnsi="標楷體" w:cs="Arial" w:hint="eastAsia"/>
          <w:sz w:val="36"/>
          <w:szCs w:val="36"/>
        </w:rPr>
        <w:t>員；管理組</w:t>
      </w:r>
      <w:r w:rsidRPr="00FA35C3">
        <w:rPr>
          <w:rFonts w:ascii="標楷體" w:eastAsia="標楷體" w:hAnsi="標楷體" w:cs="Arial" w:hint="eastAsia"/>
          <w:sz w:val="36"/>
          <w:szCs w:val="36"/>
        </w:rPr>
        <w:t>35</w:t>
      </w:r>
      <w:r w:rsidRPr="007B2795">
        <w:rPr>
          <w:rFonts w:ascii="標楷體" w:eastAsia="標楷體" w:hAnsi="標楷體" w:cs="Arial" w:hint="eastAsia"/>
          <w:sz w:val="36"/>
          <w:szCs w:val="36"/>
        </w:rPr>
        <w:t>員</w:t>
      </w:r>
      <w:r w:rsidRPr="004D4486">
        <w:rPr>
          <w:rFonts w:ascii="標楷體" w:eastAsia="標楷體" w:hAnsi="標楷體" w:cs="Arial" w:hint="eastAsia"/>
          <w:sz w:val="36"/>
          <w:szCs w:val="36"/>
        </w:rPr>
        <w:t>，共</w:t>
      </w:r>
      <w:r w:rsidRPr="00DE4106">
        <w:rPr>
          <w:rFonts w:ascii="標楷體" w:eastAsia="標楷體" w:hAnsi="標楷體" w:cs="Arial" w:hint="eastAsia"/>
          <w:sz w:val="36"/>
          <w:szCs w:val="36"/>
        </w:rPr>
        <w:t>計</w:t>
      </w:r>
      <w:r w:rsidRPr="00FA35C3">
        <w:rPr>
          <w:rFonts w:ascii="標楷體" w:eastAsia="標楷體" w:hAnsi="標楷體" w:cs="Arial" w:hint="eastAsia"/>
          <w:sz w:val="36"/>
          <w:szCs w:val="36"/>
        </w:rPr>
        <w:t>214</w:t>
      </w:r>
      <w:r w:rsidRPr="007B2795">
        <w:rPr>
          <w:rFonts w:ascii="標楷體" w:eastAsia="標楷體" w:hAnsi="標楷體" w:cs="Arial" w:hint="eastAsia"/>
          <w:sz w:val="36"/>
          <w:szCs w:val="36"/>
        </w:rPr>
        <w:t>員。</w:t>
      </w:r>
    </w:p>
    <w:p w:rsidR="00C132F3" w:rsidRPr="004D4486" w:rsidRDefault="00C132F3" w:rsidP="00C132F3">
      <w:pPr>
        <w:pStyle w:val="a4"/>
        <w:spacing w:line="500" w:lineRule="exact"/>
        <w:ind w:leftChars="149" w:left="1078" w:hangingChars="200" w:hanging="720"/>
        <w:jc w:val="both"/>
        <w:rPr>
          <w:rFonts w:ascii="標楷體" w:eastAsia="標楷體" w:hAnsi="標楷體" w:cs="Arial"/>
          <w:sz w:val="36"/>
          <w:szCs w:val="36"/>
        </w:rPr>
      </w:pPr>
      <w:r w:rsidRPr="00DE4106">
        <w:rPr>
          <w:rFonts w:ascii="標楷體" w:eastAsia="標楷體" w:hAnsi="標楷體" w:cs="Arial" w:hint="eastAsia"/>
          <w:sz w:val="36"/>
          <w:szCs w:val="36"/>
        </w:rPr>
        <w:t>六</w:t>
      </w:r>
      <w:r w:rsidRPr="00CC1993">
        <w:rPr>
          <w:rFonts w:ascii="標楷體" w:eastAsia="標楷體" w:hAnsi="標楷體" w:cs="Arial" w:hint="eastAsia"/>
          <w:sz w:val="36"/>
          <w:szCs w:val="36"/>
        </w:rPr>
        <w:t>、軍事情報學校特種情報研究班</w:t>
      </w:r>
      <w:r w:rsidRPr="001A3910">
        <w:rPr>
          <w:rFonts w:ascii="標楷體" w:eastAsia="標楷體" w:hAnsi="標楷體" w:cs="Arial"/>
          <w:sz w:val="36"/>
          <w:szCs w:val="36"/>
        </w:rPr>
        <w:t>：</w:t>
      </w:r>
      <w:r w:rsidRPr="00FA35C3">
        <w:rPr>
          <w:rFonts w:ascii="標楷體" w:eastAsia="標楷體" w:hAnsi="標楷體" w:cs="Arial" w:hint="eastAsia"/>
          <w:sz w:val="36"/>
          <w:szCs w:val="36"/>
        </w:rPr>
        <w:t>33</w:t>
      </w:r>
      <w:r w:rsidRPr="007B2795">
        <w:rPr>
          <w:rFonts w:ascii="標楷體" w:eastAsia="標楷體" w:hAnsi="標楷體" w:cs="Arial" w:hint="eastAsia"/>
          <w:sz w:val="36"/>
          <w:szCs w:val="36"/>
        </w:rPr>
        <w:t>員。</w:t>
      </w:r>
    </w:p>
    <w:p w:rsidR="00C132F3" w:rsidRPr="001A3910" w:rsidRDefault="00C132F3" w:rsidP="00C132F3">
      <w:pPr>
        <w:pStyle w:val="a4"/>
        <w:spacing w:line="500" w:lineRule="exact"/>
        <w:ind w:leftChars="149" w:left="1078" w:hangingChars="200" w:hanging="720"/>
        <w:jc w:val="both"/>
        <w:rPr>
          <w:rFonts w:ascii="標楷體" w:eastAsia="標楷體" w:hAnsi="標楷體" w:cs="Arial"/>
          <w:sz w:val="36"/>
          <w:szCs w:val="36"/>
        </w:rPr>
      </w:pPr>
      <w:r w:rsidRPr="00DE4106">
        <w:rPr>
          <w:rFonts w:ascii="標楷體" w:eastAsia="標楷體" w:hAnsi="標楷體" w:cs="Arial" w:hint="eastAsia"/>
          <w:sz w:val="36"/>
          <w:szCs w:val="36"/>
        </w:rPr>
        <w:t>七</w:t>
      </w:r>
      <w:r w:rsidRPr="00CC1993">
        <w:rPr>
          <w:rFonts w:ascii="標楷體" w:eastAsia="標楷體" w:hAnsi="標楷體" w:cs="Arial" w:hint="eastAsia"/>
          <w:sz w:val="36"/>
          <w:szCs w:val="36"/>
        </w:rPr>
        <w:t>、各班次訓額分配表如附表</w:t>
      </w:r>
      <w:r w:rsidRPr="001A3910">
        <w:rPr>
          <w:rFonts w:ascii="標楷體" w:eastAsia="標楷體" w:hAnsi="標楷體" w:cs="Arial" w:hint="eastAsia"/>
          <w:sz w:val="36"/>
          <w:szCs w:val="36"/>
        </w:rPr>
        <w:t>1-3。</w:t>
      </w:r>
    </w:p>
    <w:p w:rsidR="00C132F3" w:rsidRPr="001A3910" w:rsidRDefault="00C132F3" w:rsidP="00C132F3">
      <w:pPr>
        <w:pStyle w:val="a4"/>
        <w:spacing w:line="0" w:lineRule="atLeas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t>肆、考選對象與</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一</w:t>
      </w:r>
      <w:r w:rsidRPr="001A3910">
        <w:rPr>
          <w:rFonts w:ascii="標楷體" w:eastAsia="標楷體" w:hAnsi="標楷體" w:cs="Arial"/>
          <w:sz w:val="36"/>
          <w:szCs w:val="36"/>
        </w:rPr>
        <w:t>、各班次考選對象律定原則：</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sz w:val="36"/>
          <w:szCs w:val="36"/>
        </w:rPr>
        <w:t>（一）國防大學戰爭學院：</w:t>
      </w:r>
    </w:p>
    <w:p w:rsidR="00C132F3" w:rsidRPr="001A3910" w:rsidRDefault="00C132F3" w:rsidP="00C132F3">
      <w:pPr>
        <w:pStyle w:val="a4"/>
        <w:adjustRightInd w:val="0"/>
        <w:snapToGrid w:val="0"/>
        <w:spacing w:line="0" w:lineRule="atLeast"/>
        <w:ind w:leftChars="394" w:left="1483" w:hangingChars="146" w:hanging="537"/>
        <w:jc w:val="both"/>
        <w:rPr>
          <w:rFonts w:ascii="標楷體" w:eastAsia="標楷體" w:hAnsi="標楷體" w:cs="Arial"/>
          <w:sz w:val="36"/>
          <w:szCs w:val="36"/>
        </w:rPr>
      </w:pPr>
      <w:r w:rsidRPr="001A3910">
        <w:rPr>
          <w:rFonts w:ascii="標楷體" w:eastAsia="標楷體" w:hAnsi="標楷體" w:cs="Arial" w:hint="eastAsia"/>
          <w:spacing w:val="4"/>
          <w:sz w:val="36"/>
          <w:szCs w:val="36"/>
        </w:rPr>
        <w:t>1</w:t>
      </w:r>
      <w:r w:rsidRPr="001A3910">
        <w:rPr>
          <w:rFonts w:ascii="標楷體" w:eastAsia="標楷體" w:hAnsi="標楷體" w:cs="Arial"/>
          <w:spacing w:val="4"/>
          <w:sz w:val="36"/>
          <w:szCs w:val="36"/>
        </w:rPr>
        <w:t>、</w:t>
      </w:r>
      <w:r w:rsidRPr="001A3910">
        <w:rPr>
          <w:rFonts w:ascii="標楷體" w:eastAsia="標楷體" w:hAnsi="標楷體" w:cs="Arial"/>
          <w:sz w:val="36"/>
          <w:szCs w:val="36"/>
        </w:rPr>
        <w:t>戰鬥、戰鬥勤務官科循指揮職發展者</w:t>
      </w:r>
      <w:r w:rsidRPr="001A3910">
        <w:rPr>
          <w:rFonts w:ascii="標楷體" w:eastAsia="標楷體" w:hAnsi="標楷體" w:cs="Arial" w:hint="eastAsia"/>
          <w:sz w:val="36"/>
          <w:szCs w:val="36"/>
        </w:rPr>
        <w:t>，報考人員之經管年班由三軍司令部、後備指揮部、憲兵指揮部、政治作戰局及交織單位自行訂定，惟跨距最大不得超過7個年班(准考年班以初官年班計算)；在職班(筆試入學、甄選入學、推薦入學</w:t>
      </w:r>
      <w:r w:rsidRPr="001A3910">
        <w:rPr>
          <w:rFonts w:ascii="標楷體" w:eastAsia="標楷體" w:hAnsi="標楷體" w:cs="Arial"/>
          <w:sz w:val="36"/>
          <w:szCs w:val="36"/>
        </w:rPr>
        <w:t>)</w:t>
      </w:r>
      <w:r w:rsidRPr="001A3910">
        <w:rPr>
          <w:rFonts w:ascii="標楷體" w:eastAsia="標楷體" w:hAnsi="標楷體" w:cs="Arial" w:hint="eastAsia"/>
          <w:sz w:val="36"/>
          <w:szCs w:val="36"/>
        </w:rPr>
        <w:t>須為最大服役年限前3年且逾校訓年班(經管年班內之現職飛行(航空)及偵潛、艦職人員開放報名)者。</w:t>
      </w:r>
    </w:p>
    <w:p w:rsidR="00C132F3" w:rsidRPr="001A3910" w:rsidRDefault="00C132F3" w:rsidP="00C132F3">
      <w:pPr>
        <w:pStyle w:val="a4"/>
        <w:adjustRightInd w:val="0"/>
        <w:snapToGrid w:val="0"/>
        <w:spacing w:line="0" w:lineRule="atLeast"/>
        <w:ind w:leftChars="393" w:left="1425" w:hangingChars="134" w:hanging="482"/>
        <w:jc w:val="both"/>
        <w:rPr>
          <w:rFonts w:ascii="標楷體" w:eastAsia="標楷體" w:hAnsi="標楷體" w:cs="Arial"/>
          <w:sz w:val="36"/>
          <w:szCs w:val="36"/>
        </w:rPr>
      </w:pPr>
      <w:r w:rsidRPr="001A3910">
        <w:rPr>
          <w:rFonts w:ascii="標楷體" w:eastAsia="標楷體" w:hAnsi="標楷體" w:cs="Arial" w:hint="eastAsia"/>
          <w:sz w:val="36"/>
          <w:szCs w:val="36"/>
        </w:rPr>
        <w:t>2、報名</w:t>
      </w:r>
      <w:r w:rsidRPr="001A3910">
        <w:rPr>
          <w:rFonts w:ascii="標楷體" w:eastAsia="標楷體" w:hAnsi="標楷體" w:hint="eastAsia"/>
          <w:sz w:val="36"/>
          <w:szCs w:val="36"/>
        </w:rPr>
        <w:t>在職班</w:t>
      </w:r>
      <w:r w:rsidRPr="001A3910">
        <w:rPr>
          <w:rFonts w:ascii="標楷體" w:eastAsia="標楷體" w:hAnsi="標楷體" w:cs="Arial" w:hint="eastAsia"/>
          <w:spacing w:val="4"/>
          <w:sz w:val="36"/>
          <w:szCs w:val="36"/>
        </w:rPr>
        <w:t>甄選入學或推薦入學者，除須符合戰爭學院選拔基準表規範，亦須具下列各項資格（部外人員不得報考）：</w:t>
      </w:r>
    </w:p>
    <w:p w:rsidR="00C132F3" w:rsidRPr="001A3910" w:rsidRDefault="00C132F3" w:rsidP="00C132F3">
      <w:pPr>
        <w:pStyle w:val="a4"/>
        <w:adjustRightInd w:val="0"/>
        <w:snapToGrid w:val="0"/>
        <w:spacing w:line="0" w:lineRule="atLeast"/>
        <w:ind w:leftChars="391" w:left="1424" w:hangingChars="132" w:hanging="486"/>
        <w:jc w:val="both"/>
        <w:rPr>
          <w:rFonts w:ascii="新細明體" w:eastAsia="新細明體" w:hAnsi="新細明體" w:cs="Arial"/>
          <w:spacing w:val="4"/>
          <w:sz w:val="36"/>
          <w:szCs w:val="36"/>
        </w:rPr>
      </w:pPr>
      <w:r w:rsidRPr="001A3910">
        <w:rPr>
          <w:rFonts w:ascii="標楷體" w:eastAsia="標楷體" w:hAnsi="標楷體" w:cs="Arial" w:hint="eastAsia"/>
          <w:spacing w:val="4"/>
          <w:sz w:val="36"/>
          <w:szCs w:val="36"/>
        </w:rPr>
        <w:t>(1)甄選入學</w:t>
      </w:r>
      <w:r w:rsidRPr="001A3910">
        <w:rPr>
          <w:rFonts w:ascii="新細明體" w:eastAsia="新細明體" w:hAnsi="新細明體" w:cs="Arial" w:hint="eastAsia"/>
          <w:spacing w:val="4"/>
          <w:sz w:val="36"/>
          <w:szCs w:val="36"/>
        </w:rPr>
        <w:t>：</w:t>
      </w:r>
    </w:p>
    <w:p w:rsidR="00C132F3" w:rsidRPr="001A3910" w:rsidRDefault="00C132F3" w:rsidP="00C132F3">
      <w:pPr>
        <w:pStyle w:val="a4"/>
        <w:adjustRightInd w:val="0"/>
        <w:snapToGrid w:val="0"/>
        <w:spacing w:line="0" w:lineRule="atLeast"/>
        <w:ind w:leftChars="466" w:left="1434" w:hangingChars="86" w:hanging="316"/>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A.具國內外博(碩)士學位或現於國內</w:t>
      </w:r>
      <w:smartTag w:uri="urn:schemas-microsoft-com:office:smarttags" w:element="PersonName">
        <w:smartTagPr>
          <w:attr w:name="ProductID" w:val="全時進修"/>
        </w:smartTagPr>
        <w:r w:rsidRPr="001A3910">
          <w:rPr>
            <w:rFonts w:ascii="標楷體" w:eastAsia="標楷體" w:hAnsi="標楷體" w:cs="Arial" w:hint="eastAsia"/>
            <w:spacing w:val="4"/>
            <w:sz w:val="36"/>
            <w:szCs w:val="36"/>
          </w:rPr>
          <w:t>全時進修</w:t>
        </w:r>
      </w:smartTag>
      <w:r w:rsidRPr="001A3910">
        <w:rPr>
          <w:rFonts w:ascii="標楷體" w:eastAsia="標楷體" w:hAnsi="標楷體" w:cs="Arial" w:hint="eastAsia"/>
          <w:spacing w:val="4"/>
          <w:sz w:val="36"/>
          <w:szCs w:val="36"/>
        </w:rPr>
        <w:t>博士。</w:t>
      </w:r>
    </w:p>
    <w:p w:rsidR="00C132F3" w:rsidRPr="001A3910" w:rsidRDefault="00C132F3" w:rsidP="00C132F3">
      <w:pPr>
        <w:pStyle w:val="a4"/>
        <w:adjustRightInd w:val="0"/>
        <w:snapToGrid w:val="0"/>
        <w:spacing w:line="0" w:lineRule="atLeast"/>
        <w:ind w:leftChars="467" w:left="1478" w:hangingChars="97" w:hanging="357"/>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B.軍事指參教育結訓成績排名前1/2(畢業當年如無排序，則參照兵科正規班排序，如均無排序，則指參教育結訓成績須達80分以上)。</w:t>
      </w:r>
    </w:p>
    <w:p w:rsidR="00C132F3" w:rsidRPr="001A3910" w:rsidRDefault="00C132F3" w:rsidP="00C132F3">
      <w:pPr>
        <w:pStyle w:val="a4"/>
        <w:adjustRightInd w:val="0"/>
        <w:snapToGrid w:val="0"/>
        <w:spacing w:line="0" w:lineRule="atLeast"/>
        <w:ind w:leftChars="391" w:left="1424" w:hangingChars="132" w:hanging="486"/>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(2)推薦入學：</w:t>
      </w:r>
    </w:p>
    <w:p w:rsidR="00C132F3" w:rsidRPr="001A3910" w:rsidRDefault="00C132F3" w:rsidP="00C132F3">
      <w:pPr>
        <w:pStyle w:val="a4"/>
        <w:adjustRightInd w:val="0"/>
        <w:snapToGrid w:val="0"/>
        <w:spacing w:line="0" w:lineRule="atLeast"/>
        <w:ind w:leftChars="597" w:left="1433" w:firstLineChars="13" w:firstLine="48"/>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最近五</w:t>
      </w:r>
      <w:r>
        <w:rPr>
          <w:rFonts w:ascii="標楷體" w:eastAsia="標楷體" w:hAnsi="標楷體" w:cs="Arial" w:hint="eastAsia"/>
          <w:spacing w:val="4"/>
          <w:sz w:val="36"/>
          <w:szCs w:val="36"/>
        </w:rPr>
        <w:t>年</w:t>
      </w:r>
      <w:r w:rsidRPr="00CC1993">
        <w:rPr>
          <w:rFonts w:ascii="標楷體" w:eastAsia="標楷體" w:hAnsi="標楷體" w:cs="Arial" w:hint="eastAsia"/>
          <w:spacing w:val="4"/>
          <w:sz w:val="36"/>
          <w:szCs w:val="36"/>
        </w:rPr>
        <w:t>考績</w:t>
      </w:r>
      <w:r w:rsidRPr="001A3910">
        <w:rPr>
          <w:rFonts w:ascii="標楷體" w:eastAsia="標楷體" w:hAnsi="標楷體" w:cs="Arial" w:hint="eastAsia"/>
          <w:spacing w:val="4"/>
          <w:sz w:val="36"/>
          <w:szCs w:val="36"/>
        </w:rPr>
        <w:t>(須具10</w:t>
      </w:r>
      <w:r w:rsidRPr="00FA35C3">
        <w:rPr>
          <w:rFonts w:ascii="標楷體" w:eastAsia="標楷體" w:hAnsi="標楷體" w:cs="Arial" w:hint="eastAsia"/>
          <w:spacing w:val="4"/>
          <w:sz w:val="36"/>
          <w:szCs w:val="36"/>
        </w:rPr>
        <w:t>6</w:t>
      </w:r>
      <w:r w:rsidRPr="007B2795">
        <w:rPr>
          <w:rFonts w:ascii="標楷體" w:eastAsia="標楷體" w:hAnsi="標楷體" w:cs="Arial" w:hint="eastAsia"/>
          <w:spacing w:val="4"/>
          <w:sz w:val="36"/>
          <w:szCs w:val="36"/>
        </w:rPr>
        <w:t>年</w:t>
      </w:r>
      <w:r w:rsidRPr="004D4486">
        <w:rPr>
          <w:rFonts w:ascii="標楷體" w:eastAsia="標楷體" w:hAnsi="標楷體" w:cs="Arial" w:hint="eastAsia"/>
          <w:spacing w:val="4"/>
          <w:sz w:val="36"/>
          <w:szCs w:val="36"/>
        </w:rPr>
        <w:t>)</w:t>
      </w:r>
      <w:r w:rsidRPr="00DE4106">
        <w:rPr>
          <w:rFonts w:ascii="標楷體" w:eastAsia="標楷體" w:hAnsi="標楷體" w:cs="Arial" w:hint="eastAsia"/>
          <w:spacing w:val="4"/>
          <w:sz w:val="36"/>
          <w:szCs w:val="36"/>
        </w:rPr>
        <w:t>3</w:t>
      </w:r>
      <w:r w:rsidRPr="00CC1993">
        <w:rPr>
          <w:rFonts w:ascii="標楷體" w:eastAsia="標楷體" w:hAnsi="標楷體" w:cs="Arial" w:hint="eastAsia"/>
          <w:spacing w:val="4"/>
          <w:sz w:val="36"/>
          <w:szCs w:val="36"/>
        </w:rPr>
        <w:t>個甲上。</w:t>
      </w:r>
    </w:p>
    <w:p w:rsidR="00C132F3" w:rsidRPr="001A3910" w:rsidRDefault="00C132F3" w:rsidP="00C132F3">
      <w:pPr>
        <w:pStyle w:val="a4"/>
        <w:adjustRightInd w:val="0"/>
        <w:snapToGrid w:val="0"/>
        <w:spacing w:line="0" w:lineRule="atLeast"/>
        <w:ind w:leftChars="388" w:left="1439" w:hangingChars="138" w:hanging="508"/>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3、年度派訓</w:t>
      </w:r>
      <w:r w:rsidRPr="001A3910">
        <w:rPr>
          <w:rStyle w:val="afa"/>
          <w:rFonts w:ascii="標楷體"/>
          <w:b w:val="0"/>
          <w:sz w:val="36"/>
          <w:szCs w:val="36"/>
        </w:rPr>
        <w:t>北約</w:t>
      </w:r>
      <w:r w:rsidRPr="001A3910">
        <w:rPr>
          <w:rStyle w:val="afa"/>
          <w:rFonts w:ascii="標楷體" w:cs="Tahoma"/>
          <w:b w:val="0"/>
          <w:sz w:val="36"/>
          <w:szCs w:val="36"/>
        </w:rPr>
        <w:t>防衛學院戰略研究班</w:t>
      </w:r>
      <w:r w:rsidRPr="001A3910">
        <w:rPr>
          <w:rFonts w:ascii="標楷體" w:eastAsia="標楷體" w:hAnsi="標楷體" w:cs="Arial" w:hint="eastAsia"/>
          <w:spacing w:val="4"/>
          <w:sz w:val="36"/>
          <w:szCs w:val="36"/>
        </w:rPr>
        <w:t>、國外智庫且未具戰略學資人員，返國後逕納在職班參訓，不需參加考選程序。</w:t>
      </w:r>
    </w:p>
    <w:p w:rsidR="00C132F3" w:rsidRPr="001A3910" w:rsidRDefault="00C132F3" w:rsidP="00C132F3">
      <w:pPr>
        <w:pStyle w:val="a4"/>
        <w:adjustRightInd w:val="0"/>
        <w:snapToGrid w:val="0"/>
        <w:spacing w:line="0" w:lineRule="atLeast"/>
        <w:ind w:leftChars="388" w:left="1439" w:hangingChars="138" w:hanging="508"/>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4、</w:t>
      </w:r>
      <w:r w:rsidRPr="001A3910">
        <w:rPr>
          <w:rFonts w:ascii="標楷體" w:eastAsia="標楷體" w:hAnsi="標楷體" w:cs="Arial" w:hint="eastAsia"/>
          <w:sz w:val="36"/>
          <w:szCs w:val="36"/>
        </w:rPr>
        <w:t>國防部</w:t>
      </w:r>
      <w:r w:rsidRPr="001A3910">
        <w:rPr>
          <w:rFonts w:ascii="標楷體" w:eastAsia="標楷體" w:hAnsi="標楷體" w:cs="Arial" w:hint="eastAsia"/>
          <w:spacing w:val="4"/>
          <w:sz w:val="36"/>
          <w:szCs w:val="36"/>
        </w:rPr>
        <w:t>文官</w:t>
      </w:r>
      <w:r w:rsidRPr="001A3910">
        <w:rPr>
          <w:rFonts w:ascii="新細明體" w:eastAsia="新細明體" w:hAnsi="新細明體" w:cs="Arial" w:hint="eastAsia"/>
          <w:spacing w:val="4"/>
          <w:sz w:val="36"/>
          <w:szCs w:val="36"/>
        </w:rPr>
        <w:t>：</w:t>
      </w:r>
      <w:r w:rsidRPr="001A3910">
        <w:rPr>
          <w:rFonts w:ascii="標楷體" w:eastAsia="標楷體" w:hAnsi="標楷體" w:cs="Arial" w:hint="eastAsia"/>
          <w:spacing w:val="4"/>
          <w:sz w:val="36"/>
          <w:szCs w:val="36"/>
        </w:rPr>
        <w:t>簡任</w:t>
      </w:r>
      <w:r>
        <w:rPr>
          <w:rFonts w:ascii="標楷體" w:eastAsia="標楷體" w:hAnsi="標楷體" w:cs="Arial" w:hint="eastAsia"/>
          <w:spacing w:val="4"/>
          <w:sz w:val="36"/>
          <w:szCs w:val="36"/>
        </w:rPr>
        <w:t>第</w:t>
      </w:r>
      <w:r w:rsidRPr="004D4486">
        <w:rPr>
          <w:rFonts w:ascii="標楷體" w:eastAsia="標楷體" w:hAnsi="標楷體" w:cs="Arial" w:hint="eastAsia"/>
          <w:spacing w:val="4"/>
          <w:sz w:val="36"/>
          <w:szCs w:val="36"/>
        </w:rPr>
        <w:t>十職等以上之專門委員</w:t>
      </w:r>
      <w:r w:rsidRPr="00DE4106">
        <w:rPr>
          <w:rFonts w:ascii="標楷體" w:eastAsia="標楷體" w:hAnsi="標楷體" w:cs="Arial" w:hint="eastAsia"/>
          <w:spacing w:val="4"/>
          <w:sz w:val="36"/>
          <w:szCs w:val="36"/>
        </w:rPr>
        <w:t>、秘書、</w:t>
      </w:r>
      <w:r w:rsidRPr="00DE4106">
        <w:rPr>
          <w:rFonts w:ascii="標楷體" w:eastAsia="標楷體" w:hAnsi="標楷體" w:cs="Arial" w:hint="eastAsia"/>
          <w:spacing w:val="4"/>
          <w:sz w:val="36"/>
          <w:szCs w:val="36"/>
        </w:rPr>
        <w:lastRenderedPageBreak/>
        <w:t>編纂、技正，且具碩士學位，到部服務滿</w:t>
      </w:r>
      <w:r w:rsidRPr="00CC1993">
        <w:rPr>
          <w:rFonts w:ascii="標楷體" w:eastAsia="標楷體" w:hAnsi="標楷體" w:cs="Arial" w:hint="eastAsia"/>
          <w:spacing w:val="4"/>
          <w:sz w:val="36"/>
          <w:szCs w:val="36"/>
        </w:rPr>
        <w:t>1</w:t>
      </w:r>
      <w:r w:rsidRPr="001A3910">
        <w:rPr>
          <w:rFonts w:ascii="標楷體" w:eastAsia="標楷體" w:hAnsi="標楷體" w:cs="Arial" w:hint="eastAsia"/>
          <w:spacing w:val="4"/>
          <w:sz w:val="36"/>
          <w:szCs w:val="36"/>
        </w:rPr>
        <w:t>年以上者。</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Pr>
          <w:rFonts w:ascii="標楷體" w:eastAsia="標楷體" w:hAnsi="標楷體" w:cs="Arial"/>
          <w:noProof/>
          <w:sz w:val="36"/>
          <w:szCs w:val="36"/>
        </w:rPr>
        <mc:AlternateContent>
          <mc:Choice Requires="wps">
            <w:drawing>
              <wp:anchor distT="0" distB="0" distL="114300" distR="114300" simplePos="0" relativeHeight="251659264" behindDoc="0" locked="0" layoutInCell="1" allowOverlap="1">
                <wp:simplePos x="0" y="0"/>
                <wp:positionH relativeFrom="column">
                  <wp:posOffset>7023100</wp:posOffset>
                </wp:positionH>
                <wp:positionV relativeFrom="paragraph">
                  <wp:posOffset>2014855</wp:posOffset>
                </wp:positionV>
                <wp:extent cx="1524000" cy="371475"/>
                <wp:effectExtent l="0" t="3175" r="381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553pt;margin-top:158.65pt;width:120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sz w:val="36"/>
          <w:szCs w:val="36"/>
        </w:rPr>
        <w:t>（二）國防大學管理學院戰略班：</w:t>
      </w:r>
    </w:p>
    <w:p w:rsidR="00C132F3" w:rsidRPr="001A3910" w:rsidRDefault="00C132F3" w:rsidP="00C132F3">
      <w:pPr>
        <w:pStyle w:val="a4"/>
        <w:adjustRightInd w:val="0"/>
        <w:snapToGrid w:val="0"/>
        <w:spacing w:line="0" w:lineRule="atLeast"/>
        <w:ind w:leftChars="600" w:left="1441" w:hanging="1"/>
        <w:rPr>
          <w:rFonts w:ascii="標楷體" w:eastAsia="標楷體" w:hAnsi="標楷體" w:cs="Arial"/>
          <w:sz w:val="36"/>
          <w:szCs w:val="36"/>
        </w:rPr>
      </w:pPr>
      <w:r w:rsidRPr="001A3910">
        <w:rPr>
          <w:rFonts w:ascii="標楷體" w:eastAsia="標楷體" w:hAnsi="標楷體" w:cs="Arial" w:hint="eastAsia"/>
          <w:sz w:val="36"/>
          <w:szCs w:val="36"/>
        </w:rPr>
        <w:t>召訓</w:t>
      </w:r>
      <w:r w:rsidRPr="001A3910">
        <w:rPr>
          <w:rFonts w:ascii="標楷體" w:eastAsia="標楷體" w:hAnsi="標楷體" w:cs="Arial"/>
          <w:sz w:val="36"/>
          <w:szCs w:val="36"/>
        </w:rPr>
        <w:t>三軍中校（停年超過2年）、上校軍官，並具下列資格之一者：</w:t>
      </w:r>
    </w:p>
    <w:p w:rsidR="00C132F3" w:rsidRPr="001A3910" w:rsidRDefault="00C132F3" w:rsidP="00C132F3">
      <w:pPr>
        <w:pStyle w:val="a4"/>
        <w:adjustRightInd w:val="0"/>
        <w:snapToGrid w:val="0"/>
        <w:spacing w:line="0" w:lineRule="atLeast"/>
        <w:ind w:leftChars="395" w:left="1397" w:hangingChars="122" w:hanging="449"/>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1</w:t>
      </w:r>
      <w:r w:rsidRPr="001A3910">
        <w:rPr>
          <w:rFonts w:ascii="標楷體" w:eastAsia="標楷體" w:hAnsi="標楷體" w:cs="Arial"/>
          <w:spacing w:val="4"/>
          <w:sz w:val="36"/>
          <w:szCs w:val="36"/>
        </w:rPr>
        <w:t>、</w:t>
      </w:r>
      <w:r w:rsidRPr="001A3910">
        <w:rPr>
          <w:rFonts w:ascii="標楷體" w:eastAsia="標楷體" w:hAnsi="標楷體"/>
          <w:sz w:val="36"/>
          <w:szCs w:val="36"/>
        </w:rPr>
        <w:t>現職人事</w:t>
      </w:r>
      <w:r w:rsidRPr="001A3910">
        <w:rPr>
          <w:rFonts w:ascii="標楷體" w:eastAsia="標楷體" w:hAnsi="標楷體" w:cs="Arial"/>
          <w:spacing w:val="4"/>
          <w:sz w:val="36"/>
          <w:szCs w:val="36"/>
        </w:rPr>
        <w:t>行政（1xxx）、主財（FAxx）、後勤（4xxx）、</w:t>
      </w:r>
      <w:r w:rsidRPr="001A3910">
        <w:rPr>
          <w:rFonts w:ascii="標楷體" w:eastAsia="標楷體" w:hAnsi="標楷體" w:cs="Arial"/>
          <w:sz w:val="36"/>
          <w:szCs w:val="36"/>
        </w:rPr>
        <w:t>採購</w:t>
      </w:r>
      <w:r w:rsidRPr="001A3910">
        <w:rPr>
          <w:rFonts w:ascii="標楷體" w:eastAsia="標楷體" w:hAnsi="標楷體" w:cs="Arial"/>
          <w:spacing w:val="4"/>
          <w:sz w:val="36"/>
          <w:szCs w:val="36"/>
        </w:rPr>
        <w:t>（4Pxx）</w:t>
      </w:r>
      <w:r w:rsidRPr="001A3910">
        <w:rPr>
          <w:rFonts w:ascii="標楷體" w:eastAsia="標楷體" w:hAnsi="標楷體" w:cs="Arial" w:hint="eastAsia"/>
          <w:spacing w:val="4"/>
          <w:sz w:val="36"/>
          <w:szCs w:val="36"/>
        </w:rPr>
        <w:t>、監辦(</w:t>
      </w:r>
      <w:smartTag w:uri="urn:schemas-microsoft-com:office:smarttags" w:element="chmetcnv">
        <w:smartTagPr>
          <w:attr w:name="TCSC" w:val="0"/>
          <w:attr w:name="NumberType" w:val="1"/>
          <w:attr w:name="Negative" w:val="False"/>
          <w:attr w:name="HasSpace" w:val="False"/>
          <w:attr w:name="SourceValue" w:val="6"/>
          <w:attr w:name="UnitName" w:val="C"/>
        </w:smartTagPr>
        <w:r w:rsidRPr="001A3910">
          <w:rPr>
            <w:rFonts w:ascii="標楷體" w:eastAsia="標楷體" w:hAnsi="標楷體" w:cs="Arial" w:hint="eastAsia"/>
            <w:spacing w:val="4"/>
            <w:sz w:val="36"/>
            <w:szCs w:val="36"/>
          </w:rPr>
          <w:t>6C</w:t>
        </w:r>
      </w:smartTag>
      <w:r w:rsidRPr="001A3910">
        <w:rPr>
          <w:rFonts w:ascii="標楷體" w:eastAsia="標楷體" w:hAnsi="標楷體" w:cs="Arial" w:hint="eastAsia"/>
          <w:spacing w:val="4"/>
          <w:sz w:val="36"/>
          <w:szCs w:val="36"/>
        </w:rPr>
        <w:t>xx)</w:t>
      </w:r>
      <w:r w:rsidRPr="001A3910">
        <w:rPr>
          <w:rFonts w:ascii="標楷體" w:eastAsia="標楷體" w:hAnsi="標楷體" w:cs="Arial"/>
          <w:spacing w:val="4"/>
          <w:sz w:val="36"/>
          <w:szCs w:val="36"/>
        </w:rPr>
        <w:t>、計畫（5xxx）、通資（7xxx）、軍法（LAxx）</w:t>
      </w:r>
      <w:r w:rsidRPr="001A3910">
        <w:rPr>
          <w:rFonts w:ascii="標楷體" w:eastAsia="標楷體" w:hAnsi="標楷體" w:cs="Arial" w:hint="eastAsia"/>
          <w:spacing w:val="4"/>
          <w:sz w:val="36"/>
          <w:szCs w:val="36"/>
        </w:rPr>
        <w:t>、動員(</w:t>
      </w:r>
      <w:r w:rsidRPr="001A3910">
        <w:rPr>
          <w:rFonts w:ascii="標楷體" w:eastAsia="標楷體" w:hAnsi="標楷體" w:cs="Arial"/>
          <w:sz w:val="36"/>
          <w:szCs w:val="36"/>
        </w:rPr>
        <w:t>3x</w:t>
      </w:r>
      <w:r w:rsidRPr="001A3910">
        <w:rPr>
          <w:rFonts w:ascii="標楷體" w:eastAsia="標楷體" w:hAnsi="標楷體" w:cs="Arial" w:hint="eastAsia"/>
          <w:spacing w:val="4"/>
          <w:sz w:val="36"/>
          <w:szCs w:val="36"/>
        </w:rPr>
        <w:t>11)</w:t>
      </w:r>
      <w:r w:rsidRPr="001A3910">
        <w:rPr>
          <w:rFonts w:ascii="標楷體" w:eastAsia="標楷體" w:hAnsi="標楷體" w:cs="Arial"/>
          <w:spacing w:val="4"/>
          <w:sz w:val="36"/>
          <w:szCs w:val="36"/>
        </w:rPr>
        <w:t>等職類滿2年</w:t>
      </w:r>
      <w:r w:rsidRPr="001A3910">
        <w:rPr>
          <w:rFonts w:ascii="標楷體" w:eastAsia="標楷體" w:hAnsi="標楷體" w:cs="Arial" w:hint="eastAsia"/>
          <w:spacing w:val="4"/>
          <w:sz w:val="36"/>
          <w:szCs w:val="36"/>
        </w:rPr>
        <w:t>（含）以上</w:t>
      </w:r>
      <w:r w:rsidRPr="001A3910">
        <w:rPr>
          <w:rFonts w:ascii="標楷體" w:eastAsia="標楷體" w:hAnsi="標楷體" w:cs="Arial"/>
          <w:spacing w:val="4"/>
          <w:sz w:val="36"/>
          <w:szCs w:val="36"/>
        </w:rPr>
        <w:t>者。</w:t>
      </w:r>
    </w:p>
    <w:p w:rsidR="00C132F3" w:rsidRPr="001A3910" w:rsidRDefault="00C132F3" w:rsidP="00C132F3">
      <w:pPr>
        <w:pStyle w:val="a4"/>
        <w:adjustRightInd w:val="0"/>
        <w:snapToGrid w:val="0"/>
        <w:spacing w:line="0" w:lineRule="atLeast"/>
        <w:ind w:leftChars="396" w:left="1495" w:hangingChars="148" w:hanging="545"/>
        <w:jc w:val="both"/>
        <w:rPr>
          <w:rFonts w:ascii="標楷體" w:eastAsia="標楷體" w:hAnsi="標楷體" w:cs="Arial"/>
          <w:spacing w:val="4"/>
          <w:sz w:val="36"/>
          <w:szCs w:val="36"/>
        </w:rPr>
      </w:pPr>
      <w:r w:rsidRPr="001A3910">
        <w:rPr>
          <w:rFonts w:ascii="標楷體" w:eastAsia="標楷體" w:hAnsi="標楷體" w:cs="Arial" w:hint="eastAsia"/>
          <w:spacing w:val="4"/>
          <w:sz w:val="36"/>
          <w:szCs w:val="36"/>
        </w:rPr>
        <w:t>2、現任軍事學校教官滿3年以上者。</w:t>
      </w:r>
    </w:p>
    <w:p w:rsidR="00C132F3" w:rsidRPr="001A3910" w:rsidRDefault="00C132F3" w:rsidP="00C132F3">
      <w:pPr>
        <w:pStyle w:val="a4"/>
        <w:adjustRightInd w:val="0"/>
        <w:snapToGrid w:val="0"/>
        <w:spacing w:line="0" w:lineRule="atLeast"/>
        <w:ind w:leftChars="396" w:left="1495" w:hangingChars="148" w:hanging="545"/>
        <w:jc w:val="both"/>
        <w:rPr>
          <w:rFonts w:ascii="標楷體" w:eastAsia="標楷體" w:hAnsi="標楷體" w:cs="Arial"/>
          <w:spacing w:val="-6"/>
          <w:sz w:val="36"/>
          <w:szCs w:val="36"/>
        </w:rPr>
      </w:pPr>
      <w:r w:rsidRPr="001A3910">
        <w:rPr>
          <w:rFonts w:ascii="標楷體" w:eastAsia="標楷體" w:hAnsi="標楷體" w:cs="Arial" w:hint="eastAsia"/>
          <w:spacing w:val="4"/>
          <w:sz w:val="36"/>
          <w:szCs w:val="36"/>
        </w:rPr>
        <w:t>3</w:t>
      </w:r>
      <w:r w:rsidRPr="001A3910">
        <w:rPr>
          <w:rFonts w:ascii="標楷體" w:eastAsia="標楷體" w:hAnsi="標楷體" w:cs="Arial"/>
          <w:spacing w:val="4"/>
          <w:sz w:val="36"/>
          <w:szCs w:val="36"/>
        </w:rPr>
        <w:t>、曾任</w:t>
      </w:r>
      <w:r w:rsidRPr="001A3910">
        <w:rPr>
          <w:rFonts w:ascii="標楷體" w:eastAsia="標楷體" w:hAnsi="標楷體" w:cs="Arial"/>
          <w:spacing w:val="-6"/>
          <w:sz w:val="36"/>
          <w:szCs w:val="36"/>
        </w:rPr>
        <w:t>報考職類累計滿</w:t>
      </w:r>
      <w:r w:rsidRPr="001A3910">
        <w:rPr>
          <w:rFonts w:ascii="標楷體" w:eastAsia="標楷體" w:hAnsi="標楷體" w:cs="Arial" w:hint="eastAsia"/>
          <w:spacing w:val="-6"/>
          <w:sz w:val="36"/>
          <w:szCs w:val="36"/>
        </w:rPr>
        <w:t>3</w:t>
      </w:r>
      <w:r w:rsidRPr="001A3910">
        <w:rPr>
          <w:rFonts w:ascii="標楷體" w:eastAsia="標楷體" w:hAnsi="標楷體" w:cs="Arial"/>
          <w:spacing w:val="-6"/>
          <w:sz w:val="36"/>
          <w:szCs w:val="36"/>
        </w:rPr>
        <w:t>年</w:t>
      </w:r>
      <w:r w:rsidRPr="001A3910">
        <w:rPr>
          <w:rFonts w:ascii="標楷體" w:eastAsia="標楷體" w:hAnsi="標楷體" w:cs="Arial" w:hint="eastAsia"/>
          <w:spacing w:val="-6"/>
          <w:sz w:val="36"/>
          <w:szCs w:val="36"/>
        </w:rPr>
        <w:t>以上</w:t>
      </w:r>
      <w:r w:rsidRPr="001A3910">
        <w:rPr>
          <w:rFonts w:ascii="標楷體" w:eastAsia="標楷體" w:hAnsi="標楷體" w:cs="Arial"/>
          <w:spacing w:val="-6"/>
          <w:sz w:val="36"/>
          <w:szCs w:val="36"/>
        </w:rPr>
        <w:t>者。</w:t>
      </w:r>
    </w:p>
    <w:p w:rsidR="00C132F3" w:rsidRPr="001A3910" w:rsidRDefault="00C132F3" w:rsidP="00C132F3">
      <w:pPr>
        <w:pStyle w:val="a4"/>
        <w:adjustRightInd w:val="0"/>
        <w:snapToGrid w:val="0"/>
        <w:spacing w:line="0" w:lineRule="atLeast"/>
        <w:ind w:leftChars="394" w:left="1396" w:hangingChars="125" w:hanging="450"/>
        <w:jc w:val="both"/>
        <w:rPr>
          <w:rFonts w:ascii="標楷體" w:eastAsia="標楷體" w:hAnsi="標楷體" w:cs="Arial"/>
          <w:sz w:val="36"/>
          <w:szCs w:val="36"/>
        </w:rPr>
      </w:pPr>
      <w:r w:rsidRPr="001A3910">
        <w:rPr>
          <w:rFonts w:ascii="標楷體" w:eastAsia="標楷體" w:hAnsi="標楷體" w:cs="Arial" w:hint="eastAsia"/>
          <w:sz w:val="36"/>
          <w:szCs w:val="36"/>
        </w:rPr>
        <w:t>（採購職類人員須具有「採購基礎專業證照」）</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sz w:val="36"/>
          <w:szCs w:val="36"/>
        </w:rPr>
        <w:t>（三）國防大學陸、海、空軍指參學院：</w:t>
      </w:r>
    </w:p>
    <w:p w:rsidR="00C132F3" w:rsidRPr="001A3910" w:rsidRDefault="00C132F3" w:rsidP="00C132F3">
      <w:pPr>
        <w:pStyle w:val="a4"/>
        <w:adjustRightInd w:val="0"/>
        <w:snapToGrid w:val="0"/>
        <w:spacing w:line="0" w:lineRule="atLeast"/>
        <w:ind w:leftChars="395" w:left="1387" w:hangingChars="122" w:hanging="439"/>
        <w:jc w:val="both"/>
        <w:rPr>
          <w:rFonts w:ascii="標楷體" w:eastAsia="標楷體" w:hAnsi="標楷體" w:cs="Arial"/>
          <w:sz w:val="36"/>
          <w:szCs w:val="36"/>
        </w:rPr>
      </w:pPr>
      <w:r w:rsidRPr="001A3910">
        <w:rPr>
          <w:rFonts w:ascii="標楷體" w:eastAsia="標楷體" w:hAnsi="標楷體" w:cs="Arial" w:hint="eastAsia"/>
          <w:sz w:val="36"/>
          <w:szCs w:val="36"/>
        </w:rPr>
        <w:t>1、</w:t>
      </w:r>
      <w:r w:rsidRPr="001A3910">
        <w:rPr>
          <w:rFonts w:ascii="標楷體" w:eastAsia="標楷體" w:hAnsi="標楷體" w:cs="Arial" w:hint="eastAsia"/>
          <w:spacing w:val="4"/>
          <w:sz w:val="36"/>
          <w:szCs w:val="36"/>
        </w:rPr>
        <w:t>軍種</w:t>
      </w:r>
      <w:r w:rsidRPr="001A3910">
        <w:rPr>
          <w:rFonts w:ascii="標楷體" w:eastAsia="標楷體" w:hAnsi="標楷體" w:cs="Arial" w:hint="eastAsia"/>
          <w:sz w:val="36"/>
          <w:szCs w:val="36"/>
        </w:rPr>
        <w:t>組</w:t>
      </w:r>
      <w:r w:rsidRPr="001A3910">
        <w:rPr>
          <w:rFonts w:ascii="新細明體" w:eastAsia="新細明體" w:hAnsi="新細明體" w:cs="Arial" w:hint="eastAsia"/>
          <w:sz w:val="36"/>
          <w:szCs w:val="36"/>
        </w:rPr>
        <w:t>：</w:t>
      </w:r>
    </w:p>
    <w:p w:rsidR="00C132F3" w:rsidRPr="001A3910" w:rsidRDefault="00C132F3" w:rsidP="00C132F3">
      <w:pPr>
        <w:pStyle w:val="a4"/>
        <w:adjustRightInd w:val="0"/>
        <w:snapToGrid w:val="0"/>
        <w:spacing w:line="0" w:lineRule="atLeast"/>
        <w:ind w:leftChars="396" w:left="1483"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(1)召訓</w:t>
      </w:r>
      <w:r w:rsidRPr="001A3910">
        <w:rPr>
          <w:rFonts w:ascii="標楷體" w:eastAsia="標楷體" w:hAnsi="標楷體" w:cs="Arial"/>
          <w:sz w:val="36"/>
          <w:szCs w:val="36"/>
        </w:rPr>
        <w:t>戰鬥、戰鬥勤務官科，少校至現階中校循指揮職發展軍官</w:t>
      </w:r>
      <w:r w:rsidRPr="001A3910">
        <w:rPr>
          <w:rFonts w:ascii="標楷體" w:eastAsia="標楷體" w:hAnsi="標楷體" w:cs="Arial" w:hint="eastAsia"/>
          <w:sz w:val="36"/>
          <w:szCs w:val="36"/>
        </w:rPr>
        <w:t>，報考人員之年班由三軍司令部、後備指揮部、憲兵指揮部及交織單位參酌訓額自行訂定。</w:t>
      </w:r>
    </w:p>
    <w:p w:rsidR="00C132F3" w:rsidRPr="00FA35C3" w:rsidRDefault="00C132F3" w:rsidP="00C132F3">
      <w:pPr>
        <w:pStyle w:val="a4"/>
        <w:adjustRightInd w:val="0"/>
        <w:snapToGrid w:val="0"/>
        <w:spacing w:line="0" w:lineRule="atLeast"/>
        <w:ind w:leftChars="395" w:left="1481" w:hangingChars="148" w:hanging="533"/>
        <w:jc w:val="both"/>
        <w:rPr>
          <w:rFonts w:ascii="標楷體" w:eastAsia="標楷體" w:hAnsi="標楷體" w:cs="Arial"/>
          <w:spacing w:val="4"/>
          <w:sz w:val="36"/>
          <w:szCs w:val="36"/>
        </w:rPr>
      </w:pPr>
      <w:r w:rsidRPr="001A3910">
        <w:rPr>
          <w:rFonts w:ascii="標楷體" w:eastAsia="標楷體" w:hAnsi="標楷體" w:cs="Arial" w:hint="eastAsia"/>
          <w:sz w:val="36"/>
          <w:szCs w:val="36"/>
        </w:rPr>
        <w:t>(2)</w:t>
      </w:r>
      <w:r w:rsidRPr="001A3910">
        <w:rPr>
          <w:rFonts w:ascii="標楷體" w:eastAsia="標楷體" w:hAnsi="標楷體" w:cs="Arial" w:hint="eastAsia"/>
          <w:spacing w:val="4"/>
          <w:sz w:val="36"/>
          <w:szCs w:val="36"/>
        </w:rPr>
        <w:t>在職班召訓現職飛行(航空)、偵潛、</w:t>
      </w:r>
      <w:r w:rsidRPr="001A3910">
        <w:rPr>
          <w:rFonts w:ascii="標楷體" w:eastAsia="標楷體" w:hAnsi="標楷體" w:cs="Arial" w:hint="eastAsia"/>
          <w:sz w:val="36"/>
          <w:szCs w:val="36"/>
        </w:rPr>
        <w:t>艦職經管</w:t>
      </w:r>
      <w:r w:rsidRPr="001A3910">
        <w:rPr>
          <w:rFonts w:ascii="標楷體" w:eastAsia="標楷體" w:hAnsi="標楷體" w:cs="Arial" w:hint="eastAsia"/>
          <w:spacing w:val="4"/>
          <w:sz w:val="36"/>
          <w:szCs w:val="36"/>
        </w:rPr>
        <w:t>及</w:t>
      </w:r>
      <w:r w:rsidRPr="001A3910">
        <w:rPr>
          <w:rFonts w:ascii="標楷體" w:eastAsia="標楷體" w:hAnsi="標楷體" w:cs="Arial" w:hint="eastAsia"/>
          <w:sz w:val="36"/>
          <w:szCs w:val="36"/>
        </w:rPr>
        <w:t>最大服役年限前3年逾校訓年班人員。</w:t>
      </w:r>
    </w:p>
    <w:p w:rsidR="00C132F3" w:rsidRPr="00DE4106" w:rsidRDefault="00C132F3" w:rsidP="00C132F3">
      <w:pPr>
        <w:pStyle w:val="a4"/>
        <w:adjustRightInd w:val="0"/>
        <w:snapToGrid w:val="0"/>
        <w:spacing w:line="0" w:lineRule="atLeast"/>
        <w:ind w:leftChars="395" w:left="1493" w:hangingChars="148" w:hanging="545"/>
        <w:jc w:val="both"/>
        <w:rPr>
          <w:rFonts w:ascii="標楷體" w:eastAsia="標楷體" w:hAnsi="標楷體" w:cs="Arial"/>
          <w:spacing w:val="4"/>
          <w:sz w:val="36"/>
          <w:szCs w:val="36"/>
        </w:rPr>
      </w:pPr>
      <w:r w:rsidRPr="007B2795">
        <w:rPr>
          <w:rFonts w:ascii="標楷體" w:eastAsia="標楷體" w:hAnsi="標楷體" w:cs="Arial" w:hint="eastAsia"/>
          <w:spacing w:val="4"/>
          <w:sz w:val="36"/>
          <w:szCs w:val="36"/>
        </w:rPr>
        <w:t>(3)</w:t>
      </w:r>
      <w:r w:rsidRPr="004D4486">
        <w:rPr>
          <w:rFonts w:ascii="標楷體" w:eastAsia="標楷體" w:hAnsi="標楷體" w:cs="Arial" w:hint="eastAsia"/>
          <w:spacing w:val="4"/>
          <w:sz w:val="36"/>
          <w:szCs w:val="36"/>
        </w:rPr>
        <w:t>政戰官科軍官考選年班比照國防大學三軍指參學院政戰組。</w:t>
      </w:r>
    </w:p>
    <w:p w:rsidR="00C132F3" w:rsidRPr="001A3910" w:rsidRDefault="00C132F3" w:rsidP="00C132F3">
      <w:pPr>
        <w:pStyle w:val="a4"/>
        <w:adjustRightInd w:val="0"/>
        <w:snapToGrid w:val="0"/>
        <w:spacing w:line="0" w:lineRule="atLeast"/>
        <w:ind w:leftChars="394" w:left="1480" w:hangingChars="145" w:hanging="534"/>
        <w:jc w:val="both"/>
        <w:rPr>
          <w:rFonts w:ascii="標楷體" w:eastAsia="標楷體" w:hAnsi="標楷體" w:cs="Arial"/>
          <w:spacing w:val="4"/>
          <w:sz w:val="36"/>
          <w:szCs w:val="36"/>
        </w:rPr>
      </w:pPr>
      <w:r w:rsidRPr="00CC1993">
        <w:rPr>
          <w:rFonts w:ascii="標楷體" w:eastAsia="標楷體" w:hAnsi="標楷體" w:cs="Arial" w:hint="eastAsia"/>
          <w:spacing w:val="4"/>
          <w:sz w:val="36"/>
          <w:szCs w:val="36"/>
        </w:rPr>
        <w:t>(4)</w:t>
      </w:r>
      <w:r w:rsidRPr="001A3910">
        <w:rPr>
          <w:rFonts w:ascii="標楷體" w:eastAsia="標楷體" w:hAnsi="標楷體" w:cs="Arial" w:hint="eastAsia"/>
          <w:spacing w:val="4"/>
          <w:sz w:val="36"/>
          <w:szCs w:val="36"/>
        </w:rPr>
        <w:t>國防部文官</w:t>
      </w:r>
      <w:r w:rsidRPr="001A3910">
        <w:rPr>
          <w:rFonts w:ascii="新細明體" w:eastAsia="新細明體" w:hAnsi="新細明體" w:cs="Arial" w:hint="eastAsia"/>
          <w:spacing w:val="4"/>
          <w:sz w:val="36"/>
          <w:szCs w:val="36"/>
        </w:rPr>
        <w:t>：</w:t>
      </w:r>
      <w:r w:rsidRPr="001A3910">
        <w:rPr>
          <w:rFonts w:ascii="標楷體" w:eastAsia="標楷體" w:hAnsi="標楷體" w:cs="Arial" w:hint="eastAsia"/>
          <w:spacing w:val="4"/>
          <w:sz w:val="36"/>
          <w:szCs w:val="36"/>
        </w:rPr>
        <w:t>薦任七職等至九職等之科長、編纂、秘書、技正、專員</w:t>
      </w:r>
      <w:r w:rsidRPr="00FA35C3">
        <w:rPr>
          <w:rFonts w:ascii="標楷體" w:eastAsia="標楷體" w:hAnsi="標楷體" w:cs="Arial" w:hint="eastAsia"/>
          <w:spacing w:val="4"/>
          <w:sz w:val="36"/>
          <w:szCs w:val="36"/>
        </w:rPr>
        <w:t>、科員</w:t>
      </w:r>
      <w:r w:rsidRPr="007B2795">
        <w:rPr>
          <w:rFonts w:ascii="標楷體" w:eastAsia="標楷體" w:hAnsi="標楷體" w:cs="Arial" w:hint="eastAsia"/>
          <w:spacing w:val="4"/>
          <w:sz w:val="36"/>
          <w:szCs w:val="36"/>
        </w:rPr>
        <w:t>，到部服務滿</w:t>
      </w:r>
      <w:r w:rsidRPr="004D4486">
        <w:rPr>
          <w:rFonts w:ascii="標楷體" w:eastAsia="標楷體" w:hAnsi="標楷體" w:cs="Arial" w:hint="eastAsia"/>
          <w:spacing w:val="4"/>
          <w:sz w:val="36"/>
          <w:szCs w:val="36"/>
        </w:rPr>
        <w:t>1</w:t>
      </w:r>
      <w:r w:rsidRPr="00DE4106">
        <w:rPr>
          <w:rFonts w:ascii="標楷體" w:eastAsia="標楷體" w:hAnsi="標楷體" w:cs="Arial" w:hint="eastAsia"/>
          <w:spacing w:val="4"/>
          <w:sz w:val="36"/>
          <w:szCs w:val="36"/>
        </w:rPr>
        <w:t>年以上者</w:t>
      </w:r>
      <w:r w:rsidRPr="00CC1993">
        <w:rPr>
          <w:rFonts w:ascii="標楷體" w:eastAsia="標楷體" w:hAnsi="標楷體" w:cs="Arial" w:hint="eastAsia"/>
          <w:spacing w:val="4"/>
          <w:sz w:val="36"/>
          <w:szCs w:val="36"/>
        </w:rPr>
        <w:t>。</w:t>
      </w:r>
    </w:p>
    <w:p w:rsidR="00C132F3" w:rsidRPr="001A3910" w:rsidRDefault="00C132F3" w:rsidP="00C132F3">
      <w:pPr>
        <w:pStyle w:val="a4"/>
        <w:adjustRightInd w:val="0"/>
        <w:snapToGrid w:val="0"/>
        <w:spacing w:line="0" w:lineRule="atLeast"/>
        <w:ind w:leftChars="395" w:left="1448" w:hangingChars="136" w:hanging="500"/>
        <w:jc w:val="both"/>
        <w:rPr>
          <w:rFonts w:ascii="標楷體" w:eastAsia="標楷體" w:hAnsi="標楷體" w:cs="Arial"/>
          <w:sz w:val="36"/>
          <w:szCs w:val="36"/>
        </w:rPr>
      </w:pPr>
      <w:r w:rsidRPr="001A3910">
        <w:rPr>
          <w:rFonts w:ascii="標楷體" w:eastAsia="標楷體" w:hAnsi="標楷體" w:cs="Arial" w:hint="eastAsia"/>
          <w:spacing w:val="4"/>
          <w:sz w:val="36"/>
          <w:szCs w:val="36"/>
        </w:rPr>
        <w:t>2、管理組</w:t>
      </w:r>
      <w:r w:rsidRPr="001A3910">
        <w:rPr>
          <w:rFonts w:ascii="新細明體" w:eastAsia="新細明體" w:hAnsi="新細明體" w:cs="Arial" w:hint="eastAsia"/>
          <w:spacing w:val="4"/>
          <w:sz w:val="36"/>
          <w:szCs w:val="36"/>
        </w:rPr>
        <w:t>：</w:t>
      </w:r>
    </w:p>
    <w:p w:rsidR="00C132F3" w:rsidRPr="001A3910" w:rsidRDefault="00C132F3" w:rsidP="00C132F3">
      <w:pPr>
        <w:pStyle w:val="a4"/>
        <w:adjustRightInd w:val="0"/>
        <w:snapToGrid w:val="0"/>
        <w:spacing w:line="0" w:lineRule="atLeast"/>
        <w:ind w:leftChars="618" w:left="1484" w:hanging="1"/>
        <w:rPr>
          <w:rFonts w:ascii="標楷體" w:eastAsia="標楷體" w:hAnsi="標楷體" w:cs="Arial"/>
          <w:sz w:val="36"/>
          <w:szCs w:val="36"/>
        </w:rPr>
      </w:pPr>
      <w:r w:rsidRPr="001A3910">
        <w:rPr>
          <w:rFonts w:ascii="標楷體" w:eastAsia="標楷體" w:hAnsi="標楷體" w:cs="Arial" w:hint="eastAsia"/>
          <w:sz w:val="36"/>
          <w:szCs w:val="36"/>
        </w:rPr>
        <w:t>召訓技術（一般）勤務官科之</w:t>
      </w:r>
      <w:r w:rsidRPr="001A3910">
        <w:rPr>
          <w:rFonts w:ascii="標楷體" w:eastAsia="標楷體" w:hAnsi="標楷體" w:cs="Arial"/>
          <w:sz w:val="36"/>
          <w:szCs w:val="36"/>
        </w:rPr>
        <w:t>少校至現階中校</w:t>
      </w:r>
      <w:r w:rsidRPr="001A3910">
        <w:rPr>
          <w:rFonts w:ascii="標楷體" w:eastAsia="標楷體" w:hAnsi="標楷體" w:cs="Arial" w:hint="eastAsia"/>
          <w:sz w:val="36"/>
          <w:szCs w:val="36"/>
        </w:rPr>
        <w:t>循專業幕僚職發展</w:t>
      </w:r>
      <w:r w:rsidRPr="001A3910">
        <w:rPr>
          <w:rFonts w:ascii="標楷體" w:eastAsia="標楷體" w:hAnsi="標楷體" w:cs="Arial"/>
          <w:sz w:val="36"/>
          <w:szCs w:val="36"/>
        </w:rPr>
        <w:t>軍官，</w:t>
      </w:r>
      <w:r w:rsidRPr="001A3910">
        <w:rPr>
          <w:rFonts w:ascii="標楷體" w:eastAsia="標楷體" w:hAnsi="標楷體" w:cs="Arial" w:hint="eastAsia"/>
          <w:sz w:val="36"/>
          <w:szCs w:val="36"/>
        </w:rPr>
        <w:t>並</w:t>
      </w:r>
      <w:r w:rsidRPr="001A3910">
        <w:rPr>
          <w:rFonts w:ascii="標楷體" w:eastAsia="標楷體" w:hAnsi="標楷體" w:cs="Arial"/>
          <w:sz w:val="36"/>
          <w:szCs w:val="36"/>
        </w:rPr>
        <w:t>具下列資格之一者：</w:t>
      </w:r>
    </w:p>
    <w:p w:rsidR="00C132F3" w:rsidRPr="001A3910" w:rsidRDefault="00C132F3" w:rsidP="00C132F3">
      <w:pPr>
        <w:pStyle w:val="a4"/>
        <w:adjustRightInd w:val="0"/>
        <w:snapToGrid w:val="0"/>
        <w:spacing w:line="0" w:lineRule="atLeast"/>
        <w:ind w:leftChars="394" w:left="1479"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(1)</w:t>
      </w:r>
      <w:r w:rsidRPr="001A3910">
        <w:rPr>
          <w:rFonts w:ascii="標楷體" w:eastAsia="標楷體" w:hAnsi="標楷體" w:cs="Arial"/>
          <w:sz w:val="36"/>
          <w:szCs w:val="36"/>
        </w:rPr>
        <w:t>現職人事行政（1xxx）、主財（FAxx）、後勤（4xxx）、動員（3x11）、採購（4Pxx）、計畫（5xxx）、通資（7xxx）等職類滿</w:t>
      </w:r>
      <w:r w:rsidRPr="001A3910">
        <w:rPr>
          <w:rFonts w:ascii="標楷體" w:eastAsia="標楷體" w:hAnsi="標楷體" w:cs="Arial" w:hint="eastAsia"/>
          <w:sz w:val="36"/>
          <w:szCs w:val="36"/>
        </w:rPr>
        <w:t>1</w:t>
      </w:r>
      <w:r w:rsidRPr="001A3910">
        <w:rPr>
          <w:rFonts w:ascii="標楷體" w:eastAsia="標楷體" w:hAnsi="標楷體" w:cs="Arial"/>
          <w:sz w:val="36"/>
          <w:szCs w:val="36"/>
        </w:rPr>
        <w:t>年</w:t>
      </w:r>
      <w:r w:rsidRPr="001A3910">
        <w:rPr>
          <w:rFonts w:ascii="標楷體" w:eastAsia="標楷體" w:hAnsi="標楷體" w:cs="Arial" w:hint="eastAsia"/>
          <w:sz w:val="36"/>
          <w:szCs w:val="36"/>
        </w:rPr>
        <w:t>（含）</w:t>
      </w:r>
      <w:r w:rsidRPr="001A3910">
        <w:rPr>
          <w:rFonts w:ascii="標楷體" w:eastAsia="標楷體" w:hAnsi="標楷體" w:cs="Arial"/>
          <w:sz w:val="36"/>
          <w:szCs w:val="36"/>
        </w:rPr>
        <w:t>以上</w:t>
      </w:r>
      <w:r w:rsidRPr="001A3910">
        <w:rPr>
          <w:rFonts w:ascii="標楷體" w:eastAsia="標楷體" w:hAnsi="標楷體" w:cs="Arial" w:hint="eastAsia"/>
          <w:sz w:val="36"/>
          <w:szCs w:val="36"/>
        </w:rPr>
        <w:t>者</w:t>
      </w:r>
      <w:r w:rsidRPr="001A3910">
        <w:rPr>
          <w:rFonts w:ascii="標楷體" w:eastAsia="標楷體" w:hAnsi="標楷體" w:cs="Arial"/>
          <w:sz w:val="36"/>
          <w:szCs w:val="36"/>
        </w:rPr>
        <w:t>。</w:t>
      </w:r>
    </w:p>
    <w:p w:rsidR="00C132F3" w:rsidRPr="001A3910" w:rsidRDefault="00C132F3" w:rsidP="00C132F3">
      <w:pPr>
        <w:pStyle w:val="a4"/>
        <w:adjustRightInd w:val="0"/>
        <w:snapToGrid w:val="0"/>
        <w:spacing w:line="0" w:lineRule="atLeast"/>
        <w:ind w:leftChars="396" w:left="1483"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(2)現任軍事學校教官滿2年以上者。</w:t>
      </w:r>
    </w:p>
    <w:p w:rsidR="00C132F3" w:rsidRPr="001A3910" w:rsidRDefault="00C132F3" w:rsidP="00C132F3">
      <w:pPr>
        <w:pStyle w:val="a4"/>
        <w:adjustRightInd w:val="0"/>
        <w:snapToGrid w:val="0"/>
        <w:spacing w:line="0" w:lineRule="atLeast"/>
        <w:ind w:leftChars="394" w:left="1396" w:hangingChars="125" w:hanging="450"/>
        <w:jc w:val="both"/>
        <w:rPr>
          <w:rFonts w:ascii="標楷體" w:eastAsia="標楷體" w:hAnsi="標楷體" w:cs="Arial"/>
          <w:sz w:val="36"/>
          <w:szCs w:val="36"/>
        </w:rPr>
      </w:pPr>
      <w:r w:rsidRPr="001A3910">
        <w:rPr>
          <w:rFonts w:ascii="標楷體" w:eastAsia="標楷體" w:hAnsi="標楷體" w:cs="Arial" w:hint="eastAsia"/>
          <w:sz w:val="36"/>
          <w:szCs w:val="36"/>
        </w:rPr>
        <w:lastRenderedPageBreak/>
        <w:t>(3)</w:t>
      </w:r>
      <w:r w:rsidRPr="001A3910">
        <w:rPr>
          <w:rFonts w:ascii="標楷體" w:eastAsia="標楷體" w:hAnsi="標楷體" w:cs="Arial"/>
          <w:sz w:val="36"/>
          <w:szCs w:val="36"/>
        </w:rPr>
        <w:t>曾任報考職類累計滿</w:t>
      </w:r>
      <w:r w:rsidRPr="001A3910">
        <w:rPr>
          <w:rFonts w:ascii="標楷體" w:eastAsia="標楷體" w:hAnsi="標楷體" w:cs="Arial" w:hint="eastAsia"/>
          <w:sz w:val="36"/>
          <w:szCs w:val="36"/>
        </w:rPr>
        <w:t>2</w:t>
      </w:r>
      <w:r w:rsidRPr="001A3910">
        <w:rPr>
          <w:rFonts w:ascii="標楷體" w:eastAsia="標楷體" w:hAnsi="標楷體" w:cs="Arial"/>
          <w:sz w:val="36"/>
          <w:szCs w:val="36"/>
        </w:rPr>
        <w:t>年</w:t>
      </w:r>
      <w:r w:rsidRPr="001A3910">
        <w:rPr>
          <w:rFonts w:ascii="標楷體" w:eastAsia="標楷體" w:hAnsi="標楷體" w:cs="Arial" w:hint="eastAsia"/>
          <w:sz w:val="36"/>
          <w:szCs w:val="36"/>
        </w:rPr>
        <w:t>以上</w:t>
      </w:r>
      <w:r w:rsidRPr="001A3910">
        <w:rPr>
          <w:rFonts w:ascii="標楷體" w:eastAsia="標楷體" w:hAnsi="標楷體" w:cs="Arial"/>
          <w:sz w:val="36"/>
          <w:szCs w:val="36"/>
        </w:rPr>
        <w:t>者。</w:t>
      </w:r>
    </w:p>
    <w:p w:rsidR="00C132F3" w:rsidRPr="001A3910" w:rsidRDefault="00C132F3" w:rsidP="00C132F3">
      <w:pPr>
        <w:pStyle w:val="a4"/>
        <w:adjustRightInd w:val="0"/>
        <w:snapToGrid w:val="0"/>
        <w:spacing w:line="0" w:lineRule="atLeast"/>
        <w:ind w:leftChars="394" w:left="1396" w:hangingChars="125" w:hanging="450"/>
        <w:jc w:val="both"/>
        <w:rPr>
          <w:rFonts w:ascii="標楷體" w:eastAsia="標楷體" w:hAnsi="標楷體" w:cs="Arial"/>
          <w:sz w:val="36"/>
          <w:szCs w:val="36"/>
        </w:rPr>
      </w:pPr>
      <w:r w:rsidRPr="001A3910">
        <w:rPr>
          <w:rFonts w:ascii="標楷體" w:eastAsia="標楷體" w:hAnsi="標楷體" w:cs="Arial" w:hint="eastAsia"/>
          <w:sz w:val="36"/>
          <w:szCs w:val="36"/>
        </w:rPr>
        <w:t>（採購職類人員須具有「採購基礎專業證照」）</w:t>
      </w:r>
    </w:p>
    <w:p w:rsidR="00C132F3" w:rsidRPr="001A3910" w:rsidRDefault="00C132F3" w:rsidP="00C132F3">
      <w:pPr>
        <w:pStyle w:val="a4"/>
        <w:adjustRightInd w:val="0"/>
        <w:snapToGrid w:val="0"/>
        <w:spacing w:line="0" w:lineRule="atLeast"/>
        <w:ind w:leftChars="395" w:left="1416" w:hangingChars="136" w:hanging="468"/>
        <w:jc w:val="both"/>
        <w:rPr>
          <w:rFonts w:ascii="標楷體" w:eastAsia="標楷體" w:hAnsi="標楷體" w:cs="Arial"/>
          <w:sz w:val="36"/>
          <w:szCs w:val="36"/>
        </w:rPr>
      </w:pPr>
      <w:r w:rsidRPr="001A3910">
        <w:rPr>
          <w:rFonts w:ascii="標楷體" w:eastAsia="標楷體" w:hAnsi="標楷體" w:cs="Arial" w:hint="eastAsia"/>
          <w:spacing w:val="-8"/>
          <w:sz w:val="36"/>
          <w:szCs w:val="36"/>
        </w:rPr>
        <w:t>3、</w:t>
      </w:r>
      <w:r w:rsidRPr="001A3910">
        <w:rPr>
          <w:rFonts w:ascii="標楷體" w:eastAsia="標楷體" w:hAnsi="標楷體" w:cs="Arial"/>
          <w:spacing w:val="4"/>
          <w:sz w:val="36"/>
          <w:szCs w:val="36"/>
        </w:rPr>
        <w:t>政戰</w:t>
      </w:r>
      <w:r w:rsidRPr="001A3910">
        <w:rPr>
          <w:rFonts w:ascii="標楷體" w:eastAsia="標楷體" w:hAnsi="標楷體" w:cs="Arial"/>
          <w:spacing w:val="-8"/>
          <w:sz w:val="36"/>
          <w:szCs w:val="36"/>
        </w:rPr>
        <w:t>組</w:t>
      </w:r>
      <w:r w:rsidRPr="001A3910">
        <w:rPr>
          <w:rFonts w:ascii="標楷體" w:eastAsia="標楷體" w:hAnsi="標楷體" w:cs="Arial" w:hint="eastAsia"/>
          <w:spacing w:val="-8"/>
          <w:sz w:val="36"/>
          <w:szCs w:val="36"/>
        </w:rPr>
        <w:t>（含監察、保防）</w:t>
      </w:r>
      <w:r w:rsidRPr="001A3910">
        <w:rPr>
          <w:rFonts w:ascii="標楷體" w:eastAsia="標楷體" w:hAnsi="標楷體" w:cs="Arial"/>
          <w:spacing w:val="-8"/>
          <w:sz w:val="36"/>
          <w:szCs w:val="36"/>
        </w:rPr>
        <w:t>：</w:t>
      </w:r>
    </w:p>
    <w:p w:rsidR="00C132F3" w:rsidRPr="001A3910" w:rsidRDefault="00C132F3" w:rsidP="00C132F3">
      <w:pPr>
        <w:pStyle w:val="a4"/>
        <w:adjustRightInd w:val="0"/>
        <w:snapToGrid w:val="0"/>
        <w:spacing w:line="0" w:lineRule="atLeast"/>
        <w:ind w:leftChars="600" w:left="1443" w:hanging="3"/>
        <w:rPr>
          <w:rFonts w:ascii="標楷體" w:eastAsia="標楷體" w:hAnsi="標楷體" w:cs="Arial"/>
          <w:sz w:val="36"/>
          <w:szCs w:val="36"/>
        </w:rPr>
      </w:pPr>
      <w:r w:rsidRPr="001A3910">
        <w:rPr>
          <w:rFonts w:ascii="標楷體" w:eastAsia="標楷體" w:hAnsi="標楷體" w:cs="Arial" w:hint="eastAsia"/>
          <w:sz w:val="36"/>
          <w:szCs w:val="36"/>
        </w:rPr>
        <w:t>召訓</w:t>
      </w:r>
      <w:r w:rsidRPr="001A3910">
        <w:rPr>
          <w:rFonts w:ascii="標楷體" w:eastAsia="標楷體" w:hAnsi="標楷體" w:cs="Arial"/>
          <w:sz w:val="36"/>
          <w:szCs w:val="36"/>
        </w:rPr>
        <w:t>少、中校政戰官科及任職政戰部門（含監察及保防部門）之非政戰官科少、中校軍官。</w:t>
      </w:r>
    </w:p>
    <w:p w:rsidR="00C132F3" w:rsidRPr="001A3910" w:rsidRDefault="00C132F3" w:rsidP="00C132F3">
      <w:pPr>
        <w:pStyle w:val="a4"/>
        <w:adjustRightInd w:val="0"/>
        <w:snapToGrid w:val="0"/>
        <w:spacing w:line="0" w:lineRule="atLeast"/>
        <w:ind w:leftChars="395" w:left="1438" w:hangingChars="136" w:hanging="490"/>
        <w:jc w:val="both"/>
        <w:rPr>
          <w:rFonts w:ascii="標楷體" w:eastAsia="標楷體" w:hAnsi="標楷體" w:cs="Arial"/>
          <w:sz w:val="36"/>
          <w:szCs w:val="36"/>
        </w:rPr>
      </w:pPr>
      <w:r w:rsidRPr="001A3910">
        <w:rPr>
          <w:rFonts w:ascii="標楷體" w:eastAsia="標楷體" w:hAnsi="標楷體" w:cs="Arial" w:hint="eastAsia"/>
          <w:sz w:val="36"/>
          <w:szCs w:val="36"/>
        </w:rPr>
        <w:t>4、</w:t>
      </w:r>
      <w:r w:rsidRPr="001A3910">
        <w:rPr>
          <w:rFonts w:ascii="標楷體" w:eastAsia="標楷體" w:hAnsi="標楷體" w:cs="Arial"/>
          <w:spacing w:val="4"/>
          <w:sz w:val="36"/>
          <w:szCs w:val="36"/>
        </w:rPr>
        <w:t>情報</w:t>
      </w:r>
      <w:r w:rsidRPr="001A3910">
        <w:rPr>
          <w:rFonts w:ascii="標楷體" w:eastAsia="標楷體" w:hAnsi="標楷體" w:cs="Arial"/>
          <w:sz w:val="36"/>
          <w:szCs w:val="36"/>
        </w:rPr>
        <w:t>組：</w:t>
      </w:r>
    </w:p>
    <w:p w:rsidR="00C132F3" w:rsidRPr="001A3910" w:rsidRDefault="00C132F3" w:rsidP="00C132F3">
      <w:pPr>
        <w:pStyle w:val="a4"/>
        <w:adjustRightInd w:val="0"/>
        <w:snapToGrid w:val="0"/>
        <w:spacing w:line="0" w:lineRule="atLeast"/>
        <w:ind w:leftChars="618" w:left="1484" w:hanging="1"/>
        <w:rPr>
          <w:rFonts w:ascii="新細明體" w:eastAsia="新細明體" w:hAnsi="新細明體" w:cs="Arial"/>
          <w:sz w:val="36"/>
          <w:szCs w:val="36"/>
        </w:rPr>
      </w:pPr>
      <w:r w:rsidRPr="001A3910">
        <w:rPr>
          <w:rFonts w:ascii="標楷體" w:eastAsia="標楷體" w:hAnsi="標楷體" w:cs="Arial" w:hint="eastAsia"/>
          <w:sz w:val="36"/>
          <w:szCs w:val="36"/>
        </w:rPr>
        <w:t>召訓</w:t>
      </w:r>
      <w:r w:rsidRPr="001A3910">
        <w:rPr>
          <w:rFonts w:ascii="標楷體" w:eastAsia="標楷體" w:hAnsi="標楷體" w:cs="Arial"/>
          <w:sz w:val="36"/>
          <w:szCs w:val="36"/>
        </w:rPr>
        <w:t>現</w:t>
      </w:r>
      <w:r w:rsidRPr="001A3910">
        <w:rPr>
          <w:rFonts w:ascii="標楷體" w:eastAsia="標楷體" w:hAnsi="標楷體" w:cs="Arial" w:hint="eastAsia"/>
          <w:sz w:val="36"/>
          <w:szCs w:val="36"/>
        </w:rPr>
        <w:t>（</w:t>
      </w:r>
      <w:r w:rsidRPr="001A3910">
        <w:rPr>
          <w:rFonts w:ascii="標楷體" w:eastAsia="標楷體" w:hAnsi="標楷體" w:cs="Arial"/>
          <w:sz w:val="36"/>
          <w:szCs w:val="36"/>
        </w:rPr>
        <w:t>曾</w:t>
      </w:r>
      <w:r w:rsidRPr="001A3910">
        <w:rPr>
          <w:rFonts w:ascii="標楷體" w:eastAsia="標楷體" w:hAnsi="標楷體" w:cs="Arial" w:hint="eastAsia"/>
          <w:sz w:val="36"/>
          <w:szCs w:val="36"/>
        </w:rPr>
        <w:t>）</w:t>
      </w:r>
      <w:r w:rsidRPr="001A3910">
        <w:rPr>
          <w:rFonts w:ascii="標楷體" w:eastAsia="標楷體" w:hAnsi="標楷體" w:cs="Arial"/>
          <w:sz w:val="36"/>
          <w:szCs w:val="36"/>
        </w:rPr>
        <w:t>任少、中校情報職類軍官，</w:t>
      </w:r>
      <w:r w:rsidRPr="001A3910">
        <w:rPr>
          <w:rFonts w:ascii="標楷體" w:eastAsia="標楷體" w:hAnsi="標楷體" w:cs="Arial" w:hint="eastAsia"/>
          <w:sz w:val="36"/>
          <w:szCs w:val="36"/>
        </w:rPr>
        <w:t>並符合</w:t>
      </w:r>
      <w:r w:rsidRPr="001A3910">
        <w:rPr>
          <w:rFonts w:ascii="標楷體" w:eastAsia="標楷體" w:hAnsi="標楷體" w:cs="Arial"/>
          <w:sz w:val="36"/>
          <w:szCs w:val="36"/>
        </w:rPr>
        <w:t>下列資格</w:t>
      </w:r>
      <w:r w:rsidRPr="001A3910">
        <w:rPr>
          <w:rFonts w:ascii="新細明體" w:eastAsia="新細明體" w:hAnsi="新細明體" w:cs="Arial" w:hint="eastAsia"/>
          <w:sz w:val="36"/>
          <w:szCs w:val="36"/>
        </w:rPr>
        <w:t>：</w:t>
      </w:r>
    </w:p>
    <w:p w:rsidR="00C132F3" w:rsidRPr="001A3910" w:rsidRDefault="00C132F3" w:rsidP="00C132F3">
      <w:pPr>
        <w:pStyle w:val="a4"/>
        <w:adjustRightInd w:val="0"/>
        <w:snapToGrid w:val="0"/>
        <w:spacing w:line="0" w:lineRule="atLeast"/>
        <w:ind w:leftChars="394" w:left="1479"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(1)曾、</w:t>
      </w:r>
      <w:r w:rsidRPr="001A3910">
        <w:rPr>
          <w:rFonts w:ascii="標楷體" w:eastAsia="標楷體" w:hAnsi="標楷體" w:cs="Arial"/>
          <w:sz w:val="36"/>
          <w:szCs w:val="36"/>
        </w:rPr>
        <w:t>現任一般、氣象、照相、連絡、禮賓、海測、測量情報職類軍官任職1年以上。</w:t>
      </w:r>
    </w:p>
    <w:p w:rsidR="00C132F3" w:rsidRPr="001A3910" w:rsidRDefault="00C132F3" w:rsidP="00C132F3">
      <w:pPr>
        <w:pStyle w:val="a4"/>
        <w:adjustRightInd w:val="0"/>
        <w:snapToGrid w:val="0"/>
        <w:spacing w:line="0" w:lineRule="atLeast"/>
        <w:ind w:leftChars="394" w:left="1479"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sz w:val="36"/>
          <w:szCs w:val="36"/>
        </w:rPr>
        <w:t>現、曾任特業情報職</w:t>
      </w:r>
      <w:r w:rsidRPr="001A3910">
        <w:rPr>
          <w:rFonts w:ascii="標楷體" w:eastAsia="標楷體" w:hAnsi="標楷體" w:cs="Arial" w:hint="eastAsia"/>
          <w:sz w:val="36"/>
          <w:szCs w:val="36"/>
        </w:rPr>
        <w:t>滿2</w:t>
      </w:r>
      <w:r w:rsidRPr="001A3910">
        <w:rPr>
          <w:rFonts w:ascii="標楷體" w:eastAsia="標楷體" w:hAnsi="標楷體" w:cs="Arial"/>
          <w:sz w:val="36"/>
          <w:szCs w:val="36"/>
        </w:rPr>
        <w:t>年以上。</w:t>
      </w:r>
    </w:p>
    <w:p w:rsidR="00C132F3" w:rsidRPr="001A3910" w:rsidRDefault="00C132F3" w:rsidP="00C132F3">
      <w:pPr>
        <w:pStyle w:val="a4"/>
        <w:adjustRightInd w:val="0"/>
        <w:snapToGrid w:val="0"/>
        <w:spacing w:line="0" w:lineRule="atLeast"/>
        <w:ind w:leftChars="394" w:left="1479" w:hangingChars="148" w:hanging="533"/>
        <w:jc w:val="both"/>
        <w:rPr>
          <w:rFonts w:ascii="標楷體" w:eastAsia="標楷體" w:hAnsi="標楷體" w:cs="Arial"/>
          <w:sz w:val="36"/>
          <w:szCs w:val="36"/>
        </w:rPr>
      </w:pPr>
      <w:r w:rsidRPr="001A3910">
        <w:rPr>
          <w:rFonts w:ascii="標楷體" w:eastAsia="標楷體" w:hAnsi="標楷體" w:cs="Arial" w:hint="eastAsia"/>
          <w:sz w:val="36"/>
          <w:szCs w:val="36"/>
        </w:rPr>
        <w:t>(3)前兩項人員均須取得2</w:t>
      </w:r>
      <w:r w:rsidRPr="001A3910">
        <w:rPr>
          <w:rFonts w:ascii="標楷體" w:eastAsia="標楷體" w:hAnsi="標楷體" w:cs="Arial"/>
          <w:sz w:val="36"/>
          <w:szCs w:val="36"/>
        </w:rPr>
        <w:t>xxx</w:t>
      </w:r>
      <w:r w:rsidRPr="001A3910">
        <w:rPr>
          <w:rFonts w:ascii="標楷體" w:eastAsia="標楷體" w:hAnsi="標楷體" w:cs="Arial" w:hint="eastAsia"/>
          <w:sz w:val="36"/>
          <w:szCs w:val="36"/>
        </w:rPr>
        <w:t>、4L</w:t>
      </w:r>
      <w:r w:rsidRPr="001A3910">
        <w:rPr>
          <w:rFonts w:ascii="標楷體" w:eastAsia="標楷體" w:hAnsi="標楷體" w:cs="Arial"/>
          <w:sz w:val="36"/>
          <w:szCs w:val="36"/>
        </w:rPr>
        <w:t>xx</w:t>
      </w:r>
      <w:r w:rsidRPr="001A3910">
        <w:rPr>
          <w:rFonts w:ascii="標楷體" w:eastAsia="標楷體" w:hAnsi="標楷體" w:cs="Arial" w:hint="eastAsia"/>
          <w:sz w:val="36"/>
          <w:szCs w:val="36"/>
        </w:rPr>
        <w:t>專長</w:t>
      </w:r>
      <w:r w:rsidRPr="001A3910">
        <w:rPr>
          <w:rFonts w:ascii="標楷體" w:eastAsia="標楷體" w:hAnsi="標楷體" w:cs="Arial"/>
          <w:sz w:val="36"/>
          <w:szCs w:val="36"/>
        </w:rPr>
        <w:t>（</w:t>
      </w:r>
      <w:r w:rsidRPr="001A3910">
        <w:rPr>
          <w:rFonts w:ascii="標楷體" w:eastAsia="標楷體" w:hAnsi="標楷體" w:cs="Arial" w:hint="eastAsia"/>
          <w:sz w:val="36"/>
          <w:szCs w:val="36"/>
        </w:rPr>
        <w:t>不</w:t>
      </w:r>
      <w:r w:rsidRPr="001A3910">
        <w:rPr>
          <w:rFonts w:ascii="標楷體" w:eastAsia="標楷體" w:hAnsi="標楷體" w:cs="Arial"/>
          <w:sz w:val="36"/>
          <w:szCs w:val="36"/>
        </w:rPr>
        <w:t>包含可替代專長）</w:t>
      </w:r>
      <w:r w:rsidRPr="001A3910">
        <w:rPr>
          <w:rFonts w:ascii="標楷體" w:eastAsia="標楷體" w:hAnsi="標楷體" w:cs="Arial" w:hint="eastAsia"/>
          <w:sz w:val="36"/>
          <w:szCs w:val="36"/>
        </w:rPr>
        <w:t>。</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sz w:val="36"/>
          <w:szCs w:val="36"/>
        </w:rPr>
        <w:t>（</w:t>
      </w:r>
      <w:r w:rsidRPr="001A3910">
        <w:rPr>
          <w:rFonts w:ascii="標楷體" w:eastAsia="標楷體" w:hAnsi="標楷體" w:cs="Arial" w:hint="eastAsia"/>
          <w:sz w:val="36"/>
          <w:szCs w:val="36"/>
        </w:rPr>
        <w:t>四</w:t>
      </w:r>
      <w:r w:rsidRPr="001A3910">
        <w:rPr>
          <w:rFonts w:ascii="標楷體" w:eastAsia="標楷體" w:hAnsi="標楷體" w:cs="Arial"/>
          <w:sz w:val="36"/>
          <w:szCs w:val="36"/>
        </w:rPr>
        <w:t>）特種情報研究班：</w:t>
      </w:r>
    </w:p>
    <w:p w:rsidR="00C132F3" w:rsidRPr="001A3910" w:rsidRDefault="00C132F3" w:rsidP="00C132F3">
      <w:pPr>
        <w:pStyle w:val="a4"/>
        <w:adjustRightInd w:val="0"/>
        <w:snapToGrid w:val="0"/>
        <w:spacing w:line="0" w:lineRule="atLeast"/>
        <w:ind w:leftChars="599" w:left="1441" w:hanging="3"/>
        <w:rPr>
          <w:rFonts w:ascii="標楷體" w:eastAsia="標楷體" w:hAnsi="標楷體" w:cs="Arial"/>
          <w:sz w:val="36"/>
          <w:szCs w:val="36"/>
        </w:rPr>
      </w:pPr>
      <w:r w:rsidRPr="001A3910">
        <w:rPr>
          <w:rFonts w:ascii="標楷體" w:eastAsia="標楷體" w:hAnsi="標楷體" w:cs="Arial" w:hint="eastAsia"/>
          <w:sz w:val="36"/>
          <w:szCs w:val="36"/>
        </w:rPr>
        <w:t>召訓服務於軍情局、國防部軍事安全總隊</w:t>
      </w:r>
      <w:r w:rsidRPr="001A3910">
        <w:rPr>
          <w:rFonts w:ascii="標楷體" w:eastAsia="標楷體" w:hAnsi="標楷體" w:cs="Arial" w:hint="eastAsia"/>
          <w:szCs w:val="28"/>
        </w:rPr>
        <w:t>、</w:t>
      </w:r>
      <w:r w:rsidRPr="001A3910">
        <w:rPr>
          <w:rFonts w:ascii="標楷體" w:eastAsia="標楷體" w:hAnsi="標楷體" w:cs="Arial" w:hint="eastAsia"/>
          <w:sz w:val="36"/>
          <w:szCs w:val="36"/>
        </w:rPr>
        <w:t>國安局、總統府侍衛室、憲兵指揮部、電展室及情次室，現階少、中校及薦任7職等以上之軍、文職人員。</w:t>
      </w:r>
    </w:p>
    <w:p w:rsidR="00C132F3" w:rsidRPr="001A3910" w:rsidRDefault="00C132F3" w:rsidP="00C132F3">
      <w:pPr>
        <w:pStyle w:val="a4"/>
        <w:spacing w:line="0" w:lineRule="atLeast"/>
        <w:ind w:leftChars="147" w:left="1087" w:hangingChars="204" w:hanging="734"/>
        <w:jc w:val="both"/>
        <w:rPr>
          <w:rFonts w:ascii="標楷體" w:eastAsia="標楷體" w:cs="標楷體"/>
          <w:kern w:val="0"/>
          <w:sz w:val="36"/>
          <w:szCs w:val="36"/>
          <w:lang w:val="zh-TW"/>
        </w:rPr>
      </w:pPr>
      <w:r w:rsidRPr="001A3910">
        <w:rPr>
          <w:rFonts w:ascii="標楷體" w:eastAsia="標楷體" w:hAnsi="標楷體" w:cs="Arial" w:hint="eastAsia"/>
          <w:sz w:val="36"/>
          <w:szCs w:val="36"/>
        </w:rPr>
        <w:t>二、</w:t>
      </w:r>
      <w:r w:rsidRPr="001A3910">
        <w:rPr>
          <w:rFonts w:ascii="標楷體" w:eastAsia="標楷體" w:hAnsi="標楷體" w:cs="Arial"/>
          <w:sz w:val="36"/>
          <w:szCs w:val="36"/>
        </w:rPr>
        <w:t>凡符合各班次選拔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w:t>
      </w:r>
      <w:r w:rsidRPr="001A3910">
        <w:rPr>
          <w:rFonts w:ascii="標楷體" w:eastAsia="標楷體" w:hAnsi="標楷體" w:cs="Arial" w:hint="eastAsia"/>
          <w:sz w:val="36"/>
          <w:szCs w:val="36"/>
        </w:rPr>
        <w:t>（如附表4-10）</w:t>
      </w:r>
      <w:r w:rsidRPr="001A3910">
        <w:rPr>
          <w:rFonts w:ascii="標楷體" w:eastAsia="標楷體" w:hAnsi="標楷體" w:cs="Arial"/>
          <w:sz w:val="36"/>
          <w:szCs w:val="36"/>
        </w:rPr>
        <w:t>者，</w:t>
      </w:r>
      <w:r w:rsidRPr="001A3910">
        <w:rPr>
          <w:rFonts w:ascii="標楷體" w:eastAsia="標楷體" w:hAnsi="標楷體" w:cs="Arial" w:hint="eastAsia"/>
          <w:sz w:val="36"/>
          <w:szCs w:val="36"/>
        </w:rPr>
        <w:t>須先行完成體能測驗及體格檢查(體能測驗合格、體格編號1或2者)，再</w:t>
      </w:r>
      <w:r w:rsidRPr="001A3910">
        <w:rPr>
          <w:rFonts w:ascii="標楷體" w:eastAsia="標楷體" w:hAnsi="標楷體" w:cs="Arial"/>
          <w:sz w:val="36"/>
          <w:szCs w:val="36"/>
        </w:rPr>
        <w:t>由各單位初審後</w:t>
      </w:r>
      <w:r w:rsidRPr="001A3910">
        <w:rPr>
          <w:rFonts w:ascii="標楷體" w:eastAsia="標楷體" w:hAnsi="標楷體" w:cs="Arial" w:hint="eastAsia"/>
          <w:sz w:val="36"/>
          <w:szCs w:val="36"/>
        </w:rPr>
        <w:t>，依規定辦理報名及測驗。</w:t>
      </w:r>
    </w:p>
    <w:p w:rsidR="00C132F3" w:rsidRPr="001A3910" w:rsidRDefault="00C132F3" w:rsidP="00C132F3">
      <w:pPr>
        <w:pStyle w:val="a4"/>
        <w:spacing w:line="0" w:lineRule="atLeast"/>
        <w:ind w:leftChars="147" w:left="1087" w:hangingChars="204" w:hanging="734"/>
        <w:jc w:val="both"/>
        <w:rPr>
          <w:rFonts w:ascii="標楷體" w:eastAsia="標楷體" w:hAnsi="標楷體" w:cs="Arial"/>
          <w:sz w:val="36"/>
          <w:szCs w:val="36"/>
        </w:rPr>
      </w:pPr>
      <w:r w:rsidRPr="001A3910">
        <w:rPr>
          <w:rFonts w:ascii="標楷體" w:eastAsia="標楷體" w:hAnsi="標楷體" w:cs="Arial" w:hint="eastAsia"/>
          <w:sz w:val="36"/>
          <w:szCs w:val="36"/>
        </w:rPr>
        <w:t>三、</w:t>
      </w:r>
      <w:r w:rsidRPr="001A3910">
        <w:rPr>
          <w:rFonts w:ascii="標楷體" w:eastAsia="標楷體" w:hAnsi="標楷體" w:cs="Arial"/>
          <w:sz w:val="36"/>
          <w:szCs w:val="36"/>
        </w:rPr>
        <w:t>國安局、行政院海巡署、教育部</w:t>
      </w:r>
      <w:r w:rsidRPr="001A3910">
        <w:rPr>
          <w:rFonts w:ascii="標楷體" w:eastAsia="標楷體" w:hAnsi="標楷體" w:cs="Arial" w:hint="eastAsia"/>
          <w:sz w:val="36"/>
          <w:szCs w:val="36"/>
        </w:rPr>
        <w:t>、</w:t>
      </w:r>
      <w:r w:rsidRPr="001A3910">
        <w:rPr>
          <w:rFonts w:ascii="標楷體" w:eastAsia="標楷體" w:hAnsi="標楷體" w:cs="Arial"/>
          <w:sz w:val="36"/>
          <w:szCs w:val="36"/>
        </w:rPr>
        <w:t>軍情局</w:t>
      </w:r>
      <w:r w:rsidRPr="001A3910">
        <w:rPr>
          <w:rFonts w:ascii="標楷體" w:eastAsia="標楷體" w:hAnsi="標楷體" w:cs="Arial" w:hint="eastAsia"/>
          <w:sz w:val="36"/>
          <w:szCs w:val="36"/>
        </w:rPr>
        <w:t>及電展室</w:t>
      </w:r>
      <w:r w:rsidRPr="001A3910">
        <w:rPr>
          <w:rFonts w:ascii="標楷體" w:eastAsia="標楷體" w:hAnsi="標楷體" w:cs="Arial"/>
          <w:sz w:val="36"/>
          <w:szCs w:val="36"/>
        </w:rPr>
        <w:t>所屬人員報考</w:t>
      </w:r>
      <w:r w:rsidRPr="001A3910">
        <w:rPr>
          <w:rFonts w:ascii="標楷體" w:eastAsia="標楷體" w:hAnsi="標楷體" w:cs="Arial" w:hint="eastAsia"/>
          <w:sz w:val="36"/>
          <w:szCs w:val="36"/>
        </w:rPr>
        <w:t>資格，除</w:t>
      </w:r>
      <w:r w:rsidRPr="001A3910">
        <w:rPr>
          <w:rFonts w:ascii="標楷體" w:eastAsia="標楷體" w:hAnsi="標楷體" w:cs="Arial"/>
          <w:sz w:val="36"/>
          <w:szCs w:val="36"/>
        </w:rPr>
        <w:t>「年班」、「經歷」及「對象」</w:t>
      </w:r>
      <w:r w:rsidRPr="001A3910">
        <w:rPr>
          <w:rFonts w:ascii="標楷體" w:eastAsia="標楷體" w:hAnsi="標楷體" w:cs="Arial" w:hint="eastAsia"/>
          <w:sz w:val="36"/>
          <w:szCs w:val="36"/>
        </w:rPr>
        <w:t>依</w:t>
      </w:r>
      <w:r w:rsidRPr="001A3910">
        <w:rPr>
          <w:rFonts w:ascii="標楷體" w:eastAsia="標楷體" w:hAnsi="標楷體" w:cs="Arial"/>
          <w:sz w:val="36"/>
          <w:szCs w:val="36"/>
        </w:rPr>
        <w:t>單位</w:t>
      </w:r>
      <w:r w:rsidRPr="001A3910">
        <w:rPr>
          <w:rFonts w:ascii="標楷體" w:eastAsia="標楷體" w:hAnsi="標楷體" w:cs="Arial" w:hint="eastAsia"/>
          <w:sz w:val="36"/>
          <w:szCs w:val="36"/>
        </w:rPr>
        <w:t>實需</w:t>
      </w:r>
      <w:r w:rsidRPr="001A3910">
        <w:rPr>
          <w:rFonts w:ascii="標楷體" w:eastAsia="標楷體" w:hAnsi="標楷體" w:cs="Arial"/>
          <w:sz w:val="36"/>
          <w:szCs w:val="36"/>
        </w:rPr>
        <w:t>自行律定</w:t>
      </w:r>
      <w:r w:rsidRPr="001A3910">
        <w:rPr>
          <w:rFonts w:ascii="標楷體" w:eastAsia="標楷體" w:hAnsi="標楷體" w:cs="Arial" w:hint="eastAsia"/>
          <w:sz w:val="36"/>
          <w:szCs w:val="36"/>
        </w:rPr>
        <w:t>外</w:t>
      </w:r>
      <w:r w:rsidRPr="001A3910">
        <w:rPr>
          <w:rFonts w:ascii="標楷體" w:eastAsia="標楷體" w:hAnsi="標楷體" w:cs="Arial"/>
          <w:sz w:val="36"/>
          <w:szCs w:val="36"/>
        </w:rPr>
        <w:t>，</w:t>
      </w:r>
      <w:r w:rsidRPr="001A3910">
        <w:rPr>
          <w:rFonts w:ascii="標楷體" w:eastAsia="標楷體" w:hAnsi="標楷體" w:cs="Arial" w:hint="eastAsia"/>
          <w:sz w:val="36"/>
          <w:szCs w:val="36"/>
        </w:rPr>
        <w:t>餘按選拔標準表辦理</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7" w:left="1087" w:hangingChars="204" w:hanging="734"/>
        <w:jc w:val="both"/>
        <w:rPr>
          <w:rFonts w:ascii="標楷體" w:eastAsia="標楷體" w:hAnsi="標楷體" w:cs="Arial"/>
          <w:sz w:val="36"/>
          <w:szCs w:val="36"/>
        </w:rPr>
      </w:pPr>
      <w:r w:rsidRPr="001A3910">
        <w:rPr>
          <w:rFonts w:ascii="標楷體" w:eastAsia="標楷體" w:hAnsi="標楷體" w:cs="Arial" w:hint="eastAsia"/>
          <w:sz w:val="36"/>
          <w:szCs w:val="36"/>
        </w:rPr>
        <w:t>四、錄取戰略班次人員若已具碩士學位、曾參加碩士學位公餘進修且獲補助或服役年限不足者，不得參加戰研所推薦甄試入學。</w:t>
      </w:r>
    </w:p>
    <w:p w:rsidR="00C132F3" w:rsidRPr="001A3910" w:rsidRDefault="00C132F3" w:rsidP="00C132F3">
      <w:pPr>
        <w:pStyle w:val="a4"/>
        <w:spacing w:line="0" w:lineRule="atLeast"/>
        <w:ind w:left="72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伍</w:t>
      </w:r>
      <w:r w:rsidRPr="001A3910">
        <w:rPr>
          <w:rFonts w:ascii="標楷體" w:eastAsia="標楷體" w:hAnsi="標楷體" w:cs="Arial"/>
          <w:sz w:val="36"/>
          <w:szCs w:val="36"/>
        </w:rPr>
        <w:t>、考</w:t>
      </w:r>
      <w:r w:rsidRPr="001A3910">
        <w:rPr>
          <w:rFonts w:ascii="標楷體" w:eastAsia="標楷體" w:hAnsi="標楷體" w:cs="Arial" w:hint="eastAsia"/>
          <w:sz w:val="36"/>
          <w:szCs w:val="36"/>
        </w:rPr>
        <w:t>選</w:t>
      </w:r>
      <w:r w:rsidRPr="001A3910">
        <w:rPr>
          <w:rFonts w:ascii="標楷體" w:eastAsia="標楷體" w:hAnsi="標楷體" w:cs="Arial"/>
          <w:sz w:val="36"/>
          <w:szCs w:val="36"/>
        </w:rPr>
        <w:t>權責：</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Pr>
          <w:rFonts w:ascii="標楷體" w:eastAsia="標楷體" w:hAnsi="標楷體" w:cs="Arial"/>
          <w:noProof/>
          <w:sz w:val="36"/>
          <w:szCs w:val="36"/>
        </w:rPr>
        <mc:AlternateContent>
          <mc:Choice Requires="wps">
            <w:drawing>
              <wp:anchor distT="0" distB="0" distL="114300" distR="114300" simplePos="0" relativeHeight="251666432" behindDoc="0" locked="0" layoutInCell="1" allowOverlap="1">
                <wp:simplePos x="0" y="0"/>
                <wp:positionH relativeFrom="column">
                  <wp:posOffset>6772275</wp:posOffset>
                </wp:positionH>
                <wp:positionV relativeFrom="paragraph">
                  <wp:posOffset>939165</wp:posOffset>
                </wp:positionV>
                <wp:extent cx="1524000" cy="371475"/>
                <wp:effectExtent l="2540" t="0"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533.25pt;margin-top:73.95pt;width:120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一、</w:t>
      </w:r>
      <w:r w:rsidRPr="001A3910">
        <w:rPr>
          <w:rFonts w:ascii="標楷體" w:eastAsia="標楷體" w:hAnsi="標楷體" w:cs="Arial"/>
          <w:sz w:val="36"/>
          <w:szCs w:val="36"/>
        </w:rPr>
        <w:t>戰爭學院、管理學院戰略班：</w:t>
      </w:r>
    </w:p>
    <w:p w:rsidR="00C132F3" w:rsidRPr="001A3910" w:rsidRDefault="00C132F3" w:rsidP="00C132F3">
      <w:pPr>
        <w:pStyle w:val="a4"/>
        <w:spacing w:line="0" w:lineRule="atLeast"/>
        <w:ind w:leftChars="450" w:left="1080"/>
        <w:jc w:val="both"/>
        <w:rPr>
          <w:rFonts w:ascii="標楷體" w:eastAsia="標楷體" w:hAnsi="標楷體" w:cs="Arial"/>
          <w:sz w:val="36"/>
          <w:szCs w:val="36"/>
        </w:rPr>
      </w:pPr>
      <w:r w:rsidRPr="001A3910">
        <w:rPr>
          <w:rFonts w:ascii="標楷體" w:eastAsia="標楷體" w:hAnsi="標楷體" w:cs="Arial" w:hint="eastAsia"/>
          <w:sz w:val="36"/>
          <w:szCs w:val="36"/>
        </w:rPr>
        <w:t>資格初審由三軍司令部、後備指揮部、憲兵指揮部辦理；資格複審、錄取作業由本部辦理；</w:t>
      </w:r>
      <w:r w:rsidRPr="001A3910">
        <w:rPr>
          <w:rFonts w:ascii="標楷體" w:eastAsia="標楷體" w:hAnsi="標楷體" w:cs="Arial"/>
          <w:sz w:val="36"/>
          <w:szCs w:val="36"/>
        </w:rPr>
        <w:t>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由國</w:t>
      </w:r>
      <w:r w:rsidRPr="001A3910">
        <w:rPr>
          <w:rFonts w:ascii="標楷體" w:eastAsia="標楷體" w:hAnsi="標楷體" w:cs="Arial"/>
          <w:sz w:val="36"/>
          <w:szCs w:val="36"/>
        </w:rPr>
        <w:lastRenderedPageBreak/>
        <w:t>防大學主辦。</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二、三軍</w:t>
      </w:r>
      <w:r w:rsidRPr="001A3910">
        <w:rPr>
          <w:rFonts w:ascii="標楷體" w:eastAsia="標楷體" w:hAnsi="標楷體" w:cs="Arial"/>
          <w:sz w:val="36"/>
          <w:szCs w:val="36"/>
        </w:rPr>
        <w:t>指參學院：</w:t>
      </w:r>
    </w:p>
    <w:p w:rsidR="00C132F3" w:rsidRPr="001A3910" w:rsidRDefault="00C132F3" w:rsidP="00C132F3">
      <w:pPr>
        <w:pStyle w:val="a4"/>
        <w:spacing w:line="0" w:lineRule="atLeast"/>
        <w:ind w:leftChars="450" w:left="1080"/>
        <w:jc w:val="both"/>
        <w:rPr>
          <w:rFonts w:ascii="標楷體" w:eastAsia="標楷體" w:hAnsi="標楷體" w:cs="Arial"/>
          <w:sz w:val="36"/>
          <w:szCs w:val="36"/>
        </w:rPr>
      </w:pPr>
      <w:r w:rsidRPr="001A3910">
        <w:rPr>
          <w:rFonts w:ascii="標楷體" w:eastAsia="標楷體" w:hAnsi="標楷體" w:cs="Arial" w:hint="eastAsia"/>
          <w:sz w:val="36"/>
          <w:szCs w:val="36"/>
        </w:rPr>
        <w:t>資格審查由三軍司令部及各總(管)監單位辦理；學科測驗由國防大學辦理；錄取作業由三軍司令部辦理。</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三、特種情報研究班</w:t>
      </w:r>
      <w:r w:rsidRPr="001A3910">
        <w:rPr>
          <w:rFonts w:ascii="新細明體" w:eastAsia="新細明體" w:hAnsi="新細明體" w:cs="Arial" w:hint="eastAsia"/>
          <w:sz w:val="36"/>
          <w:szCs w:val="36"/>
        </w:rPr>
        <w:t>：</w:t>
      </w:r>
      <w:r w:rsidRPr="001A3910">
        <w:rPr>
          <w:rFonts w:ascii="標楷體" w:eastAsia="標楷體" w:hAnsi="標楷體" w:cs="Arial" w:hint="eastAsia"/>
          <w:sz w:val="36"/>
          <w:szCs w:val="36"/>
        </w:rPr>
        <w:t>資格審查、學科測驗及錄取作業均由軍事情報局辦理，並由情次室指導。</w:t>
      </w:r>
    </w:p>
    <w:p w:rsidR="00C132F3" w:rsidRPr="001A3910" w:rsidRDefault="00C132F3" w:rsidP="00C132F3">
      <w:pPr>
        <w:pStyle w:val="a4"/>
        <w:spacing w:line="0" w:lineRule="atLeast"/>
        <w:ind w:left="72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陸</w:t>
      </w:r>
      <w:r w:rsidRPr="001A3910">
        <w:rPr>
          <w:rFonts w:ascii="標楷體" w:eastAsia="標楷體" w:hAnsi="標楷體" w:cs="Arial"/>
          <w:sz w:val="36"/>
          <w:szCs w:val="36"/>
        </w:rPr>
        <w:t>、作業流程：</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sz w:val="36"/>
          <w:szCs w:val="36"/>
        </w:rPr>
        <w:t>一、戰爭學院：</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（一）</w:t>
      </w:r>
      <w:r w:rsidRPr="001A3910">
        <w:rPr>
          <w:rFonts w:ascii="標楷體" w:eastAsia="標楷體" w:hAnsi="標楷體" w:cs="Arial" w:hint="eastAsia"/>
          <w:sz w:val="36"/>
          <w:szCs w:val="36"/>
        </w:rPr>
        <w:t>報考人員完成體檢、體能測驗後，由三軍司令部、後備指揮部、憲兵指揮部、政治作戰局完成資格審查，</w:t>
      </w:r>
      <w:r w:rsidRPr="001A3910">
        <w:rPr>
          <w:rFonts w:ascii="標楷體" w:eastAsia="標楷體" w:hAnsi="標楷體" w:cs="Arial"/>
          <w:sz w:val="36"/>
          <w:szCs w:val="36"/>
        </w:rPr>
        <w:t>於民國</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7</w:t>
      </w:r>
      <w:r w:rsidRPr="004D4486">
        <w:rPr>
          <w:rFonts w:ascii="標楷體" w:eastAsia="標楷體" w:hAnsi="標楷體" w:cs="Arial"/>
          <w:sz w:val="36"/>
          <w:szCs w:val="36"/>
        </w:rPr>
        <w:t>年</w:t>
      </w:r>
      <w:r w:rsidRPr="00DE4106">
        <w:rPr>
          <w:rFonts w:ascii="標楷體" w:eastAsia="標楷體" w:hAnsi="標楷體" w:cs="Arial" w:hint="eastAsia"/>
          <w:sz w:val="36"/>
          <w:szCs w:val="36"/>
        </w:rPr>
        <w:t>4</w:t>
      </w:r>
      <w:r w:rsidRPr="00CC1993">
        <w:rPr>
          <w:rFonts w:ascii="標楷體" w:eastAsia="標楷體" w:hAnsi="標楷體" w:cs="Arial"/>
          <w:sz w:val="36"/>
          <w:szCs w:val="36"/>
        </w:rPr>
        <w:t>月</w:t>
      </w:r>
      <w:r>
        <w:rPr>
          <w:rFonts w:ascii="標楷體" w:eastAsia="標楷體" w:hAnsi="標楷體" w:cs="Arial" w:hint="eastAsia"/>
          <w:sz w:val="36"/>
          <w:szCs w:val="36"/>
        </w:rPr>
        <w:t>10</w:t>
      </w:r>
      <w:r w:rsidRPr="00DE4106">
        <w:rPr>
          <w:rFonts w:ascii="標楷體" w:eastAsia="標楷體" w:hAnsi="標楷體" w:cs="Arial"/>
          <w:sz w:val="36"/>
          <w:szCs w:val="36"/>
        </w:rPr>
        <w:t>日前</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以發文日為準，逾期不予受理）</w:t>
      </w:r>
      <w:r w:rsidRPr="001A3910">
        <w:rPr>
          <w:rFonts w:ascii="標楷體" w:eastAsia="標楷體" w:hAnsi="標楷體" w:cs="Arial"/>
          <w:sz w:val="36"/>
          <w:szCs w:val="36"/>
        </w:rPr>
        <w:t>將報考人員名冊</w:t>
      </w:r>
      <w:r w:rsidRPr="001A3910">
        <w:rPr>
          <w:rFonts w:ascii="標楷體" w:eastAsia="標楷體" w:hAnsi="標楷體" w:cs="Arial" w:hint="eastAsia"/>
          <w:sz w:val="36"/>
          <w:szCs w:val="36"/>
        </w:rPr>
        <w:t>、兵籍表影本</w:t>
      </w:r>
      <w:r w:rsidRPr="001A3910">
        <w:rPr>
          <w:rFonts w:ascii="標楷體" w:eastAsia="標楷體" w:hAnsi="標楷體" w:cs="Arial"/>
          <w:sz w:val="36"/>
          <w:szCs w:val="36"/>
        </w:rPr>
        <w:t>（</w:t>
      </w:r>
      <w:r w:rsidRPr="001A3910">
        <w:rPr>
          <w:rFonts w:ascii="標楷體" w:eastAsia="標楷體" w:hAnsi="標楷體" w:cs="Arial" w:hint="eastAsia"/>
          <w:sz w:val="36"/>
          <w:szCs w:val="36"/>
        </w:rPr>
        <w:t>須登載10</w:t>
      </w:r>
      <w:r w:rsidRPr="00FA35C3">
        <w:rPr>
          <w:rFonts w:ascii="標楷體" w:eastAsia="標楷體" w:hAnsi="標楷體" w:cs="Arial" w:hint="eastAsia"/>
          <w:sz w:val="36"/>
          <w:szCs w:val="36"/>
        </w:rPr>
        <w:t>6</w:t>
      </w:r>
      <w:r w:rsidRPr="007B2795">
        <w:rPr>
          <w:rFonts w:ascii="標楷體" w:eastAsia="標楷體" w:hAnsi="標楷體" w:cs="Arial"/>
          <w:sz w:val="36"/>
          <w:szCs w:val="36"/>
        </w:rPr>
        <w:t>年考績）</w:t>
      </w:r>
      <w:r w:rsidRPr="004D4486">
        <w:rPr>
          <w:rFonts w:ascii="標楷體" w:eastAsia="標楷體" w:hAnsi="標楷體" w:cs="Arial"/>
          <w:sz w:val="36"/>
          <w:szCs w:val="36"/>
        </w:rPr>
        <w:t>送本部</w:t>
      </w:r>
      <w:r w:rsidRPr="00DE4106">
        <w:rPr>
          <w:rFonts w:ascii="標楷體" w:eastAsia="標楷體" w:hAnsi="標楷體" w:cs="Arial" w:hint="eastAsia"/>
          <w:sz w:val="36"/>
          <w:szCs w:val="36"/>
        </w:rPr>
        <w:t>複</w:t>
      </w:r>
      <w:r w:rsidRPr="00CC1993">
        <w:rPr>
          <w:rFonts w:ascii="標楷體" w:eastAsia="標楷體" w:hAnsi="標楷體" w:cs="Arial"/>
          <w:sz w:val="36"/>
          <w:szCs w:val="36"/>
        </w:rPr>
        <w:t>審。</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w:t>
      </w:r>
      <w:r w:rsidRPr="001A3910">
        <w:rPr>
          <w:rFonts w:ascii="標楷體" w:eastAsia="標楷體" w:hAnsi="標楷體" w:cs="Arial" w:hint="eastAsia"/>
          <w:sz w:val="36"/>
          <w:szCs w:val="36"/>
        </w:rPr>
        <w:t>二</w:t>
      </w:r>
      <w:r w:rsidRPr="001A3910">
        <w:rPr>
          <w:rFonts w:ascii="標楷體" w:eastAsia="標楷體" w:hAnsi="標楷體" w:cs="Arial"/>
          <w:sz w:val="36"/>
          <w:szCs w:val="36"/>
        </w:rPr>
        <w:t>）經本部完成</w:t>
      </w:r>
      <w:r w:rsidRPr="001A3910">
        <w:rPr>
          <w:rFonts w:ascii="標楷體" w:eastAsia="標楷體" w:hAnsi="標楷體" w:cs="Arial" w:hint="eastAsia"/>
          <w:sz w:val="36"/>
          <w:szCs w:val="36"/>
        </w:rPr>
        <w:t>複</w:t>
      </w:r>
      <w:r w:rsidRPr="001A3910">
        <w:rPr>
          <w:rFonts w:ascii="標楷體" w:eastAsia="標楷體" w:hAnsi="標楷體" w:cs="Arial"/>
          <w:sz w:val="36"/>
          <w:szCs w:val="36"/>
        </w:rPr>
        <w:t>審後發布參試名冊，由國防大學負責實施「學科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」，並呈報測驗成績績序冊，由本部召開錄取評審會，核定後發布錄取命令；</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司令部</w:t>
      </w:r>
      <w:r w:rsidRPr="001A3910">
        <w:rPr>
          <w:rFonts w:ascii="標楷體" w:eastAsia="標楷體" w:hAnsi="標楷體" w:cs="Arial" w:hint="eastAsia"/>
          <w:sz w:val="36"/>
          <w:szCs w:val="36"/>
        </w:rPr>
        <w:t>、後備指揮部、憲兵指揮部、</w:t>
      </w:r>
      <w:r w:rsidRPr="001A3910">
        <w:rPr>
          <w:rFonts w:ascii="標楷體" w:eastAsia="標楷體" w:hAnsi="標楷體" w:cs="Arial"/>
          <w:sz w:val="36"/>
          <w:szCs w:val="36"/>
        </w:rPr>
        <w:t>政治作戰局</w:t>
      </w:r>
      <w:r w:rsidRPr="001A3910">
        <w:rPr>
          <w:rFonts w:ascii="標楷體" w:eastAsia="標楷體" w:hAnsi="標楷體" w:cs="Arial" w:hint="eastAsia"/>
          <w:sz w:val="36"/>
          <w:szCs w:val="36"/>
        </w:rPr>
        <w:t>、</w:t>
      </w:r>
      <w:r w:rsidRPr="00FA35C3">
        <w:rPr>
          <w:rFonts w:ascii="標楷體" w:eastAsia="標楷體" w:hAnsi="標楷體" w:cs="Arial" w:hint="eastAsia"/>
          <w:sz w:val="36"/>
          <w:szCs w:val="36"/>
        </w:rPr>
        <w:t>資通電軍</w:t>
      </w:r>
      <w:r w:rsidRPr="007B2795">
        <w:rPr>
          <w:rFonts w:ascii="標楷體" w:eastAsia="標楷體" w:hAnsi="標楷體" w:cs="Arial" w:hint="eastAsia"/>
          <w:sz w:val="36"/>
          <w:szCs w:val="36"/>
        </w:rPr>
        <w:t>指揮部、電訊發展室</w:t>
      </w:r>
      <w:r w:rsidRPr="004D4486">
        <w:rPr>
          <w:rFonts w:ascii="標楷體" w:eastAsia="標楷體" w:hAnsi="標楷體" w:cs="Arial" w:hint="eastAsia"/>
          <w:sz w:val="36"/>
          <w:szCs w:val="36"/>
        </w:rPr>
        <w:t>及軍</w:t>
      </w:r>
      <w:r w:rsidRPr="00DE4106">
        <w:rPr>
          <w:rFonts w:ascii="標楷體" w:eastAsia="標楷體" w:hAnsi="標楷體" w:cs="Arial" w:hint="eastAsia"/>
          <w:sz w:val="36"/>
          <w:szCs w:val="36"/>
        </w:rPr>
        <w:t>情局</w:t>
      </w:r>
      <w:r w:rsidRPr="00CC1993">
        <w:rPr>
          <w:rFonts w:ascii="標楷體" w:eastAsia="標楷體" w:hAnsi="標楷體" w:cs="Arial"/>
          <w:sz w:val="36"/>
          <w:szCs w:val="36"/>
        </w:rPr>
        <w:t>負責錄取人員預劃派職</w:t>
      </w:r>
      <w:r w:rsidRPr="001A3910">
        <w:rPr>
          <w:rFonts w:ascii="標楷體" w:eastAsia="標楷體" w:hAnsi="標楷體" w:cs="Arial" w:hint="eastAsia"/>
          <w:sz w:val="36"/>
          <w:szCs w:val="36"/>
        </w:rPr>
        <w:t>，情報職類由</w:t>
      </w:r>
      <w:r w:rsidRPr="001A3910">
        <w:rPr>
          <w:rFonts w:ascii="標楷體" w:eastAsia="標楷體" w:hAnsi="標楷體" w:cs="Arial"/>
          <w:sz w:val="36"/>
          <w:szCs w:val="36"/>
        </w:rPr>
        <w:t>薦訓單位負責預劃派職，並由</w:t>
      </w:r>
      <w:r w:rsidRPr="001A3910">
        <w:rPr>
          <w:rFonts w:ascii="標楷體" w:eastAsia="標楷體" w:hAnsi="標楷體" w:cs="Arial" w:hint="eastAsia"/>
          <w:sz w:val="36"/>
          <w:szCs w:val="36"/>
        </w:rPr>
        <w:t>情次室</w:t>
      </w:r>
      <w:r w:rsidRPr="001A3910">
        <w:rPr>
          <w:rFonts w:ascii="標楷體" w:eastAsia="標楷體" w:hAnsi="標楷體" w:cs="Arial"/>
          <w:sz w:val="36"/>
          <w:szCs w:val="36"/>
        </w:rPr>
        <w:t>綜審。</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（三）報名在職班甄選入學人員</w:t>
      </w:r>
      <w:r w:rsidRPr="001A3910">
        <w:rPr>
          <w:rFonts w:ascii="標楷體" w:eastAsia="標楷體" w:hAnsi="標楷體" w:cs="Arial"/>
          <w:sz w:val="36"/>
          <w:szCs w:val="36"/>
        </w:rPr>
        <w:t>完成體檢、體能測</w:t>
      </w:r>
      <w:r w:rsidRPr="001A3910">
        <w:rPr>
          <w:rFonts w:ascii="標楷體" w:eastAsia="標楷體" w:hAnsi="標楷體" w:cs="Arial" w:hint="eastAsia"/>
          <w:sz w:val="36"/>
          <w:szCs w:val="36"/>
        </w:rPr>
        <w:t>驗、</w:t>
      </w:r>
      <w:r w:rsidRPr="001A3910">
        <w:rPr>
          <w:rFonts w:ascii="標楷體" w:eastAsia="標楷體" w:hAnsi="標楷體" w:cs="Arial"/>
          <w:sz w:val="36"/>
          <w:szCs w:val="36"/>
        </w:rPr>
        <w:t>資審</w:t>
      </w:r>
      <w:r w:rsidRPr="001A3910">
        <w:rPr>
          <w:rFonts w:ascii="標楷體" w:eastAsia="標楷體" w:hAnsi="標楷體" w:cs="Arial" w:hint="eastAsia"/>
          <w:sz w:val="36"/>
          <w:szCs w:val="36"/>
        </w:rPr>
        <w:t>後，於10</w:t>
      </w:r>
      <w:r w:rsidRPr="00FA35C3">
        <w:rPr>
          <w:rFonts w:ascii="標楷體" w:eastAsia="標楷體" w:hAnsi="標楷體" w:cs="Arial" w:hint="eastAsia"/>
          <w:sz w:val="36"/>
          <w:szCs w:val="36"/>
        </w:rPr>
        <w:t>7</w:t>
      </w:r>
      <w:r w:rsidRPr="004D4486">
        <w:rPr>
          <w:rFonts w:ascii="標楷體" w:eastAsia="標楷體" w:hAnsi="標楷體" w:cs="Arial"/>
          <w:sz w:val="36"/>
          <w:szCs w:val="36"/>
        </w:rPr>
        <w:t>年</w:t>
      </w:r>
      <w:r w:rsidRPr="00DE4106">
        <w:rPr>
          <w:rFonts w:ascii="標楷體" w:eastAsia="標楷體" w:hAnsi="標楷體" w:cs="Arial" w:hint="eastAsia"/>
          <w:sz w:val="36"/>
          <w:szCs w:val="36"/>
        </w:rPr>
        <w:t>4</w:t>
      </w:r>
      <w:r w:rsidRPr="00CC1993">
        <w:rPr>
          <w:rFonts w:ascii="標楷體" w:eastAsia="標楷體" w:hAnsi="標楷體" w:cs="Arial"/>
          <w:sz w:val="36"/>
          <w:szCs w:val="36"/>
        </w:rPr>
        <w:t>月</w:t>
      </w:r>
      <w:r>
        <w:rPr>
          <w:rFonts w:ascii="標楷體" w:eastAsia="標楷體" w:hAnsi="標楷體" w:cs="Arial" w:hint="eastAsia"/>
          <w:sz w:val="36"/>
          <w:szCs w:val="36"/>
        </w:rPr>
        <w:t>10</w:t>
      </w:r>
      <w:r w:rsidRPr="004D4486">
        <w:rPr>
          <w:rFonts w:ascii="標楷體" w:eastAsia="標楷體" w:hAnsi="標楷體" w:cs="Arial"/>
          <w:sz w:val="36"/>
          <w:szCs w:val="36"/>
        </w:rPr>
        <w:t>日</w:t>
      </w:r>
      <w:r w:rsidRPr="00DE4106">
        <w:rPr>
          <w:rFonts w:ascii="標楷體" w:eastAsia="標楷體" w:hAnsi="標楷體" w:cs="Arial" w:hint="eastAsia"/>
          <w:sz w:val="36"/>
          <w:szCs w:val="36"/>
        </w:rPr>
        <w:t>前</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以發文日為準，逾期不予受理）檢附人員名冊、兵籍表影本（須登載</w:t>
      </w:r>
      <w:r>
        <w:rPr>
          <w:rFonts w:ascii="標楷體" w:eastAsia="標楷體" w:hAnsi="標楷體" w:cs="Arial" w:hint="eastAsia"/>
          <w:sz w:val="36"/>
          <w:szCs w:val="36"/>
        </w:rPr>
        <w:t>106</w:t>
      </w:r>
      <w:r w:rsidRPr="00CC1993">
        <w:rPr>
          <w:rFonts w:ascii="標楷體" w:eastAsia="標楷體" w:hAnsi="標楷體" w:cs="Arial" w:hint="eastAsia"/>
          <w:sz w:val="36"/>
          <w:szCs w:val="36"/>
        </w:rPr>
        <w:t>年考績）、</w:t>
      </w:r>
      <w:r w:rsidRPr="001A3910">
        <w:rPr>
          <w:rFonts w:ascii="標楷體" w:eastAsia="標楷體" w:hAnsi="標楷體" w:cs="Arial" w:hint="eastAsia"/>
          <w:sz w:val="36"/>
          <w:szCs w:val="36"/>
        </w:rPr>
        <w:t>主官推薦書、博(碩)士學歷證明文件、指參成績單影本、資績分表（計算至</w:t>
      </w:r>
      <w:r>
        <w:rPr>
          <w:rFonts w:ascii="標楷體" w:eastAsia="標楷體" w:hAnsi="標楷體" w:cs="Arial" w:hint="eastAsia"/>
          <w:sz w:val="36"/>
          <w:szCs w:val="36"/>
        </w:rPr>
        <w:t>107年3月31日</w:t>
      </w:r>
      <w:r w:rsidRPr="00CC1993">
        <w:rPr>
          <w:rFonts w:ascii="標楷體" w:eastAsia="標楷體" w:hAnsi="標楷體" w:cs="Arial" w:hint="eastAsia"/>
          <w:sz w:val="36"/>
          <w:szCs w:val="36"/>
        </w:rPr>
        <w:t>止，</w:t>
      </w:r>
      <w:r w:rsidRPr="001A3910">
        <w:rPr>
          <w:rFonts w:ascii="標楷體" w:eastAsia="標楷體" w:hAnsi="標楷體" w:cs="Arial" w:hint="eastAsia"/>
          <w:sz w:val="36"/>
          <w:szCs w:val="36"/>
        </w:rPr>
        <w:t>報考人須簽名確認，並不得以電子兵資列印）</w:t>
      </w:r>
      <w:r w:rsidRPr="00FA35C3">
        <w:rPr>
          <w:rFonts w:ascii="標楷體" w:eastAsia="標楷體" w:hAnsi="標楷體" w:cs="Arial" w:hint="eastAsia"/>
          <w:sz w:val="36"/>
          <w:szCs w:val="36"/>
        </w:rPr>
        <w:t>，經各司令部審查後，</w:t>
      </w:r>
      <w:r w:rsidRPr="007B2795">
        <w:rPr>
          <w:rFonts w:ascii="標楷體" w:eastAsia="標楷體" w:hAnsi="標楷體" w:cs="Arial" w:hint="eastAsia"/>
          <w:sz w:val="36"/>
          <w:szCs w:val="36"/>
        </w:rPr>
        <w:t>呈報本部複審，由本部召開</w:t>
      </w:r>
      <w:r w:rsidRPr="004D4486">
        <w:rPr>
          <w:rFonts w:ascii="標楷體" w:eastAsia="標楷體" w:hAnsi="標楷體" w:cs="Arial"/>
          <w:sz w:val="36"/>
          <w:szCs w:val="36"/>
        </w:rPr>
        <w:t>錄取評審會</w:t>
      </w:r>
      <w:r w:rsidRPr="00DE4106">
        <w:rPr>
          <w:rFonts w:ascii="標楷體" w:eastAsia="標楷體" w:hAnsi="標楷體" w:cs="Arial" w:hint="eastAsia"/>
          <w:sz w:val="36"/>
          <w:szCs w:val="36"/>
        </w:rPr>
        <w:t>後，</w:t>
      </w:r>
      <w:r w:rsidRPr="00CC1993">
        <w:rPr>
          <w:rFonts w:ascii="標楷體" w:eastAsia="標楷體" w:hAnsi="標楷體" w:cs="Arial" w:hint="eastAsia"/>
          <w:sz w:val="36"/>
          <w:szCs w:val="36"/>
        </w:rPr>
        <w:t>簽奉核定</w:t>
      </w:r>
      <w:r w:rsidRPr="001A3910">
        <w:rPr>
          <w:rFonts w:ascii="標楷體" w:eastAsia="標楷體" w:hAnsi="標楷體" w:cs="Arial" w:hint="eastAsia"/>
          <w:sz w:val="36"/>
          <w:szCs w:val="36"/>
        </w:rPr>
        <w:t>入學。</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pacing w:val="-20"/>
          <w:sz w:val="36"/>
          <w:szCs w:val="36"/>
        </w:rPr>
      </w:pPr>
      <w:r w:rsidRPr="001A3910">
        <w:rPr>
          <w:rFonts w:ascii="標楷體" w:eastAsia="標楷體" w:hAnsi="標楷體" w:cs="Arial" w:hint="eastAsia"/>
          <w:sz w:val="36"/>
          <w:szCs w:val="36"/>
        </w:rPr>
        <w:t>（四）報名在職班推薦入學人員由單位主官推薦，完成體檢、體能測驗、資審後，於10</w:t>
      </w:r>
      <w:r w:rsidRPr="00FA35C3">
        <w:rPr>
          <w:rFonts w:ascii="標楷體" w:eastAsia="標楷體" w:hAnsi="標楷體" w:cs="Arial" w:hint="eastAsia"/>
          <w:sz w:val="36"/>
          <w:szCs w:val="36"/>
        </w:rPr>
        <w:t>7</w:t>
      </w:r>
      <w:r w:rsidRPr="004D4486">
        <w:rPr>
          <w:rFonts w:ascii="標楷體" w:eastAsia="標楷體" w:hAnsi="標楷體" w:cs="Arial"/>
          <w:sz w:val="36"/>
          <w:szCs w:val="36"/>
        </w:rPr>
        <w:t>年</w:t>
      </w:r>
      <w:r w:rsidRPr="00DE4106">
        <w:rPr>
          <w:rFonts w:ascii="標楷體" w:eastAsia="標楷體" w:hAnsi="標楷體" w:cs="Arial" w:hint="eastAsia"/>
          <w:sz w:val="36"/>
          <w:szCs w:val="36"/>
        </w:rPr>
        <w:t>4</w:t>
      </w:r>
      <w:r w:rsidRPr="00CC1993">
        <w:rPr>
          <w:rFonts w:ascii="標楷體" w:eastAsia="標楷體" w:hAnsi="標楷體" w:cs="Arial"/>
          <w:sz w:val="36"/>
          <w:szCs w:val="36"/>
        </w:rPr>
        <w:t>月</w:t>
      </w:r>
      <w:r>
        <w:rPr>
          <w:rFonts w:ascii="標楷體" w:eastAsia="標楷體" w:hAnsi="標楷體" w:cs="Arial" w:hint="eastAsia"/>
          <w:sz w:val="36"/>
          <w:szCs w:val="36"/>
        </w:rPr>
        <w:t>10</w:t>
      </w:r>
      <w:r w:rsidRPr="004D4486">
        <w:rPr>
          <w:rFonts w:ascii="標楷體" w:eastAsia="標楷體" w:hAnsi="標楷體" w:cs="Arial"/>
          <w:sz w:val="36"/>
          <w:szCs w:val="36"/>
        </w:rPr>
        <w:t>日</w:t>
      </w:r>
      <w:r w:rsidRPr="00DE4106">
        <w:rPr>
          <w:rFonts w:ascii="標楷體" w:eastAsia="標楷體" w:hAnsi="標楷體" w:cs="Arial" w:hint="eastAsia"/>
          <w:sz w:val="36"/>
          <w:szCs w:val="36"/>
        </w:rPr>
        <w:t>前</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以發文日為準，逾期不予受理)檢附人員名冊、兵籍表</w:t>
      </w:r>
      <w:r w:rsidRPr="001A3910">
        <w:rPr>
          <w:rFonts w:ascii="標楷體" w:eastAsia="標楷體" w:hAnsi="標楷體" w:cs="Arial" w:hint="eastAsia"/>
          <w:sz w:val="36"/>
          <w:szCs w:val="36"/>
        </w:rPr>
        <w:lastRenderedPageBreak/>
        <w:t>影本(須登載10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年考績</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、主官推薦書、資績分表</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計算至</w:t>
      </w:r>
      <w:r>
        <w:rPr>
          <w:rFonts w:ascii="標楷體" w:eastAsia="標楷體" w:hAnsi="標楷體" w:cs="Arial" w:hint="eastAsia"/>
          <w:sz w:val="36"/>
          <w:szCs w:val="36"/>
        </w:rPr>
        <w:t>107年3月31日</w:t>
      </w:r>
      <w:r w:rsidRPr="00CC1993">
        <w:rPr>
          <w:rFonts w:ascii="標楷體" w:eastAsia="標楷體" w:hAnsi="標楷體" w:cs="Arial" w:hint="eastAsia"/>
          <w:sz w:val="36"/>
          <w:szCs w:val="36"/>
        </w:rPr>
        <w:t>止，</w:t>
      </w:r>
      <w:r w:rsidRPr="001A3910">
        <w:rPr>
          <w:rFonts w:ascii="標楷體" w:eastAsia="標楷體" w:hAnsi="標楷體" w:cs="Arial" w:hint="eastAsia"/>
          <w:sz w:val="36"/>
          <w:szCs w:val="36"/>
        </w:rPr>
        <w:t>報考人須簽名確認，並不得以電子兵資列印)，</w:t>
      </w:r>
      <w:r w:rsidRPr="00FA35C3">
        <w:rPr>
          <w:rFonts w:ascii="標楷體" w:eastAsia="標楷體" w:hAnsi="標楷體" w:cs="Arial" w:hint="eastAsia"/>
          <w:sz w:val="36"/>
          <w:szCs w:val="36"/>
        </w:rPr>
        <w:t>經各司令部審查後</w:t>
      </w:r>
      <w:r w:rsidRPr="007B2795">
        <w:rPr>
          <w:rFonts w:ascii="標楷體" w:eastAsia="標楷體" w:hAnsi="標楷體" w:cs="Arial" w:hint="eastAsia"/>
          <w:sz w:val="36"/>
          <w:szCs w:val="36"/>
        </w:rPr>
        <w:t>，</w:t>
      </w:r>
      <w:r w:rsidRPr="004D4486">
        <w:rPr>
          <w:rFonts w:ascii="標楷體" w:eastAsia="標楷體" w:hAnsi="標楷體" w:cs="Arial" w:hint="eastAsia"/>
          <w:sz w:val="36"/>
          <w:szCs w:val="36"/>
        </w:rPr>
        <w:t>依訓額分配</w:t>
      </w:r>
      <w:r w:rsidRPr="00FA35C3">
        <w:rPr>
          <w:rFonts w:ascii="標楷體" w:eastAsia="標楷體" w:hAnsi="標楷體" w:cs="Arial" w:hint="eastAsia"/>
          <w:sz w:val="36"/>
          <w:szCs w:val="36"/>
        </w:rPr>
        <w:t>由</w:t>
      </w:r>
      <w:r w:rsidRPr="007B2795">
        <w:rPr>
          <w:rFonts w:ascii="標楷體" w:eastAsia="標楷體" w:hAnsi="標楷體" w:cs="Arial" w:hint="eastAsia"/>
          <w:sz w:val="36"/>
          <w:szCs w:val="36"/>
        </w:rPr>
        <w:t>權</w:t>
      </w:r>
      <w:r w:rsidRPr="004D4486">
        <w:rPr>
          <w:rFonts w:ascii="標楷體" w:eastAsia="標楷體" w:hAnsi="標楷體" w:cs="Arial" w:hint="eastAsia"/>
          <w:spacing w:val="-20"/>
          <w:sz w:val="36"/>
          <w:szCs w:val="36"/>
        </w:rPr>
        <w:t>責單位</w:t>
      </w:r>
      <w:r w:rsidRPr="00DE4106">
        <w:rPr>
          <w:rFonts w:ascii="標楷體" w:eastAsia="標楷體" w:hAnsi="標楷體" w:cs="Arial" w:hint="eastAsia"/>
          <w:spacing w:val="-20"/>
          <w:sz w:val="36"/>
          <w:szCs w:val="36"/>
        </w:rPr>
        <w:t>(</w:t>
      </w:r>
      <w:r w:rsidRPr="00CC1993">
        <w:rPr>
          <w:rFonts w:ascii="標楷體" w:eastAsia="標楷體" w:hAnsi="標楷體" w:cs="Arial" w:hint="eastAsia"/>
          <w:spacing w:val="-20"/>
          <w:sz w:val="36"/>
          <w:szCs w:val="36"/>
        </w:rPr>
        <w:t>部本部及參謀本部、直屬機關、直屬單位送人次室</w:t>
      </w:r>
      <w:r w:rsidRPr="001A3910">
        <w:rPr>
          <w:rFonts w:ascii="標楷體" w:eastAsia="標楷體" w:hAnsi="標楷體" w:cs="Arial" w:hint="eastAsia"/>
          <w:spacing w:val="-20"/>
          <w:sz w:val="36"/>
          <w:szCs w:val="36"/>
        </w:rPr>
        <w:t>)辦理評選作業。</w:t>
      </w:r>
    </w:p>
    <w:p w:rsidR="00C132F3" w:rsidRPr="001A3910" w:rsidRDefault="00C132F3" w:rsidP="00C132F3">
      <w:pPr>
        <w:pStyle w:val="a4"/>
        <w:spacing w:line="0" w:lineRule="atLeast"/>
        <w:ind w:leftChars="148" w:left="1439"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（五）</w:t>
      </w:r>
      <w:r w:rsidRPr="001A3910">
        <w:rPr>
          <w:rFonts w:ascii="標楷體" w:eastAsia="標楷體" w:hAnsi="標楷體" w:cs="Arial" w:hint="eastAsia"/>
          <w:spacing w:val="4"/>
          <w:sz w:val="36"/>
          <w:szCs w:val="36"/>
        </w:rPr>
        <w:t>國防部文官</w:t>
      </w:r>
      <w:r w:rsidRPr="001A3910">
        <w:rPr>
          <w:rFonts w:ascii="標楷體" w:eastAsia="標楷體" w:hAnsi="標楷體" w:cs="Arial" w:hint="eastAsia"/>
          <w:sz w:val="36"/>
          <w:szCs w:val="36"/>
        </w:rPr>
        <w:t>報考戰爭學院在職班，由薦報單位完成初審後，送人事室完成複審，複審合格名冊送人次室綜辦。</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sz w:val="36"/>
          <w:szCs w:val="36"/>
        </w:rPr>
        <w:t>二、管理學院戰略班：</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（一）</w:t>
      </w:r>
      <w:r w:rsidRPr="001A3910">
        <w:rPr>
          <w:rFonts w:ascii="標楷體" w:eastAsia="標楷體" w:hAnsi="標楷體" w:cs="Arial" w:hint="eastAsia"/>
          <w:sz w:val="36"/>
          <w:szCs w:val="36"/>
        </w:rPr>
        <w:t>報考人員完成體檢、體能測驗後，由三軍司令部、後備指揮部、憲兵指揮部於10</w:t>
      </w:r>
      <w:r w:rsidRPr="00FA35C3">
        <w:rPr>
          <w:rFonts w:ascii="標楷體" w:eastAsia="標楷體" w:hAnsi="標楷體" w:cs="Arial" w:hint="eastAsia"/>
          <w:sz w:val="36"/>
          <w:szCs w:val="36"/>
        </w:rPr>
        <w:t>7</w:t>
      </w:r>
      <w:r w:rsidRPr="004D4486">
        <w:rPr>
          <w:rFonts w:ascii="標楷體" w:eastAsia="標楷體" w:hAnsi="標楷體" w:cs="Arial"/>
          <w:sz w:val="36"/>
          <w:szCs w:val="36"/>
        </w:rPr>
        <w:t>年</w:t>
      </w:r>
      <w:r w:rsidRPr="00DE4106">
        <w:rPr>
          <w:rFonts w:ascii="標楷體" w:eastAsia="標楷體" w:hAnsi="標楷體" w:cs="Arial" w:hint="eastAsia"/>
          <w:sz w:val="36"/>
          <w:szCs w:val="36"/>
        </w:rPr>
        <w:t>3</w:t>
      </w:r>
      <w:r w:rsidRPr="00CC1993">
        <w:rPr>
          <w:rFonts w:ascii="標楷體" w:eastAsia="標楷體" w:hAnsi="標楷體" w:cs="Arial"/>
          <w:sz w:val="36"/>
          <w:szCs w:val="36"/>
        </w:rPr>
        <w:t>月</w:t>
      </w:r>
      <w:r w:rsidRPr="001A3910">
        <w:rPr>
          <w:rFonts w:ascii="標楷體" w:eastAsia="標楷體" w:hAnsi="標楷體" w:cs="Arial" w:hint="eastAsia"/>
          <w:sz w:val="36"/>
          <w:szCs w:val="36"/>
        </w:rPr>
        <w:t>1</w:t>
      </w:r>
      <w:r w:rsidRPr="00FA35C3">
        <w:rPr>
          <w:rFonts w:ascii="標楷體" w:eastAsia="標楷體" w:hAnsi="標楷體" w:cs="Arial" w:hint="eastAsia"/>
          <w:sz w:val="36"/>
          <w:szCs w:val="36"/>
        </w:rPr>
        <w:t>5</w:t>
      </w:r>
      <w:r w:rsidRPr="004D4486">
        <w:rPr>
          <w:rFonts w:ascii="標楷體" w:eastAsia="標楷體" w:hAnsi="標楷體" w:cs="Arial" w:hint="eastAsia"/>
          <w:sz w:val="36"/>
          <w:szCs w:val="36"/>
        </w:rPr>
        <w:t>日前</w:t>
      </w:r>
      <w:r w:rsidRPr="00DE4106">
        <w:rPr>
          <w:rFonts w:ascii="標楷體" w:eastAsia="標楷體" w:hAnsi="標楷體" w:cs="Arial" w:hint="eastAsia"/>
          <w:sz w:val="36"/>
          <w:szCs w:val="36"/>
        </w:rPr>
        <w:t>將</w:t>
      </w:r>
      <w:r w:rsidRPr="00CC1993">
        <w:rPr>
          <w:rFonts w:ascii="標楷體" w:eastAsia="標楷體" w:hAnsi="標楷體" w:cs="Arial"/>
          <w:sz w:val="36"/>
          <w:szCs w:val="36"/>
        </w:rPr>
        <w:t>合格</w:t>
      </w:r>
      <w:r w:rsidRPr="001A3910">
        <w:rPr>
          <w:rFonts w:ascii="標楷體" w:eastAsia="標楷體" w:hAnsi="標楷體" w:cs="Arial" w:hint="eastAsia"/>
          <w:sz w:val="36"/>
          <w:szCs w:val="36"/>
        </w:rPr>
        <w:t>名冊</w:t>
      </w:r>
      <w:r w:rsidRPr="001A3910">
        <w:rPr>
          <w:rFonts w:ascii="標楷體" w:eastAsia="標楷體" w:hAnsi="標楷體" w:cs="Arial"/>
          <w:sz w:val="36"/>
          <w:szCs w:val="36"/>
        </w:rPr>
        <w:t>依職類函送各</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監單位辦理資格審</w:t>
      </w:r>
      <w:r w:rsidRPr="001A3910">
        <w:rPr>
          <w:rFonts w:ascii="標楷體" w:eastAsia="標楷體" w:hAnsi="標楷體" w:cs="Arial" w:hint="eastAsia"/>
          <w:sz w:val="36"/>
          <w:szCs w:val="36"/>
        </w:rPr>
        <w:t>查</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7" w:left="1415" w:hangingChars="295" w:hanging="1062"/>
        <w:jc w:val="both"/>
        <w:rPr>
          <w:rFonts w:ascii="標楷體" w:eastAsia="標楷體" w:hAnsi="標楷體" w:cs="Arial"/>
          <w:sz w:val="36"/>
          <w:szCs w:val="36"/>
        </w:rPr>
      </w:pPr>
      <w:r w:rsidRPr="001A3910">
        <w:rPr>
          <w:rFonts w:ascii="標楷體" w:eastAsia="標楷體" w:hAnsi="標楷體" w:cs="Arial"/>
          <w:sz w:val="36"/>
          <w:szCs w:val="36"/>
        </w:rPr>
        <w:t>（二）各</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監單位應於民國</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7</w:t>
      </w:r>
      <w:r w:rsidRPr="004D4486">
        <w:rPr>
          <w:rFonts w:ascii="標楷體" w:eastAsia="標楷體" w:hAnsi="標楷體" w:cs="Arial"/>
          <w:sz w:val="36"/>
          <w:szCs w:val="36"/>
        </w:rPr>
        <w:t>年</w:t>
      </w:r>
      <w:r w:rsidRPr="00DE4106">
        <w:rPr>
          <w:rFonts w:ascii="標楷體" w:eastAsia="標楷體" w:hAnsi="標楷體" w:cs="Arial" w:hint="eastAsia"/>
          <w:sz w:val="36"/>
          <w:szCs w:val="36"/>
        </w:rPr>
        <w:t>4</w:t>
      </w:r>
      <w:r w:rsidRPr="00CC1993">
        <w:rPr>
          <w:rFonts w:ascii="標楷體" w:eastAsia="標楷體" w:hAnsi="標楷體" w:cs="Arial"/>
          <w:sz w:val="36"/>
          <w:szCs w:val="36"/>
        </w:rPr>
        <w:t>月</w:t>
      </w:r>
      <w:r>
        <w:rPr>
          <w:rFonts w:ascii="標楷體" w:eastAsia="標楷體" w:hAnsi="標楷體" w:cs="Arial" w:hint="eastAsia"/>
          <w:sz w:val="36"/>
          <w:szCs w:val="36"/>
        </w:rPr>
        <w:t>10</w:t>
      </w:r>
      <w:r w:rsidRPr="004D4486">
        <w:rPr>
          <w:rFonts w:ascii="標楷體" w:eastAsia="標楷體" w:hAnsi="標楷體" w:cs="Arial"/>
          <w:sz w:val="36"/>
          <w:szCs w:val="36"/>
        </w:rPr>
        <w:t>日</w:t>
      </w:r>
      <w:r w:rsidRPr="00DE4106">
        <w:rPr>
          <w:rFonts w:ascii="標楷體" w:eastAsia="標楷體" w:hAnsi="標楷體" w:cs="Arial"/>
          <w:sz w:val="36"/>
          <w:szCs w:val="36"/>
        </w:rPr>
        <w:t>前</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以發文日為準，逾期不予受理）</w:t>
      </w:r>
      <w:r w:rsidRPr="001A3910">
        <w:rPr>
          <w:rFonts w:ascii="標楷體" w:eastAsia="標楷體" w:hAnsi="標楷體" w:cs="Arial"/>
          <w:sz w:val="36"/>
          <w:szCs w:val="36"/>
        </w:rPr>
        <w:t>將報考人員名冊、個人專長令、兵籍表影本（</w:t>
      </w:r>
      <w:r w:rsidRPr="001A3910">
        <w:rPr>
          <w:rFonts w:ascii="標楷體" w:eastAsia="標楷體" w:hAnsi="標楷體" w:cs="Arial" w:hint="eastAsia"/>
          <w:sz w:val="36"/>
          <w:szCs w:val="36"/>
        </w:rPr>
        <w:t>須登載10</w:t>
      </w:r>
      <w:r w:rsidRPr="00FA35C3">
        <w:rPr>
          <w:rFonts w:ascii="標楷體" w:eastAsia="標楷體" w:hAnsi="標楷體" w:cs="Arial" w:hint="eastAsia"/>
          <w:sz w:val="36"/>
          <w:szCs w:val="36"/>
        </w:rPr>
        <w:t>6</w:t>
      </w:r>
      <w:r w:rsidRPr="007B2795">
        <w:rPr>
          <w:rFonts w:ascii="標楷體" w:eastAsia="標楷體" w:hAnsi="標楷體" w:cs="Arial"/>
          <w:sz w:val="36"/>
          <w:szCs w:val="36"/>
        </w:rPr>
        <w:t>年考績）</w:t>
      </w:r>
      <w:r w:rsidRPr="004D4486">
        <w:rPr>
          <w:rFonts w:ascii="標楷體" w:eastAsia="標楷體" w:hAnsi="標楷體" w:cs="Arial" w:hint="eastAsia"/>
          <w:sz w:val="36"/>
          <w:szCs w:val="36"/>
        </w:rPr>
        <w:t>送本</w:t>
      </w:r>
      <w:r w:rsidRPr="00DE4106">
        <w:rPr>
          <w:rFonts w:ascii="標楷體" w:eastAsia="標楷體" w:hAnsi="標楷體" w:cs="Arial"/>
          <w:sz w:val="36"/>
          <w:szCs w:val="36"/>
        </w:rPr>
        <w:t>部複審</w:t>
      </w:r>
      <w:r w:rsidRPr="00CC1993">
        <w:rPr>
          <w:rFonts w:ascii="標楷體" w:eastAsia="標楷體" w:hAnsi="標楷體" w:cs="Arial" w:hint="eastAsia"/>
          <w:sz w:val="36"/>
          <w:szCs w:val="36"/>
        </w:rPr>
        <w:t>，</w:t>
      </w:r>
      <w:r w:rsidRPr="001A3910">
        <w:rPr>
          <w:rFonts w:ascii="標楷體" w:eastAsia="標楷體" w:hAnsi="標楷體" w:cs="Arial"/>
          <w:sz w:val="36"/>
          <w:szCs w:val="36"/>
        </w:rPr>
        <w:t>凡有資格不符者</w:t>
      </w:r>
      <w:r w:rsidRPr="001A3910">
        <w:rPr>
          <w:rFonts w:ascii="標楷體" w:eastAsia="標楷體" w:hAnsi="標楷體" w:cs="Arial" w:hint="eastAsia"/>
          <w:sz w:val="36"/>
          <w:szCs w:val="36"/>
        </w:rPr>
        <w:t>，</w:t>
      </w:r>
      <w:r w:rsidRPr="001A3910">
        <w:rPr>
          <w:rFonts w:ascii="標楷體" w:eastAsia="標楷體" w:hAnsi="標楷體" w:cs="Arial"/>
          <w:sz w:val="36"/>
          <w:szCs w:val="36"/>
        </w:rPr>
        <w:t>除予剔除外並追究初審單位責任。</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（三）國防大學負責「學科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」後，將成績績序冊呈報本部並副知各總（管）監單位，由本部召開錄取評審會，核定錄取命令；</w:t>
      </w:r>
      <w:r w:rsidRPr="001A3910">
        <w:rPr>
          <w:rFonts w:ascii="標楷體" w:eastAsia="標楷體" w:hAnsi="標楷體" w:cs="Arial" w:hint="eastAsia"/>
          <w:sz w:val="36"/>
          <w:szCs w:val="36"/>
        </w:rPr>
        <w:t>三軍司令部、後備指揮部、憲兵指揮部、</w:t>
      </w:r>
      <w:r w:rsidRPr="001A3910">
        <w:rPr>
          <w:rFonts w:ascii="標楷體" w:eastAsia="標楷體" w:hAnsi="標楷體" w:cs="Arial"/>
          <w:sz w:val="36"/>
          <w:szCs w:val="36"/>
        </w:rPr>
        <w:t>政治作戰局</w:t>
      </w:r>
      <w:r w:rsidRPr="001A3910">
        <w:rPr>
          <w:rFonts w:ascii="標楷體" w:eastAsia="標楷體" w:hAnsi="標楷體" w:cs="Arial" w:hint="eastAsia"/>
          <w:sz w:val="36"/>
          <w:szCs w:val="36"/>
        </w:rPr>
        <w:t>、</w:t>
      </w:r>
      <w:r w:rsidRPr="00FA35C3">
        <w:rPr>
          <w:rFonts w:ascii="標楷體" w:eastAsia="標楷體" w:hAnsi="標楷體" w:cs="Arial" w:hint="eastAsia"/>
          <w:sz w:val="36"/>
          <w:szCs w:val="36"/>
        </w:rPr>
        <w:t>資通電軍</w:t>
      </w:r>
      <w:r w:rsidRPr="007B2795">
        <w:rPr>
          <w:rFonts w:ascii="標楷體" w:eastAsia="標楷體" w:hAnsi="標楷體" w:cs="Arial" w:hint="eastAsia"/>
          <w:sz w:val="36"/>
          <w:szCs w:val="36"/>
        </w:rPr>
        <w:t>指揮部、電訊發展室及軍情局</w:t>
      </w:r>
      <w:r w:rsidRPr="004D4486">
        <w:rPr>
          <w:rFonts w:ascii="標楷體" w:eastAsia="標楷體" w:hAnsi="標楷體" w:cs="Arial"/>
          <w:sz w:val="36"/>
          <w:szCs w:val="36"/>
        </w:rPr>
        <w:t>負責錄取人員預劃派職</w:t>
      </w:r>
      <w:r w:rsidRPr="00DE4106">
        <w:rPr>
          <w:rFonts w:ascii="標楷體" w:eastAsia="標楷體" w:hAnsi="標楷體" w:cs="Arial"/>
          <w:sz w:val="36"/>
          <w:szCs w:val="36"/>
        </w:rPr>
        <w:t>，</w:t>
      </w:r>
      <w:r w:rsidRPr="00CC1993">
        <w:rPr>
          <w:rFonts w:ascii="標楷體" w:eastAsia="標楷體" w:hAnsi="標楷體" w:cs="Arial"/>
          <w:sz w:val="36"/>
          <w:szCs w:val="36"/>
        </w:rPr>
        <w:t>於入學</w:t>
      </w:r>
      <w:r w:rsidRPr="001A3910">
        <w:rPr>
          <w:rFonts w:ascii="標楷體" w:eastAsia="標楷體" w:hAnsi="標楷體" w:cs="Arial" w:hint="eastAsia"/>
          <w:sz w:val="36"/>
          <w:szCs w:val="36"/>
        </w:rPr>
        <w:t>前乙個月，送</w:t>
      </w:r>
      <w:r w:rsidRPr="001A3910">
        <w:rPr>
          <w:rFonts w:ascii="標楷體" w:eastAsia="標楷體" w:hAnsi="標楷體" w:cs="Arial"/>
          <w:sz w:val="36"/>
          <w:szCs w:val="36"/>
        </w:rPr>
        <w:t>各職類</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監綜審。</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三、三軍指參學院</w:t>
      </w:r>
      <w:r w:rsidRPr="001A3910">
        <w:rPr>
          <w:rFonts w:ascii="新細明體" w:eastAsia="新細明體" w:hAnsi="新細明體" w:cs="Arial" w:hint="eastAsia"/>
          <w:sz w:val="36"/>
          <w:szCs w:val="36"/>
        </w:rPr>
        <w:t>：</w:t>
      </w:r>
    </w:p>
    <w:p w:rsidR="00C132F3" w:rsidRPr="001A3910" w:rsidRDefault="00C132F3" w:rsidP="00C132F3">
      <w:pPr>
        <w:pStyle w:val="a4"/>
        <w:spacing w:line="0" w:lineRule="atLeast"/>
        <w:ind w:leftChars="149" w:left="1442" w:hangingChars="301" w:hanging="1084"/>
        <w:jc w:val="both"/>
        <w:rPr>
          <w:rFonts w:ascii="新細明體" w:eastAsia="新細明體" w:hAnsi="新細明體" w:cs="Arial"/>
          <w:sz w:val="36"/>
          <w:szCs w:val="36"/>
        </w:rPr>
      </w:pPr>
      <w:r w:rsidRPr="001A3910">
        <w:rPr>
          <w:rFonts w:ascii="標楷體" w:eastAsia="標楷體" w:hAnsi="標楷體" w:cs="Arial" w:hint="eastAsia"/>
          <w:sz w:val="36"/>
          <w:szCs w:val="36"/>
        </w:rPr>
        <w:t>(一)軍種組</w:t>
      </w:r>
      <w:r w:rsidRPr="001A3910">
        <w:rPr>
          <w:rFonts w:ascii="新細明體" w:eastAsia="新細明體" w:hAnsi="新細明體" w:cs="Arial" w:hint="eastAsia"/>
          <w:sz w:val="36"/>
          <w:szCs w:val="36"/>
        </w:rPr>
        <w:t>：</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1、</w:t>
      </w:r>
      <w:r>
        <w:rPr>
          <w:rFonts w:ascii="標楷體" w:eastAsia="標楷體" w:hAnsi="標楷體" w:cs="Arial"/>
          <w:noProof/>
          <w:sz w:val="36"/>
          <w:szCs w:val="36"/>
        </w:rPr>
        <mc:AlternateContent>
          <mc:Choice Requires="wps">
            <w:drawing>
              <wp:anchor distT="0" distB="0" distL="114300" distR="114300" simplePos="0" relativeHeight="251665408" behindDoc="0" locked="0" layoutInCell="1" allowOverlap="1">
                <wp:simplePos x="0" y="0"/>
                <wp:positionH relativeFrom="column">
                  <wp:posOffset>6772275</wp:posOffset>
                </wp:positionH>
                <wp:positionV relativeFrom="paragraph">
                  <wp:posOffset>873760</wp:posOffset>
                </wp:positionV>
                <wp:extent cx="1524000" cy="371475"/>
                <wp:effectExtent l="2540" t="127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left:0;text-align:left;margin-left:533.25pt;margin-top:68.8pt;width:12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報考人員完成體檢、體能測驗後，由薦報單位</w:t>
      </w:r>
      <w:r w:rsidRPr="001A3910">
        <w:rPr>
          <w:rFonts w:ascii="標楷體" w:eastAsia="標楷體" w:hAnsi="標楷體" w:cs="Arial"/>
          <w:sz w:val="36"/>
          <w:szCs w:val="36"/>
        </w:rPr>
        <w:t>按選拔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準先期完成資審</w:t>
      </w:r>
      <w:r w:rsidRPr="00FA35C3">
        <w:rPr>
          <w:rFonts w:ascii="標楷體" w:eastAsia="標楷體" w:hAnsi="標楷體" w:cs="Arial" w:hint="eastAsia"/>
          <w:sz w:val="36"/>
          <w:szCs w:val="36"/>
        </w:rPr>
        <w:t>(勾選政治大學領導決策碩士在職專班人員，畢業後需有3年以上役期</w:t>
      </w:r>
      <w:r w:rsidRPr="00FA35C3">
        <w:rPr>
          <w:rFonts w:ascii="標楷體" w:eastAsia="標楷體" w:hAnsi="標楷體" w:hint="eastAsia"/>
          <w:sz w:val="32"/>
          <w:szCs w:val="32"/>
        </w:rPr>
        <w:t>)</w:t>
      </w:r>
      <w:r w:rsidRPr="007B2795">
        <w:rPr>
          <w:rFonts w:ascii="標楷體" w:eastAsia="標楷體" w:hAnsi="標楷體" w:cs="Arial" w:hint="eastAsia"/>
          <w:sz w:val="36"/>
          <w:szCs w:val="36"/>
        </w:rPr>
        <w:t>，並將名冊、兵籍表影本</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須登載</w:t>
      </w:r>
      <w:r w:rsidRPr="00CC1993">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年考績</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、成績單</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5</w:t>
      </w:r>
      <w:r w:rsidRPr="007B2795">
        <w:rPr>
          <w:rFonts w:ascii="標楷體" w:eastAsia="標楷體" w:hAnsi="標楷體" w:cs="Arial" w:hint="eastAsia"/>
          <w:sz w:val="36"/>
          <w:szCs w:val="36"/>
        </w:rPr>
        <w:t>或</w:t>
      </w:r>
      <w:r w:rsidRPr="004D4486">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w:t>
      </w:r>
      <w:r w:rsidRPr="004D4486">
        <w:rPr>
          <w:rFonts w:ascii="標楷體" w:eastAsia="標楷體" w:hAnsi="標楷體" w:cs="Arial" w:hint="eastAsia"/>
          <w:sz w:val="36"/>
          <w:szCs w:val="36"/>
        </w:rPr>
        <w:t>合格者</w:t>
      </w:r>
      <w:r w:rsidRPr="00DE4106">
        <w:rPr>
          <w:rFonts w:ascii="標楷體" w:eastAsia="標楷體" w:hAnsi="標楷體" w:cs="Arial" w:hint="eastAsia"/>
          <w:sz w:val="36"/>
          <w:szCs w:val="36"/>
        </w:rPr>
        <w:t>)</w:t>
      </w:r>
      <w:r w:rsidRPr="00CC1993">
        <w:rPr>
          <w:rFonts w:ascii="標楷體" w:eastAsia="標楷體" w:hAnsi="標楷體" w:cs="Arial" w:hint="eastAsia"/>
          <w:sz w:val="36"/>
          <w:szCs w:val="36"/>
        </w:rPr>
        <w:t>函送三軍司令部實施資格複審。</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hint="eastAsia"/>
          <w:spacing w:val="4"/>
          <w:sz w:val="36"/>
          <w:szCs w:val="36"/>
        </w:rPr>
        <w:t>國防部文官</w:t>
      </w:r>
      <w:r w:rsidRPr="001A3910">
        <w:rPr>
          <w:rFonts w:ascii="標楷體" w:eastAsia="標楷體" w:hAnsi="標楷體" w:cs="Arial" w:hint="eastAsia"/>
          <w:sz w:val="36"/>
          <w:szCs w:val="36"/>
        </w:rPr>
        <w:t>報考陸軍學院在職班，由薦報單位完成初</w:t>
      </w:r>
      <w:r w:rsidRPr="001A3910">
        <w:rPr>
          <w:rFonts w:ascii="標楷體" w:eastAsia="標楷體" w:hAnsi="標楷體" w:cs="Arial" w:hint="eastAsia"/>
          <w:sz w:val="36"/>
          <w:szCs w:val="36"/>
        </w:rPr>
        <w:lastRenderedPageBreak/>
        <w:t>審後，送人事室完成複審，複審合格名冊送陸軍司令部綜辦。</w:t>
      </w:r>
    </w:p>
    <w:p w:rsidR="00C132F3" w:rsidRPr="00FA35C3"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3、</w:t>
      </w:r>
      <w:r w:rsidRPr="001A3910">
        <w:rPr>
          <w:rFonts w:ascii="標楷體" w:eastAsia="標楷體" w:hAnsi="標楷體" w:cs="Arial"/>
          <w:sz w:val="36"/>
          <w:szCs w:val="36"/>
        </w:rPr>
        <w:t>國防大學負責實施「學科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」後，</w:t>
      </w:r>
      <w:r w:rsidRPr="001A3910">
        <w:rPr>
          <w:rFonts w:ascii="標楷體" w:eastAsia="標楷體" w:hAnsi="標楷體" w:cs="Arial" w:hint="eastAsia"/>
          <w:sz w:val="36"/>
          <w:szCs w:val="36"/>
        </w:rPr>
        <w:t>將</w:t>
      </w:r>
      <w:r w:rsidRPr="001A3910">
        <w:rPr>
          <w:rFonts w:ascii="標楷體" w:eastAsia="標楷體" w:hAnsi="標楷體" w:cs="Arial"/>
          <w:sz w:val="36"/>
          <w:szCs w:val="36"/>
        </w:rPr>
        <w:t>成績冊</w:t>
      </w:r>
      <w:r w:rsidRPr="001A3910">
        <w:rPr>
          <w:rFonts w:ascii="標楷體" w:eastAsia="標楷體" w:hAnsi="標楷體" w:cs="Arial" w:hint="eastAsia"/>
          <w:sz w:val="36"/>
          <w:szCs w:val="36"/>
        </w:rPr>
        <w:t>函送三軍司令部</w:t>
      </w:r>
      <w:r w:rsidRPr="001A3910">
        <w:rPr>
          <w:rFonts w:ascii="標楷體" w:eastAsia="標楷體" w:hAnsi="標楷體" w:cs="Arial"/>
          <w:sz w:val="36"/>
          <w:szCs w:val="36"/>
        </w:rPr>
        <w:t>，由</w:t>
      </w:r>
      <w:r w:rsidRPr="001A3910">
        <w:rPr>
          <w:rFonts w:ascii="標楷體" w:eastAsia="標楷體" w:hAnsi="標楷體" w:cs="Arial" w:hint="eastAsia"/>
          <w:sz w:val="36"/>
          <w:szCs w:val="36"/>
        </w:rPr>
        <w:t>三軍司令部併管理組、政戰組、情報組</w:t>
      </w:r>
      <w:r w:rsidRPr="001A3910">
        <w:rPr>
          <w:rFonts w:ascii="標楷體" w:eastAsia="標楷體" w:hAnsi="標楷體" w:cs="Arial"/>
          <w:sz w:val="36"/>
          <w:szCs w:val="36"/>
        </w:rPr>
        <w:t>召開錄取評審會後</w:t>
      </w:r>
      <w:r w:rsidRPr="001A3910">
        <w:rPr>
          <w:rFonts w:ascii="標楷體" w:eastAsia="標楷體" w:hAnsi="標楷體" w:cs="Arial" w:hint="eastAsia"/>
          <w:sz w:val="36"/>
          <w:szCs w:val="36"/>
        </w:rPr>
        <w:t>核定</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人員，副知國防大學及人次室</w:t>
      </w:r>
      <w:r w:rsidRPr="00FA35C3">
        <w:rPr>
          <w:rFonts w:ascii="標楷體" w:eastAsia="標楷體" w:hAnsi="標楷體" w:cs="Arial" w:hint="eastAsia"/>
          <w:sz w:val="36"/>
          <w:szCs w:val="36"/>
        </w:rPr>
        <w:t>；另由國防大學依參試人員意願篩選，提供人次室、三軍司令部原始成績績序在前名冊【陸軍前16名、海軍前8名、空軍前8名；軍種各戰鬥官科不得篩選超過軍種員額一半，其餘軍種官科(包含後備、憲兵)至多納列1員，戰鬥官科表如附表11】，逕納本年度三軍指參學院軍種組就讀，並由本部將上開名冊，函送政治大學辦理口試甄選，俟政治大學審定錄取人員函知本部後，由本部另案核發錄取命令。</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二</w:t>
      </w:r>
      <w:r w:rsidRPr="00CC1993">
        <w:rPr>
          <w:rFonts w:ascii="標楷體" w:eastAsia="標楷體" w:hAnsi="標楷體" w:cs="Arial" w:hint="eastAsia"/>
          <w:sz w:val="36"/>
          <w:szCs w:val="36"/>
        </w:rPr>
        <w:t>)</w:t>
      </w:r>
      <w:r w:rsidRPr="001A3910">
        <w:rPr>
          <w:rFonts w:ascii="標楷體" w:eastAsia="標楷體" w:hAnsi="標楷體" w:cs="Arial"/>
          <w:sz w:val="36"/>
          <w:szCs w:val="36"/>
        </w:rPr>
        <w:t>管理</w:t>
      </w:r>
      <w:r w:rsidRPr="001A3910">
        <w:rPr>
          <w:rFonts w:ascii="標楷體" w:eastAsia="標楷體" w:hAnsi="標楷體" w:cs="Arial" w:hint="eastAsia"/>
          <w:sz w:val="36"/>
          <w:szCs w:val="36"/>
        </w:rPr>
        <w:t>組</w:t>
      </w:r>
      <w:r w:rsidRPr="001A3910">
        <w:rPr>
          <w:rFonts w:ascii="標楷體" w:eastAsia="標楷體" w:hAnsi="標楷體" w:cs="Arial"/>
          <w:sz w:val="36"/>
          <w:szCs w:val="36"/>
        </w:rPr>
        <w:t>：</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1、</w:t>
      </w:r>
      <w:r>
        <w:rPr>
          <w:rFonts w:ascii="標楷體" w:eastAsia="標楷體" w:hAnsi="標楷體" w:cs="Arial"/>
          <w:noProof/>
          <w:sz w:val="36"/>
          <w:szCs w:val="36"/>
        </w:rPr>
        <mc:AlternateContent>
          <mc:Choice Requires="wps">
            <w:drawing>
              <wp:anchor distT="0" distB="0" distL="114300" distR="114300" simplePos="0" relativeHeight="251660288" behindDoc="0" locked="0" layoutInCell="1" allowOverlap="1">
                <wp:simplePos x="0" y="0"/>
                <wp:positionH relativeFrom="column">
                  <wp:posOffset>6772275</wp:posOffset>
                </wp:positionH>
                <wp:positionV relativeFrom="paragraph">
                  <wp:posOffset>873760</wp:posOffset>
                </wp:positionV>
                <wp:extent cx="1524000" cy="371475"/>
                <wp:effectExtent l="2540" t="0" r="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left:0;text-align:left;margin-left:533.25pt;margin-top:68.8pt;width:120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報考人員完成體檢、體能測驗後，由薦報單位</w:t>
      </w:r>
      <w:r w:rsidRPr="001A3910">
        <w:rPr>
          <w:rFonts w:ascii="標楷體" w:eastAsia="標楷體" w:hAnsi="標楷體" w:cs="Arial"/>
          <w:sz w:val="36"/>
          <w:szCs w:val="36"/>
        </w:rPr>
        <w:t>按選拔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準先期完成資審</w:t>
      </w:r>
      <w:r w:rsidRPr="001A3910">
        <w:rPr>
          <w:rFonts w:ascii="標楷體" w:eastAsia="標楷體" w:hAnsi="標楷體" w:cs="Arial" w:hint="eastAsia"/>
          <w:sz w:val="36"/>
          <w:szCs w:val="36"/>
        </w:rPr>
        <w:t>，並將名冊、個人專長令、兵籍表影本(須登載10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年考績</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、成績單</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5</w:t>
      </w:r>
      <w:r w:rsidRPr="007B2795">
        <w:rPr>
          <w:rFonts w:ascii="標楷體" w:eastAsia="標楷體" w:hAnsi="標楷體" w:cs="Arial" w:hint="eastAsia"/>
          <w:sz w:val="36"/>
          <w:szCs w:val="36"/>
        </w:rPr>
        <w:t>或</w:t>
      </w:r>
      <w:r w:rsidRPr="004D4486">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w:t>
      </w:r>
      <w:r w:rsidRPr="004D4486">
        <w:rPr>
          <w:rFonts w:ascii="標楷體" w:eastAsia="標楷體" w:hAnsi="標楷體" w:cs="Arial" w:hint="eastAsia"/>
          <w:sz w:val="36"/>
          <w:szCs w:val="36"/>
        </w:rPr>
        <w:t>合格者</w:t>
      </w:r>
      <w:r w:rsidRPr="00DE4106">
        <w:rPr>
          <w:rFonts w:ascii="標楷體" w:eastAsia="標楷體" w:hAnsi="標楷體" w:cs="Arial" w:hint="eastAsia"/>
          <w:sz w:val="36"/>
          <w:szCs w:val="36"/>
        </w:rPr>
        <w:t>)</w:t>
      </w:r>
      <w:r w:rsidRPr="00CC1993">
        <w:rPr>
          <w:rFonts w:ascii="標楷體" w:eastAsia="標楷體" w:hAnsi="標楷體" w:cs="Arial" w:hint="eastAsia"/>
          <w:sz w:val="36"/>
          <w:szCs w:val="36"/>
        </w:rPr>
        <w:t>檢送三軍司令部彙整後，</w:t>
      </w:r>
      <w:r w:rsidRPr="001A3910">
        <w:rPr>
          <w:rFonts w:ascii="標楷體" w:eastAsia="標楷體" w:hAnsi="標楷體" w:cs="Arial" w:hint="eastAsia"/>
          <w:sz w:val="36"/>
          <w:szCs w:val="36"/>
        </w:rPr>
        <w:t>函請各總(管)監單位實施資格複審，合格名冊依軍種分送三軍司令部，並副知人次室及國防大學。</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sz w:val="36"/>
          <w:szCs w:val="36"/>
        </w:rPr>
        <w:t>國防大學負責實施「學科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」後，</w:t>
      </w:r>
      <w:r w:rsidRPr="001A3910">
        <w:rPr>
          <w:rFonts w:ascii="標楷體" w:eastAsia="標楷體" w:hAnsi="標楷體" w:cs="Arial" w:hint="eastAsia"/>
          <w:sz w:val="36"/>
          <w:szCs w:val="36"/>
        </w:rPr>
        <w:t>將</w:t>
      </w:r>
      <w:r w:rsidRPr="001A3910">
        <w:rPr>
          <w:rFonts w:ascii="標楷體" w:eastAsia="標楷體" w:hAnsi="標楷體" w:cs="Arial"/>
          <w:sz w:val="36"/>
          <w:szCs w:val="36"/>
        </w:rPr>
        <w:t>成績冊</w:t>
      </w:r>
      <w:r w:rsidRPr="001A3910">
        <w:rPr>
          <w:rFonts w:ascii="標楷體" w:eastAsia="標楷體" w:hAnsi="標楷體" w:cs="Arial" w:hint="eastAsia"/>
          <w:sz w:val="36"/>
          <w:szCs w:val="36"/>
        </w:rPr>
        <w:t>函送</w:t>
      </w:r>
      <w:r w:rsidRPr="001A3910">
        <w:rPr>
          <w:rFonts w:ascii="標楷體" w:eastAsia="標楷體" w:hAnsi="標楷體" w:cs="Arial"/>
          <w:sz w:val="36"/>
          <w:szCs w:val="36"/>
        </w:rPr>
        <w:t>各總（管）監單位</w:t>
      </w:r>
      <w:r w:rsidRPr="001A3910">
        <w:rPr>
          <w:rFonts w:ascii="標楷體" w:eastAsia="標楷體" w:hAnsi="標楷體" w:cs="Arial" w:hint="eastAsia"/>
          <w:sz w:val="36"/>
          <w:szCs w:val="36"/>
        </w:rPr>
        <w:t>提供錄取建議</w:t>
      </w:r>
      <w:r w:rsidRPr="001A3910">
        <w:rPr>
          <w:rFonts w:ascii="標楷體" w:eastAsia="標楷體" w:hAnsi="標楷體" w:cs="Arial"/>
          <w:sz w:val="36"/>
          <w:szCs w:val="36"/>
        </w:rPr>
        <w:t>，由</w:t>
      </w:r>
      <w:r w:rsidRPr="001A3910">
        <w:rPr>
          <w:rFonts w:ascii="標楷體" w:eastAsia="標楷體" w:hAnsi="標楷體" w:cs="Arial" w:hint="eastAsia"/>
          <w:sz w:val="36"/>
          <w:szCs w:val="36"/>
        </w:rPr>
        <w:t>三軍司令部召開錄取評審會後核定</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人員，副知各總(管)監單位、國防大學及人次室</w:t>
      </w:r>
      <w:r w:rsidRPr="001A3910">
        <w:rPr>
          <w:rFonts w:ascii="標楷體" w:eastAsia="標楷體" w:hAnsi="標楷體" w:cs="Arial"/>
          <w:sz w:val="36"/>
          <w:szCs w:val="36"/>
        </w:rPr>
        <w:t>；</w:t>
      </w:r>
      <w:r w:rsidRPr="001A3910">
        <w:rPr>
          <w:rFonts w:ascii="標楷體" w:eastAsia="標楷體" w:hAnsi="標楷體" w:cs="Arial" w:hint="eastAsia"/>
          <w:sz w:val="36"/>
          <w:szCs w:val="36"/>
        </w:rPr>
        <w:t>錄取人員預劃派職由三軍司令部、後備指揮部、憲兵指揮部、</w:t>
      </w:r>
      <w:r w:rsidRPr="001A3910">
        <w:rPr>
          <w:rFonts w:ascii="標楷體" w:eastAsia="標楷體" w:hAnsi="標楷體" w:cs="Arial"/>
          <w:sz w:val="36"/>
          <w:szCs w:val="36"/>
        </w:rPr>
        <w:t>政治作戰局</w:t>
      </w:r>
      <w:r w:rsidRPr="00FA35C3">
        <w:rPr>
          <w:rFonts w:ascii="標楷體" w:eastAsia="標楷體" w:hAnsi="標楷體" w:cs="Arial" w:hint="eastAsia"/>
          <w:sz w:val="36"/>
          <w:szCs w:val="36"/>
        </w:rPr>
        <w:t>資通電軍</w:t>
      </w:r>
      <w:r w:rsidRPr="007B2795">
        <w:rPr>
          <w:rFonts w:ascii="標楷體" w:eastAsia="標楷體" w:hAnsi="標楷體" w:cs="Arial" w:hint="eastAsia"/>
          <w:sz w:val="36"/>
          <w:szCs w:val="36"/>
        </w:rPr>
        <w:t>指揮部、電訊發展室及軍情局</w:t>
      </w:r>
      <w:r w:rsidRPr="004D4486">
        <w:rPr>
          <w:rFonts w:ascii="標楷體" w:eastAsia="標楷體" w:hAnsi="標楷體" w:cs="Arial"/>
          <w:sz w:val="36"/>
          <w:szCs w:val="36"/>
        </w:rPr>
        <w:t>負責，</w:t>
      </w:r>
      <w:r w:rsidRPr="00DE4106">
        <w:rPr>
          <w:rFonts w:ascii="標楷體" w:eastAsia="標楷體" w:hAnsi="標楷體" w:cs="Arial" w:hint="eastAsia"/>
          <w:sz w:val="36"/>
          <w:szCs w:val="36"/>
        </w:rPr>
        <w:t>並</w:t>
      </w:r>
      <w:r w:rsidRPr="00CC1993">
        <w:rPr>
          <w:rFonts w:ascii="標楷體" w:eastAsia="標楷體" w:hAnsi="標楷體" w:cs="Arial"/>
          <w:sz w:val="36"/>
          <w:szCs w:val="36"/>
        </w:rPr>
        <w:t>於入學</w:t>
      </w:r>
      <w:r w:rsidRPr="001A3910">
        <w:rPr>
          <w:rFonts w:ascii="標楷體" w:eastAsia="標楷體" w:hAnsi="標楷體" w:cs="Arial" w:hint="eastAsia"/>
          <w:sz w:val="36"/>
          <w:szCs w:val="36"/>
        </w:rPr>
        <w:t>前乙個月送</w:t>
      </w:r>
      <w:r w:rsidRPr="001A3910">
        <w:rPr>
          <w:rFonts w:ascii="標楷體" w:eastAsia="標楷體" w:hAnsi="標楷體" w:cs="Arial"/>
          <w:sz w:val="36"/>
          <w:szCs w:val="36"/>
        </w:rPr>
        <w:t>各職類</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監綜審。</w:t>
      </w:r>
    </w:p>
    <w:p w:rsidR="00C132F3" w:rsidRPr="001A3910" w:rsidRDefault="00C132F3" w:rsidP="00C132F3">
      <w:pPr>
        <w:pStyle w:val="a4"/>
        <w:spacing w:line="0" w:lineRule="atLeast"/>
        <w:ind w:leftChars="149" w:left="1078" w:hangingChars="200" w:hanging="720"/>
        <w:jc w:val="both"/>
        <w:rPr>
          <w:rFonts w:ascii="新細明體" w:eastAsia="新細明體" w:hAnsi="新細明體" w:cs="Arial"/>
          <w:sz w:val="36"/>
          <w:szCs w:val="36"/>
        </w:rPr>
      </w:pPr>
      <w:r w:rsidRPr="001A3910">
        <w:rPr>
          <w:rFonts w:ascii="標楷體" w:eastAsia="標楷體" w:hAnsi="標楷體" w:cs="Arial" w:hint="eastAsia"/>
          <w:sz w:val="36"/>
          <w:szCs w:val="36"/>
        </w:rPr>
        <w:t>(三)政戰組</w:t>
      </w:r>
      <w:r w:rsidRPr="001A3910">
        <w:rPr>
          <w:rFonts w:ascii="新細明體" w:eastAsia="新細明體" w:hAnsi="新細明體" w:cs="Arial" w:hint="eastAsia"/>
          <w:sz w:val="36"/>
          <w:szCs w:val="36"/>
        </w:rPr>
        <w:t>：</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1、</w:t>
      </w:r>
      <w:r>
        <w:rPr>
          <w:rFonts w:ascii="標楷體" w:eastAsia="標楷體" w:hAnsi="標楷體" w:cs="Arial"/>
          <w:noProof/>
          <w:sz w:val="36"/>
          <w:szCs w:val="36"/>
        </w:rPr>
        <mc:AlternateContent>
          <mc:Choice Requires="wps">
            <w:drawing>
              <wp:anchor distT="0" distB="0" distL="114300" distR="114300" simplePos="0" relativeHeight="251663360" behindDoc="0" locked="0" layoutInCell="1" allowOverlap="1">
                <wp:simplePos x="0" y="0"/>
                <wp:positionH relativeFrom="column">
                  <wp:posOffset>6772275</wp:posOffset>
                </wp:positionH>
                <wp:positionV relativeFrom="paragraph">
                  <wp:posOffset>873760</wp:posOffset>
                </wp:positionV>
                <wp:extent cx="1524000" cy="371475"/>
                <wp:effectExtent l="2540" t="0" r="0"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left:0;text-align:left;margin-left:533.25pt;margin-top:68.8pt;width:12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報考人員完成體檢、體能測驗後，由薦報單位</w:t>
      </w:r>
      <w:r w:rsidRPr="001A3910">
        <w:rPr>
          <w:rFonts w:ascii="標楷體" w:eastAsia="標楷體" w:hAnsi="標楷體" w:cs="Arial"/>
          <w:sz w:val="36"/>
          <w:szCs w:val="36"/>
        </w:rPr>
        <w:t>按選拔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準先期完成資審</w:t>
      </w:r>
      <w:r w:rsidRPr="001A3910">
        <w:rPr>
          <w:rFonts w:ascii="標楷體" w:eastAsia="標楷體" w:hAnsi="標楷體" w:cs="Arial" w:hint="eastAsia"/>
          <w:sz w:val="36"/>
          <w:szCs w:val="36"/>
        </w:rPr>
        <w:t>，並將名冊、兵籍表影本(須登載10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年考績</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、成績單</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5</w:t>
      </w:r>
      <w:r w:rsidRPr="007B2795">
        <w:rPr>
          <w:rFonts w:ascii="標楷體" w:eastAsia="標楷體" w:hAnsi="標楷體" w:cs="Arial" w:hint="eastAsia"/>
          <w:sz w:val="36"/>
          <w:szCs w:val="36"/>
        </w:rPr>
        <w:t>或</w:t>
      </w:r>
      <w:r w:rsidRPr="004D4486">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w:t>
      </w:r>
      <w:r w:rsidRPr="004D4486">
        <w:rPr>
          <w:rFonts w:ascii="標楷體" w:eastAsia="標楷體" w:hAnsi="標楷體" w:cs="Arial" w:hint="eastAsia"/>
          <w:sz w:val="36"/>
          <w:szCs w:val="36"/>
        </w:rPr>
        <w:t>合格者</w:t>
      </w:r>
      <w:r w:rsidRPr="00DE4106">
        <w:rPr>
          <w:rFonts w:ascii="標楷體" w:eastAsia="標楷體" w:hAnsi="標楷體" w:cs="Arial" w:hint="eastAsia"/>
          <w:sz w:val="36"/>
          <w:szCs w:val="36"/>
        </w:rPr>
        <w:t>)</w:t>
      </w:r>
      <w:r w:rsidRPr="00CC1993">
        <w:rPr>
          <w:rFonts w:ascii="標楷體" w:eastAsia="標楷體" w:hAnsi="標楷體" w:cs="Arial" w:hint="eastAsia"/>
          <w:sz w:val="36"/>
          <w:szCs w:val="36"/>
        </w:rPr>
        <w:t xml:space="preserve"> </w:t>
      </w:r>
      <w:r w:rsidRPr="001A3910">
        <w:rPr>
          <w:rFonts w:ascii="標楷體" w:eastAsia="標楷體" w:hAnsi="標楷體" w:cs="Arial" w:hint="eastAsia"/>
          <w:sz w:val="36"/>
          <w:szCs w:val="36"/>
        </w:rPr>
        <w:t>檢送三軍</w:t>
      </w:r>
      <w:r w:rsidRPr="001A3910">
        <w:rPr>
          <w:rFonts w:ascii="標楷體" w:eastAsia="標楷體" w:hAnsi="標楷體" w:cs="Arial" w:hint="eastAsia"/>
          <w:sz w:val="36"/>
          <w:szCs w:val="36"/>
        </w:rPr>
        <w:lastRenderedPageBreak/>
        <w:t>司令部彙整後，函請政治作戰局實施資格複審後，合格名冊依軍種分送三軍司令部，並副知人次室及國防大學。</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sz w:val="36"/>
          <w:szCs w:val="36"/>
        </w:rPr>
        <w:t>國防大學負責實施「學科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」後，</w:t>
      </w:r>
      <w:r w:rsidRPr="001A3910">
        <w:rPr>
          <w:rFonts w:ascii="標楷體" w:eastAsia="標楷體" w:hAnsi="標楷體" w:cs="Arial" w:hint="eastAsia"/>
          <w:sz w:val="36"/>
          <w:szCs w:val="36"/>
        </w:rPr>
        <w:t>將</w:t>
      </w:r>
      <w:r w:rsidRPr="001A3910">
        <w:rPr>
          <w:rFonts w:ascii="標楷體" w:eastAsia="標楷體" w:hAnsi="標楷體" w:cs="Arial"/>
          <w:sz w:val="36"/>
          <w:szCs w:val="36"/>
        </w:rPr>
        <w:t>成績冊</w:t>
      </w:r>
      <w:r w:rsidRPr="001A3910">
        <w:rPr>
          <w:rFonts w:ascii="標楷體" w:eastAsia="標楷體" w:hAnsi="標楷體" w:cs="Arial" w:hint="eastAsia"/>
          <w:sz w:val="36"/>
          <w:szCs w:val="36"/>
        </w:rPr>
        <w:t>函送政治作戰局召開錄取評審會後提供錄取建議</w:t>
      </w:r>
      <w:r w:rsidRPr="001A3910">
        <w:rPr>
          <w:rFonts w:ascii="標楷體" w:eastAsia="標楷體" w:hAnsi="標楷體" w:cs="Arial"/>
          <w:sz w:val="36"/>
          <w:szCs w:val="36"/>
        </w:rPr>
        <w:t>，由</w:t>
      </w:r>
      <w:r w:rsidRPr="001A3910">
        <w:rPr>
          <w:rFonts w:ascii="標楷體" w:eastAsia="標楷體" w:hAnsi="標楷體" w:cs="Arial" w:hint="eastAsia"/>
          <w:sz w:val="36"/>
          <w:szCs w:val="36"/>
        </w:rPr>
        <w:t>三軍司令部據以核定</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人員，副知政治作戰局、國防大學及人次室</w:t>
      </w:r>
      <w:r w:rsidRPr="001A3910">
        <w:rPr>
          <w:rFonts w:ascii="標楷體" w:eastAsia="標楷體" w:hAnsi="標楷體" w:cs="Arial"/>
          <w:sz w:val="36"/>
          <w:szCs w:val="36"/>
        </w:rPr>
        <w:t>；</w:t>
      </w:r>
      <w:r w:rsidRPr="001A3910">
        <w:rPr>
          <w:rFonts w:ascii="標楷體" w:eastAsia="標楷體" w:hAnsi="標楷體" w:cs="Arial" w:hint="eastAsia"/>
          <w:sz w:val="36"/>
          <w:szCs w:val="36"/>
        </w:rPr>
        <w:t>錄取人員預劃派職由三軍司令部、後備指揮部、憲兵指揮部</w:t>
      </w:r>
      <w:r w:rsidRPr="001A3910">
        <w:rPr>
          <w:rFonts w:ascii="標楷體" w:eastAsia="標楷體" w:hAnsi="標楷體" w:cs="Arial"/>
          <w:sz w:val="36"/>
          <w:szCs w:val="36"/>
        </w:rPr>
        <w:t>負責，</w:t>
      </w:r>
      <w:r w:rsidRPr="001A3910">
        <w:rPr>
          <w:rFonts w:ascii="標楷體" w:eastAsia="標楷體" w:hAnsi="標楷體" w:cs="Arial" w:hint="eastAsia"/>
          <w:sz w:val="36"/>
          <w:szCs w:val="36"/>
        </w:rPr>
        <w:t>並</w:t>
      </w:r>
      <w:r w:rsidRPr="001A3910">
        <w:rPr>
          <w:rFonts w:ascii="標楷體" w:eastAsia="標楷體" w:hAnsi="標楷體" w:cs="Arial"/>
          <w:sz w:val="36"/>
          <w:szCs w:val="36"/>
        </w:rPr>
        <w:t>於入學</w:t>
      </w:r>
      <w:r w:rsidRPr="001A3910">
        <w:rPr>
          <w:rFonts w:ascii="標楷體" w:eastAsia="標楷體" w:hAnsi="標楷體" w:cs="Arial" w:hint="eastAsia"/>
          <w:sz w:val="36"/>
          <w:szCs w:val="36"/>
        </w:rPr>
        <w:t>前乙個月送政治作戰局</w:t>
      </w:r>
      <w:r w:rsidRPr="001A3910">
        <w:rPr>
          <w:rFonts w:ascii="標楷體" w:eastAsia="標楷體" w:hAnsi="標楷體" w:cs="Arial"/>
          <w:sz w:val="36"/>
          <w:szCs w:val="36"/>
        </w:rPr>
        <w:t>綜審。</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(四)情報組</w:t>
      </w:r>
      <w:r w:rsidRPr="001A3910">
        <w:rPr>
          <w:rFonts w:ascii="新細明體" w:eastAsia="新細明體" w:hAnsi="新細明體" w:cs="Arial" w:hint="eastAsia"/>
          <w:sz w:val="36"/>
          <w:szCs w:val="36"/>
        </w:rPr>
        <w:t>：</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1、</w:t>
      </w:r>
      <w:r>
        <w:rPr>
          <w:rFonts w:ascii="標楷體" w:eastAsia="標楷體" w:hAnsi="標楷體" w:cs="Arial"/>
          <w:noProof/>
          <w:sz w:val="36"/>
          <w:szCs w:val="36"/>
        </w:rPr>
        <mc:AlternateContent>
          <mc:Choice Requires="wps">
            <w:drawing>
              <wp:anchor distT="0" distB="0" distL="114300" distR="114300" simplePos="0" relativeHeight="251664384" behindDoc="0" locked="0" layoutInCell="1" allowOverlap="1">
                <wp:simplePos x="0" y="0"/>
                <wp:positionH relativeFrom="column">
                  <wp:posOffset>6772275</wp:posOffset>
                </wp:positionH>
                <wp:positionV relativeFrom="paragraph">
                  <wp:posOffset>873760</wp:posOffset>
                </wp:positionV>
                <wp:extent cx="1524000" cy="371475"/>
                <wp:effectExtent l="2540" t="0" r="0"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1" type="#_x0000_t202" style="position:absolute;left:0;text-align:left;margin-left:533.25pt;margin-top:68.8pt;width:120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報考人員完成體檢、體能測驗後，由薦報單位</w:t>
      </w:r>
      <w:r w:rsidRPr="001A3910">
        <w:rPr>
          <w:rFonts w:ascii="標楷體" w:eastAsia="標楷體" w:hAnsi="標楷體" w:cs="Arial"/>
          <w:sz w:val="36"/>
          <w:szCs w:val="36"/>
        </w:rPr>
        <w:t>按選拔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準先期完成資審</w:t>
      </w:r>
      <w:r w:rsidRPr="001A3910">
        <w:rPr>
          <w:rFonts w:ascii="標楷體" w:eastAsia="標楷體" w:hAnsi="標楷體" w:cs="Arial" w:hint="eastAsia"/>
          <w:sz w:val="36"/>
          <w:szCs w:val="36"/>
        </w:rPr>
        <w:t>，並將名冊、兵籍表影本(須登載10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年考績</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、成績單</w:t>
      </w:r>
      <w:r w:rsidRPr="00CC1993">
        <w:rPr>
          <w:rFonts w:ascii="標楷體" w:eastAsia="標楷體" w:hAnsi="標楷體" w:cs="Arial" w:hint="eastAsia"/>
          <w:sz w:val="36"/>
          <w:szCs w:val="36"/>
        </w:rPr>
        <w:t>(</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5</w:t>
      </w:r>
      <w:r w:rsidRPr="007B2795">
        <w:rPr>
          <w:rFonts w:ascii="標楷體" w:eastAsia="標楷體" w:hAnsi="標楷體" w:cs="Arial" w:hint="eastAsia"/>
          <w:sz w:val="36"/>
          <w:szCs w:val="36"/>
        </w:rPr>
        <w:t>或</w:t>
      </w:r>
      <w:r w:rsidRPr="004D4486">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w:t>
      </w:r>
      <w:r w:rsidRPr="004D4486">
        <w:rPr>
          <w:rFonts w:ascii="標楷體" w:eastAsia="標楷體" w:hAnsi="標楷體" w:cs="Arial" w:hint="eastAsia"/>
          <w:sz w:val="36"/>
          <w:szCs w:val="36"/>
        </w:rPr>
        <w:t>合格者</w:t>
      </w:r>
      <w:r w:rsidRPr="00DE4106">
        <w:rPr>
          <w:rFonts w:ascii="標楷體" w:eastAsia="標楷體" w:hAnsi="標楷體" w:cs="Arial" w:hint="eastAsia"/>
          <w:sz w:val="36"/>
          <w:szCs w:val="36"/>
        </w:rPr>
        <w:t>)</w:t>
      </w:r>
      <w:r w:rsidRPr="00CC1993">
        <w:rPr>
          <w:rFonts w:ascii="標楷體" w:eastAsia="標楷體" w:hAnsi="標楷體" w:cs="Arial" w:hint="eastAsia"/>
          <w:sz w:val="36"/>
          <w:szCs w:val="36"/>
        </w:rPr>
        <w:t xml:space="preserve"> </w:t>
      </w:r>
      <w:r w:rsidRPr="001A3910">
        <w:rPr>
          <w:rFonts w:ascii="標楷體" w:eastAsia="標楷體" w:hAnsi="標楷體" w:cs="Arial" w:hint="eastAsia"/>
          <w:sz w:val="36"/>
          <w:szCs w:val="36"/>
        </w:rPr>
        <w:t>檢送三軍司令部彙整後，函請情次室實施資格複審後，合格名冊依軍種分送三軍司令部，並副知人次室及國防大學。</w:t>
      </w:r>
    </w:p>
    <w:p w:rsidR="00C132F3" w:rsidRPr="001A3910" w:rsidRDefault="00C132F3" w:rsidP="00C132F3">
      <w:pPr>
        <w:pStyle w:val="a4"/>
        <w:spacing w:line="0" w:lineRule="atLeast"/>
        <w:ind w:leftChars="228" w:left="1076" w:hangingChars="147" w:hanging="529"/>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sz w:val="36"/>
          <w:szCs w:val="36"/>
        </w:rPr>
        <w:t>國防大學負責實施「學科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」後，</w:t>
      </w:r>
      <w:r w:rsidRPr="001A3910">
        <w:rPr>
          <w:rFonts w:ascii="標楷體" w:eastAsia="標楷體" w:hAnsi="標楷體" w:cs="Arial" w:hint="eastAsia"/>
          <w:sz w:val="36"/>
          <w:szCs w:val="36"/>
        </w:rPr>
        <w:t>將</w:t>
      </w:r>
      <w:r w:rsidRPr="001A3910">
        <w:rPr>
          <w:rFonts w:ascii="標楷體" w:eastAsia="標楷體" w:hAnsi="標楷體" w:cs="Arial"/>
          <w:sz w:val="36"/>
          <w:szCs w:val="36"/>
        </w:rPr>
        <w:t>成績冊</w:t>
      </w:r>
      <w:r w:rsidRPr="001A3910">
        <w:rPr>
          <w:rFonts w:ascii="標楷體" w:eastAsia="標楷體" w:hAnsi="標楷體" w:cs="Arial" w:hint="eastAsia"/>
          <w:sz w:val="36"/>
          <w:szCs w:val="36"/>
        </w:rPr>
        <w:t>函送情次室提供錄取建議</w:t>
      </w:r>
      <w:r w:rsidRPr="001A3910">
        <w:rPr>
          <w:rFonts w:ascii="標楷體" w:eastAsia="標楷體" w:hAnsi="標楷體" w:cs="Arial"/>
          <w:sz w:val="36"/>
          <w:szCs w:val="36"/>
        </w:rPr>
        <w:t>，由</w:t>
      </w:r>
      <w:r w:rsidRPr="001A3910">
        <w:rPr>
          <w:rFonts w:ascii="標楷體" w:eastAsia="標楷體" w:hAnsi="標楷體" w:cs="Arial" w:hint="eastAsia"/>
          <w:sz w:val="36"/>
          <w:szCs w:val="36"/>
        </w:rPr>
        <w:t>三軍司令部召開錄取評審會後核定</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人員，副知情次室、國防大學及人次室</w:t>
      </w:r>
      <w:r w:rsidRPr="001A3910">
        <w:rPr>
          <w:rFonts w:ascii="標楷體" w:eastAsia="標楷體" w:hAnsi="標楷體" w:cs="Arial"/>
          <w:sz w:val="36"/>
          <w:szCs w:val="36"/>
        </w:rPr>
        <w:t>；</w:t>
      </w:r>
      <w:r w:rsidRPr="001A3910">
        <w:rPr>
          <w:rFonts w:ascii="標楷體" w:eastAsia="標楷體" w:hAnsi="標楷體" w:cs="Arial" w:hint="eastAsia"/>
          <w:sz w:val="36"/>
          <w:szCs w:val="36"/>
        </w:rPr>
        <w:t>錄取人員預劃派職由三軍司令部、後備指揮部、憲兵指揮部、軍情局、電展室、</w:t>
      </w:r>
      <w:r w:rsidRPr="00FA35C3">
        <w:rPr>
          <w:rFonts w:ascii="標楷體" w:eastAsia="標楷體" w:hAnsi="標楷體" w:cs="Arial" w:hint="eastAsia"/>
          <w:sz w:val="36"/>
          <w:szCs w:val="36"/>
        </w:rPr>
        <w:t>資通電軍指揮部</w:t>
      </w:r>
      <w:r w:rsidRPr="007B2795">
        <w:rPr>
          <w:rFonts w:ascii="標楷體" w:eastAsia="標楷體" w:hAnsi="標楷體" w:cs="Arial"/>
          <w:sz w:val="36"/>
          <w:szCs w:val="36"/>
        </w:rPr>
        <w:t>負責，</w:t>
      </w:r>
      <w:r w:rsidRPr="004D4486">
        <w:rPr>
          <w:rFonts w:ascii="標楷體" w:eastAsia="標楷體" w:hAnsi="標楷體" w:cs="Arial" w:hint="eastAsia"/>
          <w:sz w:val="36"/>
          <w:szCs w:val="36"/>
        </w:rPr>
        <w:t>並</w:t>
      </w:r>
      <w:r w:rsidRPr="00DE4106">
        <w:rPr>
          <w:rFonts w:ascii="標楷體" w:eastAsia="標楷體" w:hAnsi="標楷體" w:cs="Arial"/>
          <w:sz w:val="36"/>
          <w:szCs w:val="36"/>
        </w:rPr>
        <w:t>於入學</w:t>
      </w:r>
      <w:r w:rsidRPr="00CC1993">
        <w:rPr>
          <w:rFonts w:ascii="標楷體" w:eastAsia="標楷體" w:hAnsi="標楷體" w:cs="Arial" w:hint="eastAsia"/>
          <w:sz w:val="36"/>
          <w:szCs w:val="36"/>
        </w:rPr>
        <w:t>前乙個月送情次室</w:t>
      </w:r>
      <w:r w:rsidRPr="001A3910">
        <w:rPr>
          <w:rFonts w:ascii="標楷體" w:eastAsia="標楷體" w:hAnsi="標楷體" w:cs="Arial"/>
          <w:sz w:val="36"/>
          <w:szCs w:val="36"/>
        </w:rPr>
        <w:t>綜審。</w:t>
      </w:r>
    </w:p>
    <w:p w:rsidR="00C132F3" w:rsidRPr="001A3910" w:rsidRDefault="00C132F3" w:rsidP="00C132F3">
      <w:pPr>
        <w:pStyle w:val="a4"/>
        <w:spacing w:line="0" w:lineRule="atLeast"/>
        <w:ind w:leftChars="150" w:left="108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(五)為利三軍司令部召開錄取評審會，各管監單位應於會前提供錄取名冊。</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四、</w:t>
      </w:r>
      <w:r w:rsidRPr="001A3910">
        <w:rPr>
          <w:rFonts w:ascii="標楷體" w:eastAsia="標楷體" w:hAnsi="標楷體" w:cs="Arial"/>
          <w:sz w:val="36"/>
          <w:szCs w:val="36"/>
        </w:rPr>
        <w:t>中央單位人員</w:t>
      </w:r>
      <w:r w:rsidRPr="001A3910">
        <w:rPr>
          <w:rFonts w:ascii="標楷體" w:eastAsia="標楷體" w:hAnsi="標楷體" w:cs="Arial" w:hint="eastAsia"/>
          <w:sz w:val="36"/>
          <w:szCs w:val="36"/>
        </w:rPr>
        <w:t>均</w:t>
      </w:r>
      <w:r w:rsidRPr="001A3910">
        <w:rPr>
          <w:rFonts w:ascii="標楷體" w:eastAsia="標楷體" w:hAnsi="標楷體" w:cs="Arial"/>
          <w:sz w:val="36"/>
          <w:szCs w:val="36"/>
        </w:rPr>
        <w:t>向原屬軍種</w:t>
      </w:r>
      <w:r w:rsidRPr="001A3910">
        <w:rPr>
          <w:rFonts w:ascii="標楷體" w:eastAsia="標楷體" w:hAnsi="標楷體" w:cs="Arial" w:hint="eastAsia"/>
          <w:sz w:val="36"/>
          <w:szCs w:val="36"/>
        </w:rPr>
        <w:t>司令部、後備指揮部、憲兵指揮部</w:t>
      </w:r>
      <w:r w:rsidRPr="001A3910">
        <w:rPr>
          <w:rFonts w:ascii="標楷體" w:eastAsia="標楷體" w:hAnsi="標楷體" w:cs="Arial"/>
          <w:sz w:val="36"/>
          <w:szCs w:val="36"/>
        </w:rPr>
        <w:t>報名及統一資審</w:t>
      </w:r>
      <w:r w:rsidRPr="001A3910">
        <w:rPr>
          <w:rFonts w:ascii="標楷體" w:eastAsia="標楷體" w:hAnsi="標楷體" w:cs="Arial" w:hint="eastAsia"/>
          <w:sz w:val="36"/>
          <w:szCs w:val="36"/>
        </w:rPr>
        <w:t>（參試人員名冊格式如附表11、主官推薦書如附表12），另特種情報研究班依軍情局規定辦理。</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五、國防部文官依「從事及參與國防安全事務人員安全調查辦法」實施安全調查。</w:t>
      </w:r>
    </w:p>
    <w:p w:rsidR="00C132F3" w:rsidRPr="001A3910" w:rsidRDefault="00C132F3" w:rsidP="00C132F3">
      <w:pPr>
        <w:pStyle w:val="a4"/>
        <w:spacing w:line="0" w:lineRule="atLeast"/>
        <w:ind w:left="72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柒</w:t>
      </w:r>
      <w:r w:rsidRPr="001A3910">
        <w:rPr>
          <w:rFonts w:ascii="標楷體" w:eastAsia="標楷體" w:hAnsi="標楷體" w:cs="Arial"/>
          <w:sz w:val="36"/>
          <w:szCs w:val="36"/>
        </w:rPr>
        <w:t>、實施要領：</w:t>
      </w:r>
    </w:p>
    <w:p w:rsidR="00C132F3" w:rsidRPr="001A3910" w:rsidRDefault="00C132F3" w:rsidP="00C132F3">
      <w:pPr>
        <w:pStyle w:val="a4"/>
        <w:spacing w:line="0" w:lineRule="atLeast"/>
        <w:ind w:leftChars="147" w:left="1077" w:hangingChars="201" w:hanging="724"/>
        <w:jc w:val="both"/>
        <w:rPr>
          <w:rFonts w:ascii="標楷體" w:eastAsia="標楷體" w:hAnsi="標楷體" w:cs="Arial"/>
          <w:sz w:val="36"/>
          <w:szCs w:val="36"/>
        </w:rPr>
      </w:pPr>
      <w:r w:rsidRPr="001A3910">
        <w:rPr>
          <w:rFonts w:ascii="標楷體" w:eastAsia="標楷體" w:hAnsi="標楷體" w:cs="Arial" w:hint="eastAsia"/>
          <w:sz w:val="36"/>
          <w:szCs w:val="36"/>
        </w:rPr>
        <w:lastRenderedPageBreak/>
        <w:t>一、</w:t>
      </w:r>
      <w:r w:rsidRPr="001A3910">
        <w:rPr>
          <w:rFonts w:ascii="標楷體" w:eastAsia="標楷體" w:hAnsi="標楷體" w:cs="Arial"/>
          <w:sz w:val="36"/>
          <w:szCs w:val="36"/>
        </w:rPr>
        <w:t>考</w:t>
      </w:r>
      <w:r w:rsidRPr="001A3910">
        <w:rPr>
          <w:rFonts w:ascii="標楷體" w:eastAsia="標楷體" w:hAnsi="標楷體" w:cs="Arial" w:hint="eastAsia"/>
          <w:sz w:val="36"/>
          <w:szCs w:val="36"/>
        </w:rPr>
        <w:t>選</w:t>
      </w:r>
      <w:r w:rsidRPr="001A3910">
        <w:rPr>
          <w:rFonts w:ascii="標楷體" w:eastAsia="標楷體" w:hAnsi="標楷體" w:cs="Arial"/>
          <w:sz w:val="36"/>
          <w:szCs w:val="36"/>
        </w:rPr>
        <w:t>區分</w:t>
      </w:r>
      <w:r w:rsidRPr="001A3910">
        <w:rPr>
          <w:rFonts w:ascii="標楷體" w:eastAsia="標楷體" w:hAnsi="標楷體" w:cs="Arial" w:hint="eastAsia"/>
          <w:sz w:val="36"/>
          <w:szCs w:val="36"/>
        </w:rPr>
        <w:t>體檢、</w:t>
      </w:r>
      <w:r w:rsidRPr="001A3910">
        <w:rPr>
          <w:rFonts w:ascii="標楷體" w:eastAsia="標楷體" w:hAnsi="標楷體" w:cs="Arial"/>
          <w:sz w:val="36"/>
          <w:szCs w:val="36"/>
        </w:rPr>
        <w:t>體</w:t>
      </w:r>
      <w:r w:rsidRPr="001A3910">
        <w:rPr>
          <w:rFonts w:ascii="標楷體" w:eastAsia="標楷體" w:hAnsi="標楷體" w:cs="Arial" w:hint="eastAsia"/>
          <w:sz w:val="36"/>
          <w:szCs w:val="36"/>
        </w:rPr>
        <w:t>測</w:t>
      </w:r>
      <w:r w:rsidRPr="001A3910">
        <w:rPr>
          <w:rFonts w:ascii="標楷體" w:eastAsia="標楷體" w:hAnsi="標楷體" w:cs="Arial"/>
          <w:sz w:val="36"/>
          <w:szCs w:val="36"/>
        </w:rPr>
        <w:t>及學科</w:t>
      </w:r>
      <w:r w:rsidRPr="001A3910">
        <w:rPr>
          <w:rFonts w:ascii="標楷體" w:eastAsia="標楷體" w:hAnsi="標楷體" w:cs="Arial" w:hint="eastAsia"/>
          <w:sz w:val="36"/>
          <w:szCs w:val="36"/>
        </w:rPr>
        <w:t>測驗（在職班甄選入學、推薦入學實施體檢、體測）</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6" w:left="1311" w:hangingChars="267" w:hanging="961"/>
        <w:jc w:val="both"/>
        <w:rPr>
          <w:rFonts w:ascii="標楷體" w:eastAsia="標楷體" w:hAnsi="標楷體"/>
          <w:sz w:val="36"/>
          <w:szCs w:val="36"/>
        </w:rPr>
      </w:pPr>
      <w:r w:rsidRPr="001A3910">
        <w:rPr>
          <w:rFonts w:ascii="標楷體" w:eastAsia="標楷體" w:hAnsi="標楷體" w:hint="eastAsia"/>
          <w:sz w:val="36"/>
          <w:szCs w:val="36"/>
        </w:rPr>
        <w:t>（一）</w:t>
      </w:r>
      <w:r w:rsidRPr="001A3910">
        <w:rPr>
          <w:rFonts w:ascii="標楷體" w:eastAsia="標楷體" w:hAnsi="標楷體" w:cs="Arial"/>
          <w:sz w:val="36"/>
          <w:szCs w:val="36"/>
        </w:rPr>
        <w:t>體檢</w:t>
      </w:r>
      <w:r w:rsidRPr="001A3910">
        <w:rPr>
          <w:rFonts w:ascii="標楷體" w:eastAsia="標楷體" w:hAnsi="標楷體"/>
          <w:sz w:val="36"/>
          <w:szCs w:val="36"/>
        </w:rPr>
        <w:t>：（不合格者不得</w:t>
      </w:r>
      <w:r w:rsidRPr="001A3910">
        <w:rPr>
          <w:rFonts w:ascii="標楷體" w:eastAsia="標楷體" w:hAnsi="標楷體" w:hint="eastAsia"/>
          <w:sz w:val="36"/>
          <w:szCs w:val="36"/>
        </w:rPr>
        <w:t>報名，有效期限以</w:t>
      </w:r>
      <w:r w:rsidRPr="001A3910">
        <w:rPr>
          <w:rFonts w:ascii="標楷體" w:eastAsia="標楷體" w:hAnsi="標楷體" w:cs="Arial" w:hint="eastAsia"/>
          <w:sz w:val="36"/>
          <w:szCs w:val="36"/>
        </w:rPr>
        <w:t>三軍司令部、後備指揮部、憲兵指揮部截止收件時間為計算基準</w:t>
      </w:r>
      <w:r w:rsidRPr="001A3910">
        <w:rPr>
          <w:rFonts w:ascii="標楷體" w:eastAsia="標楷體" w:hAnsi="標楷體"/>
          <w:sz w:val="36"/>
          <w:szCs w:val="36"/>
        </w:rPr>
        <w:t>）</w:t>
      </w:r>
    </w:p>
    <w:p w:rsidR="00C132F3" w:rsidRPr="001A3910" w:rsidRDefault="00C132F3" w:rsidP="00C132F3">
      <w:pPr>
        <w:pStyle w:val="a4"/>
        <w:tabs>
          <w:tab w:val="left" w:pos="0"/>
        </w:tabs>
        <w:adjustRightInd w:val="0"/>
        <w:snapToGrid w:val="0"/>
        <w:spacing w:line="0" w:lineRule="atLeast"/>
        <w:ind w:leftChars="297" w:left="1199" w:hangingChars="135" w:hanging="486"/>
        <w:jc w:val="both"/>
        <w:rPr>
          <w:rFonts w:ascii="標楷體" w:eastAsia="標楷體" w:hAnsi="標楷體" w:cs="Arial"/>
          <w:sz w:val="36"/>
          <w:szCs w:val="36"/>
        </w:rPr>
      </w:pPr>
      <w:r w:rsidRPr="001A3910">
        <w:rPr>
          <w:rFonts w:ascii="標楷體" w:eastAsia="標楷體" w:hAnsi="標楷體" w:cs="Arial" w:hint="eastAsia"/>
          <w:sz w:val="36"/>
          <w:szCs w:val="36"/>
        </w:rPr>
        <w:t>1、報考人員年度內已實施年度體檢者（跨年度者得引用1年</w:t>
      </w:r>
      <w:r w:rsidRPr="001A3910">
        <w:rPr>
          <w:rFonts w:ascii="標楷體" w:eastAsia="標楷體" w:hAnsi="標楷體" w:cs="Arial"/>
          <w:sz w:val="36"/>
          <w:szCs w:val="36"/>
        </w:rPr>
        <w:t>內體檢</w:t>
      </w:r>
      <w:r w:rsidRPr="001A3910">
        <w:rPr>
          <w:rFonts w:ascii="標楷體" w:eastAsia="標楷體" w:hAnsi="標楷體" w:cs="Arial" w:hint="eastAsia"/>
          <w:sz w:val="36"/>
          <w:szCs w:val="36"/>
        </w:rPr>
        <w:t>結果）</w:t>
      </w:r>
      <w:r w:rsidRPr="001A3910">
        <w:rPr>
          <w:rFonts w:ascii="標楷體" w:eastAsia="標楷體" w:hAnsi="標楷體" w:cs="Arial"/>
          <w:sz w:val="36"/>
          <w:szCs w:val="36"/>
        </w:rPr>
        <w:t>，</w:t>
      </w:r>
      <w:r w:rsidRPr="001A3910">
        <w:rPr>
          <w:rFonts w:ascii="標楷體" w:eastAsia="標楷體" w:hAnsi="標楷體" w:cs="Arial" w:hint="eastAsia"/>
          <w:sz w:val="36"/>
          <w:szCs w:val="36"/>
        </w:rPr>
        <w:t>得直接轉載「體格分類檢查表」。</w:t>
      </w:r>
    </w:p>
    <w:p w:rsidR="00C132F3" w:rsidRPr="001A3910" w:rsidRDefault="00C132F3" w:rsidP="00C132F3">
      <w:pPr>
        <w:pStyle w:val="a4"/>
        <w:tabs>
          <w:tab w:val="left" w:pos="0"/>
        </w:tabs>
        <w:adjustRightInd w:val="0"/>
        <w:snapToGrid w:val="0"/>
        <w:spacing w:line="0" w:lineRule="atLeast"/>
        <w:ind w:leftChars="297" w:left="1199" w:hangingChars="135" w:hanging="486"/>
        <w:jc w:val="both"/>
        <w:rPr>
          <w:rFonts w:ascii="標楷體" w:eastAsia="標楷體" w:hAnsi="標楷體" w:cs="Arial"/>
          <w:sz w:val="36"/>
          <w:szCs w:val="36"/>
        </w:rPr>
      </w:pPr>
      <w:r w:rsidRPr="001A3910">
        <w:rPr>
          <w:rFonts w:ascii="標楷體" w:eastAsia="標楷體" w:hAnsi="標楷體" w:cs="Arial" w:hint="eastAsia"/>
          <w:sz w:val="36"/>
          <w:szCs w:val="36"/>
        </w:rPr>
        <w:t>2、報考人員年度</w:t>
      </w:r>
      <w:r w:rsidRPr="001A3910">
        <w:rPr>
          <w:rFonts w:ascii="標楷體" w:eastAsia="標楷體" w:hAnsi="標楷體" w:cs="Arial"/>
          <w:sz w:val="36"/>
          <w:szCs w:val="36"/>
        </w:rPr>
        <w:t>內</w:t>
      </w:r>
      <w:r w:rsidRPr="001A3910">
        <w:rPr>
          <w:rFonts w:ascii="標楷體" w:eastAsia="標楷體" w:hAnsi="標楷體" w:cs="Arial" w:hint="eastAsia"/>
          <w:sz w:val="36"/>
          <w:szCs w:val="36"/>
        </w:rPr>
        <w:t>未實施年度體檢者，</w:t>
      </w:r>
      <w:r w:rsidRPr="001A3910">
        <w:rPr>
          <w:rFonts w:ascii="標楷體" w:eastAsia="標楷體" w:hAnsi="標楷體" w:hint="eastAsia"/>
          <w:sz w:val="36"/>
          <w:szCs w:val="36"/>
        </w:rPr>
        <w:t>須先完成線上軍事任務體檢預約，並</w:t>
      </w:r>
      <w:r w:rsidRPr="001A3910">
        <w:rPr>
          <w:rFonts w:ascii="標楷體" w:eastAsia="標楷體" w:hAnsi="標楷體" w:cs="Arial" w:hint="eastAsia"/>
          <w:sz w:val="36"/>
          <w:szCs w:val="36"/>
        </w:rPr>
        <w:t>應持單位公函前往國</w:t>
      </w:r>
      <w:r w:rsidRPr="001A3910">
        <w:rPr>
          <w:rFonts w:ascii="標楷體" w:eastAsia="標楷體" w:hAnsi="標楷體" w:cs="Arial"/>
          <w:sz w:val="36"/>
          <w:szCs w:val="36"/>
        </w:rPr>
        <w:t>軍醫院</w:t>
      </w:r>
      <w:r w:rsidRPr="001A3910">
        <w:rPr>
          <w:rFonts w:ascii="標楷體" w:eastAsia="標楷體" w:hAnsi="標楷體" w:cs="Arial" w:hint="eastAsia"/>
          <w:sz w:val="36"/>
          <w:szCs w:val="36"/>
        </w:rPr>
        <w:t>實施「體格分類檢查表」（如附表13）檢查；</w:t>
      </w:r>
      <w:r w:rsidRPr="001A3910">
        <w:rPr>
          <w:rFonts w:ascii="標楷體" w:eastAsia="標楷體" w:hAnsi="標楷體" w:cs="Arial"/>
          <w:sz w:val="36"/>
          <w:szCs w:val="36"/>
        </w:rPr>
        <w:t>外島偏遠地區得採自費方式至衛生</w:t>
      </w:r>
      <w:r w:rsidRPr="001A3910">
        <w:rPr>
          <w:rFonts w:ascii="標楷體" w:eastAsia="標楷體" w:hAnsi="標楷體" w:cs="Arial" w:hint="eastAsia"/>
          <w:sz w:val="36"/>
          <w:szCs w:val="36"/>
        </w:rPr>
        <w:t>福利部</w:t>
      </w:r>
      <w:r w:rsidRPr="001A3910">
        <w:rPr>
          <w:rFonts w:ascii="標楷體" w:eastAsia="標楷體" w:hAnsi="標楷體" w:cs="Arial"/>
          <w:sz w:val="36"/>
          <w:szCs w:val="36"/>
        </w:rPr>
        <w:t>金門醫院或連江縣立醫院</w:t>
      </w:r>
      <w:r w:rsidRPr="001A3910">
        <w:rPr>
          <w:rFonts w:ascii="標楷體" w:eastAsia="標楷體" w:hAnsi="標楷體" w:cs="Arial" w:hint="eastAsia"/>
          <w:sz w:val="36"/>
          <w:szCs w:val="36"/>
        </w:rPr>
        <w:t>辦理</w:t>
      </w:r>
      <w:r w:rsidRPr="001A3910">
        <w:rPr>
          <w:rFonts w:ascii="標楷體" w:eastAsia="標楷體" w:hAnsi="標楷體" w:cs="Arial"/>
          <w:sz w:val="36"/>
          <w:szCs w:val="36"/>
        </w:rPr>
        <w:t>體檢</w:t>
      </w:r>
      <w:r w:rsidRPr="001A3910">
        <w:rPr>
          <w:rFonts w:ascii="標楷體" w:eastAsia="標楷體" w:hAnsi="標楷體" w:cs="Arial" w:hint="eastAsia"/>
          <w:sz w:val="36"/>
          <w:szCs w:val="36"/>
        </w:rPr>
        <w:t>。「體格分類檢查表」有效期限依規定辦理。</w:t>
      </w:r>
    </w:p>
    <w:p w:rsidR="00C132F3" w:rsidRPr="001A3910" w:rsidRDefault="00C132F3" w:rsidP="00C132F3">
      <w:pPr>
        <w:pStyle w:val="a4"/>
        <w:tabs>
          <w:tab w:val="left" w:pos="0"/>
        </w:tabs>
        <w:adjustRightInd w:val="0"/>
        <w:snapToGrid w:val="0"/>
        <w:spacing w:line="0" w:lineRule="atLeast"/>
        <w:ind w:leftChars="297" w:left="1235" w:hangingChars="145" w:hanging="522"/>
        <w:jc w:val="both"/>
        <w:rPr>
          <w:rFonts w:ascii="標楷體" w:eastAsia="標楷體" w:hAnsi="標楷體" w:cs="Arial"/>
          <w:sz w:val="36"/>
          <w:szCs w:val="36"/>
        </w:rPr>
      </w:pPr>
      <w:r w:rsidRPr="001A3910">
        <w:rPr>
          <w:rFonts w:ascii="標楷體" w:eastAsia="標楷體" w:hAnsi="標楷體" w:cs="Arial" w:hint="eastAsia"/>
          <w:sz w:val="36"/>
          <w:szCs w:val="36"/>
        </w:rPr>
        <w:t>3、完成之「體格分類檢查表」由人事權責所屬之軍醫部門實施體格編號，經判定為體格編號1或2者始得報考。</w:t>
      </w:r>
    </w:p>
    <w:p w:rsidR="00C132F3" w:rsidRPr="001A3910" w:rsidRDefault="00C132F3" w:rsidP="00C132F3">
      <w:pPr>
        <w:pStyle w:val="a4"/>
        <w:tabs>
          <w:tab w:val="left" w:pos="0"/>
        </w:tabs>
        <w:adjustRightInd w:val="0"/>
        <w:snapToGrid w:val="0"/>
        <w:spacing w:line="0" w:lineRule="atLeast"/>
        <w:ind w:leftChars="297" w:left="1257"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4、</w:t>
      </w:r>
      <w:r w:rsidRPr="001A3910">
        <w:rPr>
          <w:rFonts w:ascii="標楷體" w:eastAsia="標楷體" w:hAnsi="標楷體" w:cs="Arial" w:hint="eastAsia"/>
          <w:spacing w:val="4"/>
          <w:sz w:val="36"/>
          <w:szCs w:val="36"/>
        </w:rPr>
        <w:t>國防部文官</w:t>
      </w:r>
      <w:r w:rsidRPr="001A3910">
        <w:rPr>
          <w:rFonts w:ascii="標楷體" w:eastAsia="標楷體" w:hAnsi="標楷體" w:cs="Arial"/>
          <w:sz w:val="36"/>
          <w:szCs w:val="36"/>
        </w:rPr>
        <w:t>：</w:t>
      </w:r>
      <w:r w:rsidRPr="001A3910">
        <w:rPr>
          <w:rFonts w:ascii="標楷體" w:eastAsia="標楷體" w:hAnsi="標楷體" w:cs="Arial" w:hint="eastAsia"/>
          <w:sz w:val="36"/>
          <w:szCs w:val="36"/>
        </w:rPr>
        <w:t>依「公務人員一般健康檢查實施要點」辦理。年滿40歲者，得繳交2年內之檢查結果報告；未滿40歲者，得繳交1年內之檢查結果報告（有效期限以報名當年度1月1日為回溯計算基準）。當年度實施者，應於人事室收件截止日期前完成及繳交檢查結果報告。</w:t>
      </w:r>
    </w:p>
    <w:p w:rsidR="00C132F3" w:rsidRPr="001A3910" w:rsidRDefault="00C132F3" w:rsidP="00C132F3">
      <w:pPr>
        <w:pStyle w:val="a4"/>
        <w:spacing w:line="0" w:lineRule="atLeast"/>
        <w:ind w:leftChars="148" w:left="1406" w:hangingChars="292" w:hanging="1051"/>
        <w:jc w:val="both"/>
        <w:rPr>
          <w:rFonts w:ascii="標楷體" w:eastAsia="標楷體" w:hAnsi="標楷體" w:cs="Arial"/>
          <w:sz w:val="36"/>
          <w:szCs w:val="36"/>
        </w:rPr>
      </w:pPr>
      <w:r w:rsidRPr="001A3910">
        <w:rPr>
          <w:rFonts w:ascii="標楷體" w:eastAsia="標楷體" w:hAnsi="標楷體" w:cs="Arial" w:hint="eastAsia"/>
          <w:sz w:val="36"/>
          <w:szCs w:val="36"/>
        </w:rPr>
        <w:t>（二）</w:t>
      </w:r>
      <w:r w:rsidRPr="001A3910">
        <w:rPr>
          <w:rFonts w:ascii="標楷體" w:eastAsia="標楷體" w:hAnsi="標楷體" w:cs="Arial"/>
          <w:sz w:val="36"/>
          <w:szCs w:val="36"/>
        </w:rPr>
        <w:t>體能測</w:t>
      </w:r>
      <w:r w:rsidRPr="001A3910">
        <w:rPr>
          <w:rFonts w:ascii="標楷體" w:eastAsia="標楷體" w:hAnsi="標楷體" w:cs="Arial" w:hint="eastAsia"/>
          <w:sz w:val="36"/>
          <w:szCs w:val="36"/>
        </w:rPr>
        <w:t>驗</w:t>
      </w:r>
      <w:r w:rsidRPr="001A3910">
        <w:rPr>
          <w:rFonts w:ascii="標楷體" w:eastAsia="標楷體" w:hAnsi="標楷體" w:cs="Arial"/>
          <w:sz w:val="36"/>
          <w:szCs w:val="36"/>
        </w:rPr>
        <w:t>：</w:t>
      </w:r>
      <w:r w:rsidRPr="001A3910">
        <w:rPr>
          <w:rFonts w:ascii="標楷體" w:eastAsia="標楷體" w:hAnsi="標楷體"/>
          <w:sz w:val="36"/>
          <w:szCs w:val="36"/>
        </w:rPr>
        <w:t>（</w:t>
      </w:r>
      <w:r w:rsidRPr="001A3910">
        <w:rPr>
          <w:rFonts w:ascii="標楷體" w:eastAsia="標楷體" w:hAnsi="標楷體" w:hint="eastAsia"/>
          <w:sz w:val="36"/>
          <w:szCs w:val="36"/>
        </w:rPr>
        <w:t>應於</w:t>
      </w:r>
      <w:r w:rsidRPr="001A3910">
        <w:rPr>
          <w:rFonts w:ascii="標楷體" w:eastAsia="標楷體" w:hAnsi="標楷體" w:cs="Arial" w:hint="eastAsia"/>
          <w:sz w:val="36"/>
          <w:szCs w:val="36"/>
        </w:rPr>
        <w:t>三軍司令部、後備指揮部、憲兵指揮部截止收件日前完成，</w:t>
      </w:r>
      <w:r w:rsidRPr="001A3910">
        <w:rPr>
          <w:rFonts w:ascii="標楷體" w:eastAsia="標楷體" w:hAnsi="標楷體" w:hint="eastAsia"/>
          <w:sz w:val="36"/>
          <w:szCs w:val="36"/>
        </w:rPr>
        <w:t>成績</w:t>
      </w:r>
      <w:r w:rsidRPr="001A3910">
        <w:rPr>
          <w:rFonts w:ascii="標楷體" w:eastAsia="標楷體" w:hAnsi="標楷體"/>
          <w:sz w:val="36"/>
          <w:szCs w:val="36"/>
        </w:rPr>
        <w:t>不合格者，不得</w:t>
      </w:r>
      <w:r w:rsidRPr="001A3910">
        <w:rPr>
          <w:rFonts w:ascii="標楷體" w:eastAsia="標楷體" w:hAnsi="標楷體" w:hint="eastAsia"/>
          <w:sz w:val="36"/>
          <w:szCs w:val="36"/>
        </w:rPr>
        <w:t>報名</w:t>
      </w:r>
      <w:r w:rsidRPr="001A3910">
        <w:rPr>
          <w:rFonts w:ascii="標楷體" w:eastAsia="標楷體" w:hAnsi="標楷體"/>
          <w:sz w:val="36"/>
          <w:szCs w:val="36"/>
        </w:rPr>
        <w:t>）</w:t>
      </w:r>
    </w:p>
    <w:p w:rsidR="00C132F3" w:rsidRPr="00CC1993" w:rsidRDefault="00C132F3" w:rsidP="00C132F3">
      <w:pPr>
        <w:pStyle w:val="a4"/>
        <w:tabs>
          <w:tab w:val="left" w:pos="0"/>
        </w:tabs>
        <w:adjustRightInd w:val="0"/>
        <w:snapToGrid w:val="0"/>
        <w:spacing w:line="0" w:lineRule="atLeast"/>
        <w:ind w:leftChars="297" w:left="1257"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1、依本部令頒「國軍體能訓測實施計畫」</w:t>
      </w:r>
      <w:r w:rsidRPr="00FA35C3">
        <w:rPr>
          <w:rFonts w:ascii="標楷體" w:eastAsia="標楷體" w:hAnsi="標楷體" w:cs="Arial" w:hint="eastAsia"/>
          <w:sz w:val="36"/>
          <w:szCs w:val="36"/>
        </w:rPr>
        <w:t>(適用施測當日之規定)</w:t>
      </w:r>
      <w:r w:rsidRPr="007B2795">
        <w:rPr>
          <w:rFonts w:ascii="標楷體" w:eastAsia="標楷體" w:hAnsi="標楷體" w:cs="Arial" w:hint="eastAsia"/>
          <w:sz w:val="36"/>
          <w:szCs w:val="36"/>
        </w:rPr>
        <w:t>，由報考人逕至「國軍體能鑑測中心」完成測驗</w:t>
      </w:r>
      <w:r w:rsidRPr="004D4486">
        <w:rPr>
          <w:rFonts w:ascii="標楷體" w:eastAsia="標楷體" w:hAnsi="標楷體" w:cs="Arial" w:hint="eastAsia"/>
          <w:sz w:val="36"/>
          <w:szCs w:val="36"/>
        </w:rPr>
        <w:t>；報名年度內</w:t>
      </w:r>
      <w:r w:rsidRPr="00DE4106">
        <w:rPr>
          <w:rFonts w:ascii="標楷體" w:eastAsia="標楷體" w:hAnsi="標楷體" w:cs="Arial" w:hint="eastAsia"/>
          <w:sz w:val="36"/>
          <w:szCs w:val="36"/>
        </w:rPr>
        <w:t>尚</w:t>
      </w:r>
      <w:r w:rsidRPr="00CC1993">
        <w:rPr>
          <w:rFonts w:ascii="標楷體" w:eastAsia="標楷體" w:hAnsi="標楷體" w:cs="Arial" w:hint="eastAsia"/>
          <w:sz w:val="36"/>
          <w:szCs w:val="36"/>
        </w:rPr>
        <w:t>未實施體能測驗者，得檢附</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6</w:t>
      </w:r>
      <w:r w:rsidRPr="007B2795">
        <w:rPr>
          <w:rFonts w:ascii="標楷體" w:eastAsia="標楷體" w:hAnsi="標楷體" w:cs="Arial" w:hint="eastAsia"/>
          <w:sz w:val="36"/>
          <w:szCs w:val="36"/>
        </w:rPr>
        <w:t>年國軍體能鑑測中心開具之合</w:t>
      </w:r>
      <w:r w:rsidRPr="004D4486">
        <w:rPr>
          <w:rFonts w:ascii="標楷體" w:eastAsia="標楷體" w:hAnsi="標楷體" w:cs="Arial" w:hint="eastAsia"/>
          <w:sz w:val="36"/>
          <w:szCs w:val="36"/>
        </w:rPr>
        <w:t>格成績單</w:t>
      </w:r>
      <w:r w:rsidRPr="00DE4106">
        <w:rPr>
          <w:rFonts w:ascii="標楷體" w:eastAsia="標楷體" w:hAnsi="標楷體" w:cs="Arial" w:hint="eastAsia"/>
          <w:sz w:val="36"/>
          <w:szCs w:val="36"/>
        </w:rPr>
        <w:t>。</w:t>
      </w:r>
    </w:p>
    <w:p w:rsidR="00C132F3" w:rsidRPr="001A3910" w:rsidRDefault="00C132F3" w:rsidP="00C132F3">
      <w:pPr>
        <w:pStyle w:val="a4"/>
        <w:tabs>
          <w:tab w:val="left" w:pos="0"/>
        </w:tabs>
        <w:adjustRightInd w:val="0"/>
        <w:snapToGrid w:val="0"/>
        <w:spacing w:line="0" w:lineRule="atLeast"/>
        <w:ind w:leftChars="298" w:left="1237" w:hangingChars="145" w:hanging="522"/>
        <w:jc w:val="both"/>
        <w:rPr>
          <w:rFonts w:ascii="標楷體" w:eastAsia="標楷體" w:hAnsi="標楷體"/>
          <w:sz w:val="36"/>
          <w:szCs w:val="36"/>
        </w:rPr>
      </w:pPr>
      <w:r w:rsidRPr="001A3910">
        <w:rPr>
          <w:rFonts w:ascii="標楷體" w:eastAsia="標楷體" w:hAnsi="標楷體" w:cs="Arial" w:hint="eastAsia"/>
          <w:sz w:val="36"/>
          <w:szCs w:val="36"/>
        </w:rPr>
        <w:t>2、檢附之成績單須由所屬單位確認無誤後，加蓋『與正本相符』章戳及簽名蓋章證明，未繳交及未經核對簽章者，不符報名資格</w:t>
      </w:r>
      <w:r w:rsidRPr="001A3910">
        <w:rPr>
          <w:rFonts w:ascii="標楷體" w:eastAsia="標楷體" w:hAnsi="標楷體" w:hint="eastAsia"/>
          <w:sz w:val="36"/>
          <w:szCs w:val="36"/>
        </w:rPr>
        <w:t>。若成績單經查有偽造或變造情事，報考人及所屬單位均應負相關責任。</w:t>
      </w:r>
    </w:p>
    <w:p w:rsidR="00C132F3" w:rsidRPr="001A3910" w:rsidRDefault="00C132F3" w:rsidP="00C132F3">
      <w:pPr>
        <w:pStyle w:val="a4"/>
        <w:tabs>
          <w:tab w:val="left" w:pos="0"/>
        </w:tabs>
        <w:adjustRightInd w:val="0"/>
        <w:snapToGrid w:val="0"/>
        <w:spacing w:line="0" w:lineRule="atLeast"/>
        <w:ind w:leftChars="298" w:left="1259"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lastRenderedPageBreak/>
        <w:t>3、「因公受傷」實施替代項目測驗人員，報名前6個月已康復者，仍須完成</w:t>
      </w:r>
      <w:r w:rsidRPr="001A3910">
        <w:rPr>
          <w:rFonts w:ascii="標楷體" w:eastAsia="標楷體" w:hAnsi="標楷體" w:cs="Arial"/>
          <w:sz w:val="36"/>
          <w:szCs w:val="36"/>
        </w:rPr>
        <w:t>3項基本體能鑑測</w:t>
      </w:r>
      <w:r w:rsidRPr="001A3910">
        <w:rPr>
          <w:rFonts w:ascii="標楷體" w:eastAsia="標楷體" w:hAnsi="標楷體" w:cs="Arial" w:hint="eastAsia"/>
          <w:sz w:val="36"/>
          <w:szCs w:val="36"/>
        </w:rPr>
        <w:t>，因公負傷證明，須於報名</w:t>
      </w:r>
      <w:r w:rsidRPr="001A3910">
        <w:rPr>
          <w:rFonts w:ascii="標楷體" w:eastAsia="標楷體" w:hAnsi="標楷體" w:cs="Arial"/>
          <w:sz w:val="36"/>
          <w:szCs w:val="36"/>
        </w:rPr>
        <w:t>前</w:t>
      </w:r>
      <w:r w:rsidRPr="001A3910">
        <w:rPr>
          <w:rFonts w:ascii="標楷體" w:eastAsia="標楷體" w:hAnsi="標楷體" w:cs="Arial" w:hint="eastAsia"/>
          <w:sz w:val="36"/>
          <w:szCs w:val="36"/>
        </w:rPr>
        <w:t>6</w:t>
      </w:r>
      <w:r w:rsidRPr="001A3910">
        <w:rPr>
          <w:rFonts w:ascii="標楷體" w:eastAsia="標楷體" w:hAnsi="標楷體" w:cs="Arial"/>
          <w:sz w:val="36"/>
          <w:szCs w:val="36"/>
        </w:rPr>
        <w:t>個月</w:t>
      </w:r>
      <w:r w:rsidRPr="001A3910">
        <w:rPr>
          <w:rFonts w:ascii="標楷體" w:eastAsia="標楷體" w:hAnsi="標楷體" w:cs="Arial" w:hint="eastAsia"/>
          <w:sz w:val="36"/>
          <w:szCs w:val="36"/>
        </w:rPr>
        <w:t>內，經診斷</w:t>
      </w:r>
      <w:r w:rsidRPr="001A3910">
        <w:rPr>
          <w:rFonts w:ascii="標楷體" w:eastAsia="標楷體" w:hAnsi="標楷體" w:cs="Arial"/>
          <w:sz w:val="36"/>
          <w:szCs w:val="36"/>
        </w:rPr>
        <w:t>仍為負傷不宜測驗，</w:t>
      </w:r>
      <w:r w:rsidRPr="001A3910">
        <w:rPr>
          <w:rFonts w:ascii="標楷體" w:eastAsia="標楷體" w:hAnsi="標楷體" w:cs="Arial" w:hint="eastAsia"/>
          <w:sz w:val="36"/>
          <w:szCs w:val="36"/>
        </w:rPr>
        <w:t>始為有效證明。</w:t>
      </w:r>
    </w:p>
    <w:p w:rsidR="00C132F3" w:rsidRPr="001A3910" w:rsidRDefault="00C132F3" w:rsidP="00C132F3">
      <w:pPr>
        <w:pStyle w:val="a4"/>
        <w:tabs>
          <w:tab w:val="left" w:pos="0"/>
        </w:tabs>
        <w:adjustRightInd w:val="0"/>
        <w:snapToGrid w:val="0"/>
        <w:spacing w:line="0" w:lineRule="atLeast"/>
        <w:ind w:leftChars="298" w:left="1259"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4、</w:t>
      </w:r>
      <w:r w:rsidRPr="001A3910">
        <w:rPr>
          <w:rFonts w:ascii="標楷體" w:eastAsia="標楷體" w:hAnsi="標楷體" w:cs="Arial" w:hint="eastAsia"/>
          <w:spacing w:val="4"/>
          <w:sz w:val="36"/>
          <w:szCs w:val="36"/>
        </w:rPr>
        <w:t>國防部文官</w:t>
      </w:r>
      <w:r w:rsidRPr="001A3910">
        <w:rPr>
          <w:rFonts w:ascii="標楷體" w:eastAsia="標楷體" w:hAnsi="標楷體" w:cs="Arial"/>
          <w:sz w:val="36"/>
          <w:szCs w:val="36"/>
        </w:rPr>
        <w:t>：</w:t>
      </w:r>
      <w:r w:rsidRPr="001A3910">
        <w:rPr>
          <w:rFonts w:ascii="標楷體" w:eastAsia="標楷體" w:hAnsi="標楷體" w:cs="Arial" w:hint="eastAsia"/>
          <w:sz w:val="36"/>
          <w:szCs w:val="36"/>
        </w:rPr>
        <w:t>不實施體能測驗。</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（三）</w:t>
      </w:r>
      <w:r w:rsidRPr="001A3910">
        <w:rPr>
          <w:rFonts w:ascii="標楷體" w:eastAsia="標楷體" w:hAnsi="標楷體" w:cs="Arial"/>
          <w:sz w:val="36"/>
          <w:szCs w:val="36"/>
        </w:rPr>
        <w:t>學科</w:t>
      </w:r>
      <w:r w:rsidRPr="001A3910">
        <w:rPr>
          <w:rFonts w:ascii="標楷體" w:eastAsia="標楷體" w:hAnsi="標楷體" w:cs="Arial" w:hint="eastAsia"/>
          <w:sz w:val="36"/>
          <w:szCs w:val="36"/>
        </w:rPr>
        <w:t>測驗</w:t>
      </w:r>
      <w:r w:rsidRPr="001A3910">
        <w:rPr>
          <w:rFonts w:ascii="標楷體" w:eastAsia="標楷體" w:hAnsi="標楷體" w:cs="Arial"/>
          <w:sz w:val="36"/>
          <w:szCs w:val="36"/>
        </w:rPr>
        <w:t>：戰略班次、</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指參</w:t>
      </w:r>
      <w:r w:rsidRPr="001A3910">
        <w:rPr>
          <w:rFonts w:ascii="標楷體" w:eastAsia="標楷體" w:hAnsi="標楷體" w:cs="Arial" w:hint="eastAsia"/>
          <w:sz w:val="36"/>
          <w:szCs w:val="36"/>
        </w:rPr>
        <w:t>學院</w:t>
      </w:r>
      <w:r w:rsidRPr="001A3910">
        <w:rPr>
          <w:rFonts w:ascii="標楷體" w:eastAsia="標楷體" w:hAnsi="標楷體" w:cs="Arial"/>
          <w:sz w:val="36"/>
          <w:szCs w:val="36"/>
        </w:rPr>
        <w:t>由</w:t>
      </w:r>
      <w:r w:rsidRPr="001A3910">
        <w:rPr>
          <w:rFonts w:ascii="標楷體" w:eastAsia="標楷體" w:hAnsi="標楷體" w:cs="Arial" w:hint="eastAsia"/>
          <w:sz w:val="36"/>
          <w:szCs w:val="36"/>
        </w:rPr>
        <w:t>國防大學、特種情報研究班由軍事情報局</w:t>
      </w:r>
      <w:r w:rsidRPr="001A3910">
        <w:rPr>
          <w:rFonts w:ascii="標楷體" w:eastAsia="標楷體" w:hAnsi="標楷體" w:cs="Arial"/>
          <w:sz w:val="36"/>
          <w:szCs w:val="36"/>
        </w:rPr>
        <w:t>實施考</w:t>
      </w:r>
      <w:r w:rsidRPr="001A3910">
        <w:rPr>
          <w:rFonts w:ascii="標楷體" w:eastAsia="標楷體" w:hAnsi="標楷體" w:cs="Arial" w:hint="eastAsia"/>
          <w:sz w:val="36"/>
          <w:szCs w:val="36"/>
        </w:rPr>
        <w:t>試</w:t>
      </w:r>
      <w:r w:rsidRPr="001A3910">
        <w:rPr>
          <w:rFonts w:ascii="標楷體" w:eastAsia="標楷體" w:hAnsi="標楷體" w:cs="Arial"/>
          <w:sz w:val="36"/>
          <w:szCs w:val="36"/>
        </w:rPr>
        <w:t>（命題</w:t>
      </w:r>
      <w:r w:rsidRPr="001A3910">
        <w:rPr>
          <w:rFonts w:ascii="標楷體" w:eastAsia="標楷體" w:hAnsi="標楷體" w:cs="Arial" w:hint="eastAsia"/>
          <w:sz w:val="36"/>
          <w:szCs w:val="36"/>
        </w:rPr>
        <w:t>分</w:t>
      </w:r>
      <w:r w:rsidRPr="001A3910">
        <w:rPr>
          <w:rFonts w:ascii="標楷體" w:eastAsia="標楷體" w:hAnsi="標楷體" w:cs="Arial"/>
          <w:sz w:val="36"/>
          <w:szCs w:val="36"/>
        </w:rPr>
        <w:t>由國防大學</w:t>
      </w:r>
      <w:r w:rsidRPr="001A3910">
        <w:rPr>
          <w:rFonts w:ascii="標楷體" w:eastAsia="標楷體" w:hAnsi="標楷體" w:cs="Arial" w:hint="eastAsia"/>
          <w:sz w:val="36"/>
          <w:szCs w:val="36"/>
        </w:rPr>
        <w:t>、軍事情報學校</w:t>
      </w:r>
      <w:r w:rsidRPr="001A3910">
        <w:rPr>
          <w:rFonts w:ascii="標楷體" w:eastAsia="標楷體" w:hAnsi="標楷體" w:cs="Arial"/>
          <w:sz w:val="36"/>
          <w:szCs w:val="36"/>
        </w:rPr>
        <w:t>辦理</w:t>
      </w:r>
      <w:r w:rsidRPr="001A3910">
        <w:rPr>
          <w:rFonts w:ascii="標楷體" w:eastAsia="標楷體" w:hAnsi="標楷體" w:cs="Arial" w:hint="eastAsia"/>
          <w:sz w:val="36"/>
          <w:szCs w:val="36"/>
        </w:rPr>
        <w:t>，</w:t>
      </w:r>
      <w:r w:rsidRPr="001A3910">
        <w:rPr>
          <w:rFonts w:ascii="標楷體" w:eastAsia="標楷體" w:hAnsi="標楷體" w:cs="Arial"/>
          <w:sz w:val="36"/>
          <w:szCs w:val="36"/>
        </w:rPr>
        <w:t>並得協請相關</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監單位配合）</w:t>
      </w:r>
      <w:r w:rsidRPr="001A3910">
        <w:rPr>
          <w:rFonts w:ascii="標楷體" w:eastAsia="標楷體" w:hAnsi="標楷體" w:cs="Arial" w:hint="eastAsia"/>
          <w:sz w:val="36"/>
          <w:szCs w:val="36"/>
        </w:rPr>
        <w:t>（課目範圍及配分比例如附表14-17）</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（四）各考選負責單位應編成考選委員會，學科測驗以入闈方式實施試題命題，另於考試期間詳實記錄考生到、缺考狀況及缺考原因，並造具考試事故人員名冊（如附表18），俾利檢討查察，以嚴肅考試紀律。</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u w:val="single"/>
        </w:rPr>
      </w:pPr>
      <w:r w:rsidRPr="001A3910">
        <w:rPr>
          <w:rFonts w:ascii="標楷體" w:eastAsia="標楷體" w:hAnsi="標楷體" w:cs="Arial" w:hint="eastAsia"/>
          <w:sz w:val="36"/>
          <w:szCs w:val="36"/>
        </w:rPr>
        <w:t>二</w:t>
      </w:r>
      <w:r w:rsidRPr="001A3910">
        <w:rPr>
          <w:rFonts w:ascii="標楷體" w:eastAsia="標楷體" w:hAnsi="標楷體" w:cs="Arial"/>
          <w:sz w:val="36"/>
          <w:szCs w:val="36"/>
        </w:rPr>
        <w:t>、</w:t>
      </w:r>
      <w:r w:rsidRPr="001A3910">
        <w:rPr>
          <w:rFonts w:ascii="標楷體" w:eastAsia="標楷體" w:hAnsi="標楷體" w:cs="Arial" w:hint="eastAsia"/>
          <w:sz w:val="36"/>
          <w:szCs w:val="36"/>
        </w:rPr>
        <w:t>學科</w:t>
      </w:r>
      <w:r w:rsidRPr="001A3910">
        <w:rPr>
          <w:rFonts w:ascii="標楷體" w:eastAsia="標楷體" w:hAnsi="標楷體" w:cs="Arial"/>
          <w:sz w:val="36"/>
          <w:szCs w:val="36"/>
        </w:rPr>
        <w:t>錄取最低</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（一）戰爭學院：</w:t>
      </w:r>
    </w:p>
    <w:p w:rsidR="00C132F3" w:rsidRPr="001A3910" w:rsidRDefault="00C132F3" w:rsidP="00C132F3">
      <w:pPr>
        <w:pStyle w:val="a4"/>
        <w:tabs>
          <w:tab w:val="left" w:pos="0"/>
        </w:tabs>
        <w:adjustRightInd w:val="0"/>
        <w:snapToGrid w:val="0"/>
        <w:spacing w:line="0" w:lineRule="atLeast"/>
        <w:ind w:leftChars="303" w:left="1224" w:hangingChars="138" w:hanging="497"/>
        <w:jc w:val="both"/>
        <w:rPr>
          <w:rFonts w:ascii="標楷體" w:eastAsia="標楷體" w:hAnsi="標楷體" w:cs="Arial"/>
          <w:sz w:val="36"/>
          <w:szCs w:val="36"/>
        </w:rPr>
      </w:pPr>
      <w:r w:rsidRPr="001A3910">
        <w:rPr>
          <w:rFonts w:ascii="標楷體" w:eastAsia="標楷體" w:hAnsi="標楷體" w:cs="Arial" w:hint="eastAsia"/>
          <w:sz w:val="36"/>
          <w:szCs w:val="36"/>
        </w:rPr>
        <w:t>1、軍職人員</w:t>
      </w:r>
      <w:r w:rsidRPr="001A3910">
        <w:rPr>
          <w:rFonts w:ascii="新細明體" w:eastAsia="新細明體" w:hAnsi="新細明體" w:cs="Arial" w:hint="eastAsia"/>
          <w:sz w:val="36"/>
          <w:szCs w:val="36"/>
        </w:rPr>
        <w:t>：</w:t>
      </w:r>
      <w:r w:rsidRPr="001A3910">
        <w:rPr>
          <w:rFonts w:ascii="標楷體" w:eastAsia="標楷體" w:hAnsi="標楷體" w:cs="Arial"/>
          <w:sz w:val="36"/>
          <w:szCs w:val="36"/>
        </w:rPr>
        <w:t>國文、準則、軍事理論、軍種戰術每科均須及格</w:t>
      </w:r>
      <w:r w:rsidRPr="001A3910">
        <w:rPr>
          <w:rFonts w:ascii="標楷體" w:eastAsia="標楷體" w:hAnsi="標楷體" w:cs="Arial" w:hint="eastAsia"/>
          <w:sz w:val="36"/>
          <w:szCs w:val="36"/>
        </w:rPr>
        <w:t>(60分以上)</w:t>
      </w:r>
      <w:r w:rsidRPr="001A3910">
        <w:rPr>
          <w:rFonts w:ascii="標楷體" w:eastAsia="標楷體" w:hAnsi="標楷體" w:cs="Arial"/>
          <w:sz w:val="36"/>
          <w:szCs w:val="36"/>
        </w:rPr>
        <w:t>。</w:t>
      </w:r>
    </w:p>
    <w:p w:rsidR="00C132F3" w:rsidRPr="001A3910" w:rsidRDefault="00C132F3" w:rsidP="00C132F3">
      <w:pPr>
        <w:pStyle w:val="a4"/>
        <w:tabs>
          <w:tab w:val="left" w:pos="0"/>
        </w:tabs>
        <w:adjustRightInd w:val="0"/>
        <w:snapToGrid w:val="0"/>
        <w:spacing w:line="0" w:lineRule="atLeast"/>
        <w:ind w:leftChars="297" w:left="1257"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hint="eastAsia"/>
          <w:spacing w:val="4"/>
          <w:sz w:val="36"/>
          <w:szCs w:val="36"/>
        </w:rPr>
        <w:t>國防部文官</w:t>
      </w:r>
      <w:r w:rsidRPr="001A3910">
        <w:rPr>
          <w:rFonts w:ascii="新細明體" w:eastAsia="新細明體" w:hAnsi="新細明體" w:cs="Arial" w:hint="eastAsia"/>
          <w:sz w:val="36"/>
          <w:szCs w:val="36"/>
        </w:rPr>
        <w:t>：</w:t>
      </w:r>
      <w:r w:rsidRPr="001A3910">
        <w:rPr>
          <w:rFonts w:ascii="標楷體" w:eastAsia="標楷體" w:hAnsi="標楷體" w:cs="Arial" w:hint="eastAsia"/>
          <w:sz w:val="36"/>
          <w:szCs w:val="36"/>
        </w:rPr>
        <w:t>國文須及格(60分以上)。</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（二）管理學院戰略班：</w:t>
      </w:r>
    </w:p>
    <w:p w:rsidR="00C132F3" w:rsidRPr="001A3910" w:rsidRDefault="00C132F3" w:rsidP="00C132F3">
      <w:pPr>
        <w:pStyle w:val="a4"/>
        <w:spacing w:line="0" w:lineRule="atLeast"/>
        <w:ind w:leftChars="599" w:left="1438" w:firstLine="1"/>
        <w:jc w:val="both"/>
        <w:rPr>
          <w:rFonts w:ascii="標楷體" w:eastAsia="標楷體" w:hAnsi="標楷體" w:cs="Arial"/>
          <w:sz w:val="36"/>
          <w:szCs w:val="36"/>
        </w:rPr>
      </w:pPr>
      <w:r w:rsidRPr="001A3910">
        <w:rPr>
          <w:rFonts w:ascii="標楷體" w:eastAsia="標楷體" w:hAnsi="標楷體" w:cs="Arial"/>
          <w:sz w:val="36"/>
          <w:szCs w:val="36"/>
        </w:rPr>
        <w:t>國文、分業準則、管理基本理論、分業科目每科均須及格</w:t>
      </w:r>
      <w:r w:rsidRPr="001A3910">
        <w:rPr>
          <w:rFonts w:ascii="標楷體" w:eastAsia="標楷體" w:hAnsi="標楷體" w:cs="Arial" w:hint="eastAsia"/>
          <w:sz w:val="36"/>
          <w:szCs w:val="36"/>
        </w:rPr>
        <w:t>(60分以上)</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sz w:val="36"/>
          <w:szCs w:val="36"/>
        </w:rPr>
        <w:t>（三）陸、海、空軍指參學院：</w:t>
      </w:r>
    </w:p>
    <w:p w:rsidR="00C132F3" w:rsidRPr="001A3910" w:rsidRDefault="00C132F3" w:rsidP="00C132F3">
      <w:pPr>
        <w:pStyle w:val="a4"/>
        <w:tabs>
          <w:tab w:val="left" w:pos="0"/>
        </w:tabs>
        <w:adjustRightInd w:val="0"/>
        <w:snapToGrid w:val="0"/>
        <w:spacing w:line="0" w:lineRule="atLeast"/>
        <w:ind w:leftChars="275" w:left="1193" w:hangingChars="148" w:hanging="533"/>
        <w:jc w:val="both"/>
        <w:rPr>
          <w:rFonts w:ascii="標楷體" w:eastAsia="標楷體" w:hAnsi="標楷體"/>
          <w:sz w:val="36"/>
          <w:szCs w:val="36"/>
        </w:rPr>
      </w:pPr>
      <w:r w:rsidRPr="001A3910">
        <w:rPr>
          <w:rFonts w:ascii="標楷體" w:eastAsia="標楷體" w:hAnsi="標楷體" w:hint="eastAsia"/>
          <w:sz w:val="36"/>
          <w:szCs w:val="36"/>
        </w:rPr>
        <w:t>1、</w:t>
      </w:r>
      <w:r w:rsidRPr="001A3910">
        <w:rPr>
          <w:rFonts w:ascii="標楷體" w:eastAsia="標楷體" w:hAnsi="標楷體" w:cs="Arial" w:hint="eastAsia"/>
          <w:sz w:val="36"/>
          <w:szCs w:val="36"/>
        </w:rPr>
        <w:t>軍職人員</w:t>
      </w:r>
      <w:r w:rsidRPr="001A3910">
        <w:rPr>
          <w:rFonts w:ascii="新細明體" w:eastAsia="新細明體" w:hAnsi="新細明體" w:cs="Arial" w:hint="eastAsia"/>
          <w:sz w:val="36"/>
          <w:szCs w:val="36"/>
        </w:rPr>
        <w:t>：</w:t>
      </w:r>
      <w:r w:rsidRPr="001A3910">
        <w:rPr>
          <w:rFonts w:ascii="標楷體" w:eastAsia="標楷體" w:hAnsi="標楷體"/>
          <w:sz w:val="36"/>
          <w:szCs w:val="36"/>
        </w:rPr>
        <w:t>國文</w:t>
      </w:r>
      <w:r w:rsidRPr="001A3910">
        <w:rPr>
          <w:rFonts w:ascii="標楷體" w:eastAsia="標楷體" w:hAnsi="標楷體" w:hint="eastAsia"/>
          <w:sz w:val="36"/>
          <w:szCs w:val="36"/>
        </w:rPr>
        <w:t>、</w:t>
      </w:r>
      <w:r w:rsidRPr="001A3910">
        <w:rPr>
          <w:rFonts w:ascii="標楷體" w:eastAsia="標楷體" w:hAnsi="標楷體" w:cs="Arial" w:hint="eastAsia"/>
          <w:sz w:val="36"/>
          <w:szCs w:val="36"/>
        </w:rPr>
        <w:t>軍事準則</w:t>
      </w:r>
      <w:r w:rsidRPr="001A3910">
        <w:rPr>
          <w:rFonts w:ascii="標楷體" w:eastAsia="標楷體" w:hAnsi="標楷體" w:hint="eastAsia"/>
          <w:sz w:val="36"/>
          <w:szCs w:val="36"/>
        </w:rPr>
        <w:t>、軍種</w:t>
      </w:r>
      <w:r w:rsidRPr="001A3910">
        <w:rPr>
          <w:rFonts w:ascii="標楷體" w:eastAsia="標楷體" w:hAnsi="標楷體"/>
          <w:sz w:val="36"/>
          <w:szCs w:val="36"/>
        </w:rPr>
        <w:t>戰術</w:t>
      </w:r>
      <w:r w:rsidRPr="001A3910">
        <w:rPr>
          <w:rFonts w:ascii="標楷體" w:eastAsia="標楷體" w:hAnsi="標楷體" w:hint="eastAsia"/>
          <w:sz w:val="36"/>
          <w:szCs w:val="36"/>
        </w:rPr>
        <w:t>、</w:t>
      </w:r>
      <w:r w:rsidRPr="001A3910">
        <w:rPr>
          <w:rFonts w:ascii="標楷體" w:eastAsia="標楷體" w:hAnsi="標楷體"/>
          <w:sz w:val="36"/>
          <w:szCs w:val="36"/>
        </w:rPr>
        <w:t>專業科目均須及格，且學科總</w:t>
      </w:r>
      <w:r w:rsidRPr="001A3910">
        <w:rPr>
          <w:rFonts w:ascii="標楷體" w:eastAsia="標楷體" w:hAnsi="標楷體" w:hint="eastAsia"/>
          <w:sz w:val="36"/>
          <w:szCs w:val="36"/>
        </w:rPr>
        <w:t>分</w:t>
      </w:r>
      <w:r w:rsidRPr="001A3910">
        <w:rPr>
          <w:rFonts w:ascii="標楷體" w:eastAsia="標楷體" w:hAnsi="標楷體"/>
          <w:sz w:val="36"/>
          <w:szCs w:val="36"/>
        </w:rPr>
        <w:t>亦須及格</w:t>
      </w:r>
      <w:r w:rsidRPr="001A3910">
        <w:rPr>
          <w:rFonts w:ascii="標楷體" w:eastAsia="標楷體" w:hAnsi="標楷體" w:hint="eastAsia"/>
          <w:sz w:val="36"/>
          <w:szCs w:val="36"/>
        </w:rPr>
        <w:t>。</w:t>
      </w:r>
    </w:p>
    <w:p w:rsidR="00C132F3" w:rsidRPr="001A3910" w:rsidRDefault="00C132F3" w:rsidP="00C132F3">
      <w:pPr>
        <w:pStyle w:val="a4"/>
        <w:tabs>
          <w:tab w:val="left" w:pos="0"/>
        </w:tabs>
        <w:adjustRightInd w:val="0"/>
        <w:snapToGrid w:val="0"/>
        <w:spacing w:line="0" w:lineRule="atLeast"/>
        <w:ind w:leftChars="297" w:left="1271" w:hangingChars="155" w:hanging="558"/>
        <w:jc w:val="both"/>
        <w:rPr>
          <w:rFonts w:ascii="標楷體" w:eastAsia="標楷體" w:hAnsi="標楷體" w:cs="Arial"/>
          <w:sz w:val="36"/>
          <w:szCs w:val="36"/>
        </w:rPr>
      </w:pPr>
      <w:r w:rsidRPr="001A3910">
        <w:rPr>
          <w:rFonts w:ascii="標楷體" w:eastAsia="標楷體" w:hAnsi="標楷體" w:cs="Arial" w:hint="eastAsia"/>
          <w:sz w:val="36"/>
          <w:szCs w:val="36"/>
        </w:rPr>
        <w:t>2、</w:t>
      </w:r>
      <w:r w:rsidRPr="001A3910">
        <w:rPr>
          <w:rFonts w:ascii="標楷體" w:eastAsia="標楷體" w:hAnsi="標楷體" w:cs="Arial" w:hint="eastAsia"/>
          <w:spacing w:val="4"/>
          <w:sz w:val="36"/>
          <w:szCs w:val="36"/>
        </w:rPr>
        <w:t>國防部文官</w:t>
      </w:r>
      <w:r w:rsidRPr="001A3910">
        <w:rPr>
          <w:rFonts w:ascii="新細明體" w:eastAsia="新細明體" w:hAnsi="新細明體" w:cs="Arial" w:hint="eastAsia"/>
          <w:sz w:val="36"/>
          <w:szCs w:val="36"/>
        </w:rPr>
        <w:t>：</w:t>
      </w:r>
      <w:r w:rsidRPr="001A3910">
        <w:rPr>
          <w:rFonts w:ascii="標楷體" w:eastAsia="標楷體" w:hAnsi="標楷體" w:cs="Arial" w:hint="eastAsia"/>
          <w:sz w:val="36"/>
          <w:szCs w:val="36"/>
        </w:rPr>
        <w:t>國文須及格。</w:t>
      </w:r>
    </w:p>
    <w:p w:rsidR="00C132F3" w:rsidRPr="001A3910" w:rsidRDefault="00C132F3" w:rsidP="00C132F3">
      <w:pPr>
        <w:pStyle w:val="a4"/>
        <w:tabs>
          <w:tab w:val="left" w:pos="0"/>
        </w:tabs>
        <w:adjustRightInd w:val="0"/>
        <w:snapToGrid w:val="0"/>
        <w:spacing w:line="0" w:lineRule="atLeast"/>
        <w:ind w:leftChars="297" w:left="1271" w:hangingChars="155" w:hanging="558"/>
        <w:jc w:val="both"/>
        <w:rPr>
          <w:rFonts w:ascii="標楷體" w:eastAsia="標楷體" w:hAnsi="標楷體" w:cs="Arial"/>
          <w:sz w:val="36"/>
          <w:szCs w:val="36"/>
        </w:rPr>
      </w:pPr>
      <w:r w:rsidRPr="001A3910">
        <w:rPr>
          <w:rFonts w:ascii="標楷體" w:eastAsia="標楷體" w:hAnsi="標楷體" w:cs="Arial" w:hint="eastAsia"/>
          <w:sz w:val="36"/>
          <w:szCs w:val="36"/>
        </w:rPr>
        <w:t>3、成績僅公布「合格」及「不合格」。</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三</w:t>
      </w:r>
      <w:r w:rsidRPr="001A3910">
        <w:rPr>
          <w:rFonts w:ascii="標楷體" w:eastAsia="標楷體" w:hAnsi="標楷體" w:cs="Arial"/>
          <w:sz w:val="36"/>
          <w:szCs w:val="36"/>
        </w:rPr>
        <w:t>、錄取作業：</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（一）戰略班次：</w:t>
      </w:r>
    </w:p>
    <w:p w:rsidR="00C132F3" w:rsidRPr="001A3910" w:rsidRDefault="00C132F3" w:rsidP="00C132F3">
      <w:pPr>
        <w:pStyle w:val="a4"/>
        <w:spacing w:line="0" w:lineRule="atLeast"/>
        <w:ind w:leftChars="297" w:left="1217" w:hangingChars="140" w:hanging="504"/>
        <w:jc w:val="both"/>
        <w:rPr>
          <w:rFonts w:ascii="標楷體" w:eastAsia="標楷體" w:hAnsi="標楷體" w:cs="Arial"/>
          <w:sz w:val="36"/>
          <w:szCs w:val="36"/>
        </w:rPr>
      </w:pPr>
      <w:r w:rsidRPr="001A3910">
        <w:rPr>
          <w:rFonts w:ascii="標楷體" w:eastAsia="標楷體" w:hAnsi="標楷體" w:cs="Arial" w:hint="eastAsia"/>
          <w:sz w:val="36"/>
          <w:szCs w:val="36"/>
        </w:rPr>
        <w:t>1、</w:t>
      </w:r>
      <w:r w:rsidRPr="001A3910">
        <w:rPr>
          <w:rFonts w:ascii="標楷體" w:eastAsia="標楷體" w:hAnsi="標楷體" w:cs="Arial"/>
          <w:sz w:val="36"/>
          <w:szCs w:val="36"/>
        </w:rPr>
        <w:t>戰爭學院：</w:t>
      </w:r>
    </w:p>
    <w:p w:rsidR="00C132F3" w:rsidRPr="001A3910" w:rsidRDefault="00C132F3" w:rsidP="00C132F3">
      <w:pPr>
        <w:pStyle w:val="a4"/>
        <w:tabs>
          <w:tab w:val="left" w:pos="0"/>
        </w:tabs>
        <w:adjustRightInd w:val="0"/>
        <w:snapToGrid w:val="0"/>
        <w:spacing w:line="0" w:lineRule="atLeast"/>
        <w:ind w:leftChars="298" w:left="1597" w:hangingChars="245" w:hanging="882"/>
        <w:jc w:val="both"/>
        <w:rPr>
          <w:rFonts w:ascii="標楷體" w:eastAsia="標楷體" w:hAnsi="標楷體" w:cs="Arial"/>
          <w:szCs w:val="28"/>
        </w:rPr>
      </w:pPr>
      <w:r w:rsidRPr="001A3910">
        <w:rPr>
          <w:rFonts w:ascii="標楷體" w:eastAsia="標楷體" w:hAnsi="標楷體" w:cs="Arial"/>
          <w:sz w:val="36"/>
          <w:szCs w:val="36"/>
        </w:rPr>
        <w:t>（</w:t>
      </w:r>
      <w:r w:rsidRPr="001A3910">
        <w:rPr>
          <w:rFonts w:ascii="標楷體" w:eastAsia="標楷體" w:hAnsi="標楷體" w:cs="Arial" w:hint="eastAsia"/>
          <w:sz w:val="36"/>
          <w:szCs w:val="36"/>
        </w:rPr>
        <w:t>1</w:t>
      </w:r>
      <w:r w:rsidRPr="001A3910">
        <w:rPr>
          <w:rFonts w:ascii="標楷體" w:eastAsia="標楷體" w:hAnsi="標楷體" w:cs="Arial"/>
          <w:sz w:val="36"/>
          <w:szCs w:val="36"/>
        </w:rPr>
        <w:t>）</w:t>
      </w:r>
      <w:r w:rsidRPr="001A3910">
        <w:rPr>
          <w:rFonts w:ascii="標楷體" w:eastAsia="標楷體" w:hAnsi="標楷體" w:cs="Arial" w:hint="eastAsia"/>
          <w:sz w:val="36"/>
          <w:szCs w:val="36"/>
        </w:rPr>
        <w:t>「正規班」與「在職班筆試」採分別報名、同時考試，並依規劃訓額分別錄取，兩者訓額不相互流用；</w:t>
      </w:r>
      <w:r w:rsidRPr="001A3910">
        <w:rPr>
          <w:rFonts w:ascii="標楷體" w:eastAsia="標楷體" w:hAnsi="標楷體" w:cs="Arial" w:hint="eastAsia"/>
          <w:sz w:val="36"/>
          <w:szCs w:val="36"/>
        </w:rPr>
        <w:lastRenderedPageBreak/>
        <w:t>另在職班「筆試入學」、「甄選入學」、「推薦入學」訓額亦不得相互流用。</w:t>
      </w:r>
    </w:p>
    <w:p w:rsidR="00C132F3" w:rsidRPr="001A3910" w:rsidRDefault="00C132F3" w:rsidP="00C132F3">
      <w:pPr>
        <w:pStyle w:val="a4"/>
        <w:tabs>
          <w:tab w:val="left" w:pos="0"/>
        </w:tabs>
        <w:adjustRightInd w:val="0"/>
        <w:snapToGrid w:val="0"/>
        <w:spacing w:line="0" w:lineRule="atLeast"/>
        <w:ind w:leftChars="298" w:left="1597" w:hangingChars="245" w:hanging="882"/>
        <w:jc w:val="both"/>
        <w:rPr>
          <w:rFonts w:ascii="標楷體" w:eastAsia="標楷體" w:hAnsi="標楷體" w:cs="Arial"/>
          <w:sz w:val="36"/>
          <w:szCs w:val="36"/>
        </w:rPr>
      </w:pPr>
      <w:r w:rsidRPr="001A3910">
        <w:rPr>
          <w:rFonts w:ascii="標楷體" w:eastAsia="標楷體" w:hAnsi="標楷體" w:cs="Arial"/>
          <w:sz w:val="36"/>
          <w:szCs w:val="36"/>
        </w:rPr>
        <w:t>（</w:t>
      </w:r>
      <w:r w:rsidRPr="001A3910">
        <w:rPr>
          <w:rFonts w:ascii="標楷體" w:eastAsia="標楷體" w:hAnsi="標楷體" w:cs="Arial" w:hint="eastAsia"/>
          <w:sz w:val="36"/>
          <w:szCs w:val="36"/>
        </w:rPr>
        <w:t>2</w:t>
      </w:r>
      <w:r w:rsidRPr="001A3910">
        <w:rPr>
          <w:rFonts w:ascii="標楷體" w:eastAsia="標楷體" w:hAnsi="標楷體" w:cs="Arial"/>
          <w:sz w:val="36"/>
          <w:szCs w:val="36"/>
        </w:rPr>
        <w:t>）</w:t>
      </w:r>
      <w:r w:rsidRPr="001A3910">
        <w:rPr>
          <w:rFonts w:ascii="標楷體" w:eastAsia="標楷體" w:hAnsi="標楷體" w:cs="Arial" w:hint="eastAsia"/>
          <w:sz w:val="36"/>
          <w:szCs w:val="36"/>
        </w:rPr>
        <w:t>由各訓額分配單位按</w:t>
      </w:r>
      <w:r w:rsidRPr="001A3910">
        <w:rPr>
          <w:rFonts w:ascii="標楷體" w:eastAsia="標楷體" w:hAnsi="標楷體" w:cs="Arial"/>
          <w:sz w:val="36"/>
          <w:szCs w:val="36"/>
        </w:rPr>
        <w:t>分配各軍種、兵（官）科召訓員額，依成績績序</w:t>
      </w:r>
      <w:r w:rsidRPr="001A3910">
        <w:rPr>
          <w:rFonts w:ascii="標楷體" w:eastAsia="標楷體" w:hAnsi="標楷體" w:cs="Arial" w:hint="eastAsia"/>
          <w:sz w:val="36"/>
          <w:szCs w:val="36"/>
        </w:rPr>
        <w:t>完成</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人員擬案報部，</w:t>
      </w:r>
      <w:r w:rsidRPr="001A3910">
        <w:rPr>
          <w:rFonts w:ascii="標楷體" w:eastAsia="標楷體" w:hAnsi="標楷體" w:cs="Arial"/>
          <w:sz w:val="36"/>
          <w:szCs w:val="36"/>
        </w:rPr>
        <w:t>成績相同時，依</w:t>
      </w:r>
      <w:r w:rsidRPr="001A3910">
        <w:rPr>
          <w:rFonts w:ascii="標楷體" w:eastAsia="標楷體" w:hAnsi="標楷體" w:cs="Arial" w:hint="eastAsia"/>
          <w:sz w:val="36"/>
          <w:szCs w:val="36"/>
        </w:rPr>
        <w:t>序</w:t>
      </w:r>
      <w:r w:rsidRPr="001A3910">
        <w:rPr>
          <w:rFonts w:ascii="標楷體" w:eastAsia="標楷體" w:hAnsi="標楷體" w:cs="Arial"/>
          <w:sz w:val="36"/>
          <w:szCs w:val="36"/>
        </w:rPr>
        <w:t>比較「軍種戰術」、「軍事理論」、「準則」、「國文」、「英文」成績高低決定績序</w:t>
      </w:r>
      <w:r w:rsidRPr="001A3910">
        <w:rPr>
          <w:rFonts w:ascii="標楷體" w:eastAsia="標楷體" w:hAnsi="標楷體" w:cs="Arial" w:hint="eastAsia"/>
          <w:sz w:val="36"/>
          <w:szCs w:val="36"/>
        </w:rPr>
        <w:t>（國防部文官依序比較「軍事理論」、「國文」、「英文」成績），由本部召開錄取評審會(編組表如附表19)後，發布錄取名冊。</w:t>
      </w:r>
    </w:p>
    <w:p w:rsidR="00C132F3" w:rsidRPr="001A3910" w:rsidRDefault="00C132F3" w:rsidP="00C132F3">
      <w:pPr>
        <w:pStyle w:val="a4"/>
        <w:tabs>
          <w:tab w:val="left" w:pos="0"/>
        </w:tabs>
        <w:adjustRightInd w:val="0"/>
        <w:snapToGrid w:val="0"/>
        <w:spacing w:line="0" w:lineRule="atLeast"/>
        <w:ind w:leftChars="297" w:left="1577" w:hangingChars="240" w:hanging="864"/>
        <w:jc w:val="both"/>
        <w:rPr>
          <w:rFonts w:ascii="標楷體" w:eastAsia="標楷體" w:hAnsi="標楷體" w:cs="Arial"/>
          <w:sz w:val="36"/>
          <w:szCs w:val="36"/>
        </w:rPr>
      </w:pPr>
      <w:r w:rsidRPr="001A3910">
        <w:rPr>
          <w:rFonts w:ascii="標楷體" w:eastAsia="標楷體" w:hAnsi="標楷體" w:cs="Arial" w:hint="eastAsia"/>
          <w:sz w:val="36"/>
          <w:szCs w:val="36"/>
        </w:rPr>
        <w:t>（3）在職班「甄選入學」以現於國內</w:t>
      </w:r>
      <w:smartTag w:uri="urn:schemas-microsoft-com:office:smarttags" w:element="PersonName">
        <w:smartTagPr>
          <w:attr w:name="ProductID" w:val="全時進修"/>
        </w:smartTagPr>
        <w:r w:rsidRPr="001A3910">
          <w:rPr>
            <w:rFonts w:ascii="標楷體" w:eastAsia="標楷體" w:hAnsi="標楷體" w:cs="Arial" w:hint="eastAsia"/>
            <w:sz w:val="36"/>
            <w:szCs w:val="36"/>
          </w:rPr>
          <w:t>全時進修</w:t>
        </w:r>
      </w:smartTag>
      <w:r w:rsidRPr="001A3910">
        <w:rPr>
          <w:rFonts w:ascii="標楷體" w:eastAsia="標楷體" w:hAnsi="標楷體" w:cs="Arial" w:hint="eastAsia"/>
          <w:sz w:val="36"/>
          <w:szCs w:val="36"/>
        </w:rPr>
        <w:t>博士及具國內、外博士學位者優先、資績分高低次之之優先順序，納入錄取評審會評定後，發布錄取名冊</w:t>
      </w:r>
      <w:r w:rsidRPr="001A3910">
        <w:rPr>
          <w:rFonts w:ascii="標楷體" w:eastAsia="標楷體" w:hAnsi="標楷體" w:cs="Arial"/>
          <w:sz w:val="36"/>
          <w:szCs w:val="36"/>
        </w:rPr>
        <w:t>。</w:t>
      </w:r>
    </w:p>
    <w:p w:rsidR="00C132F3" w:rsidRPr="004D4486" w:rsidRDefault="00C132F3" w:rsidP="00C132F3">
      <w:pPr>
        <w:pStyle w:val="a4"/>
        <w:tabs>
          <w:tab w:val="left" w:pos="0"/>
        </w:tabs>
        <w:adjustRightInd w:val="0"/>
        <w:snapToGrid w:val="0"/>
        <w:spacing w:line="0" w:lineRule="atLeast"/>
        <w:ind w:leftChars="296" w:left="1567" w:hangingChars="238" w:hanging="857"/>
        <w:jc w:val="both"/>
        <w:rPr>
          <w:rFonts w:ascii="標楷體" w:eastAsia="標楷體" w:hAnsi="標楷體" w:cs="Arial"/>
          <w:sz w:val="36"/>
          <w:szCs w:val="36"/>
        </w:rPr>
      </w:pPr>
      <w:r w:rsidRPr="001A3910">
        <w:rPr>
          <w:rFonts w:ascii="標楷體" w:eastAsia="標楷體" w:hAnsi="標楷體" w:cs="Arial" w:hint="eastAsia"/>
          <w:sz w:val="36"/>
          <w:szCs w:val="36"/>
        </w:rPr>
        <w:t>（4）在職班「推薦入學」錄取以最近1次考績優等者優先、年班高低次之、資績分高低再次之之優先順序，依分配訓額評定錄取人員</w:t>
      </w:r>
      <w:r w:rsidRPr="00FA35C3">
        <w:rPr>
          <w:rFonts w:ascii="標楷體" w:eastAsia="標楷體" w:hAnsi="標楷體" w:cs="Arial" w:hint="eastAsia"/>
          <w:sz w:val="36"/>
          <w:szCs w:val="36"/>
        </w:rPr>
        <w:t>；三軍司令部、後備、憲兵指揮部評選後</w:t>
      </w:r>
      <w:r w:rsidRPr="007B2795">
        <w:rPr>
          <w:rFonts w:ascii="標楷體" w:eastAsia="標楷體" w:hAnsi="標楷體" w:cs="Arial" w:hint="eastAsia"/>
          <w:sz w:val="36"/>
          <w:szCs w:val="36"/>
        </w:rPr>
        <w:t>呈報本部核定。</w:t>
      </w:r>
    </w:p>
    <w:p w:rsidR="00C132F3" w:rsidRPr="001A3910" w:rsidRDefault="00C132F3" w:rsidP="00C132F3">
      <w:pPr>
        <w:pStyle w:val="a4"/>
        <w:spacing w:line="0" w:lineRule="atLeast"/>
        <w:ind w:leftChars="297" w:left="1217" w:hangingChars="140" w:hanging="504"/>
        <w:jc w:val="both"/>
        <w:rPr>
          <w:rFonts w:ascii="標楷體" w:eastAsia="標楷體" w:hAnsi="標楷體" w:cs="Arial"/>
          <w:sz w:val="36"/>
          <w:szCs w:val="36"/>
        </w:rPr>
      </w:pPr>
      <w:r w:rsidRPr="00DE4106">
        <w:rPr>
          <w:rFonts w:ascii="標楷體" w:eastAsia="標楷體" w:hAnsi="標楷體" w:cs="Arial" w:hint="eastAsia"/>
          <w:sz w:val="36"/>
          <w:szCs w:val="36"/>
        </w:rPr>
        <w:t>2</w:t>
      </w:r>
      <w:r w:rsidRPr="00CC1993">
        <w:rPr>
          <w:rFonts w:ascii="標楷體" w:eastAsia="標楷體" w:hAnsi="標楷體" w:cs="Arial" w:hint="eastAsia"/>
          <w:sz w:val="36"/>
          <w:szCs w:val="36"/>
        </w:rPr>
        <w:t>、</w:t>
      </w:r>
      <w:r w:rsidRPr="001A3910">
        <w:rPr>
          <w:rFonts w:ascii="標楷體" w:eastAsia="標楷體" w:hAnsi="標楷體" w:cs="Arial"/>
          <w:sz w:val="36"/>
          <w:szCs w:val="36"/>
        </w:rPr>
        <w:t>管理學院戰略班：</w:t>
      </w:r>
    </w:p>
    <w:p w:rsidR="00C132F3" w:rsidRPr="001A3910" w:rsidRDefault="00C132F3" w:rsidP="00C132F3">
      <w:pPr>
        <w:pStyle w:val="a4"/>
        <w:spacing w:line="0" w:lineRule="atLeast"/>
        <w:ind w:leftChars="524" w:left="1261" w:hanging="3"/>
        <w:jc w:val="both"/>
        <w:rPr>
          <w:rFonts w:ascii="標楷體" w:eastAsia="標楷體" w:hAnsi="標楷體" w:cs="Arial"/>
          <w:sz w:val="36"/>
          <w:szCs w:val="36"/>
        </w:rPr>
      </w:pPr>
      <w:r w:rsidRPr="001A3910">
        <w:rPr>
          <w:rFonts w:ascii="標楷體" w:eastAsia="標楷體" w:hAnsi="標楷體" w:cs="Arial" w:hint="eastAsia"/>
          <w:sz w:val="36"/>
          <w:szCs w:val="36"/>
        </w:rPr>
        <w:t>由各總（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w:t>
      </w:r>
      <w:r w:rsidRPr="001A3910">
        <w:rPr>
          <w:rFonts w:ascii="標楷體" w:eastAsia="標楷體" w:hAnsi="標楷體" w:cs="Arial" w:hint="eastAsia"/>
          <w:sz w:val="36"/>
          <w:szCs w:val="36"/>
        </w:rPr>
        <w:t>單位</w:t>
      </w:r>
      <w:r w:rsidRPr="001A3910">
        <w:rPr>
          <w:rFonts w:ascii="標楷體" w:eastAsia="標楷體" w:hAnsi="標楷體" w:cs="Arial"/>
          <w:sz w:val="36"/>
          <w:szCs w:val="36"/>
        </w:rPr>
        <w:t>按分配各職類及各職類分配各軍種訓額依成績績序</w:t>
      </w:r>
      <w:r w:rsidRPr="001A3910">
        <w:rPr>
          <w:rFonts w:ascii="標楷體" w:eastAsia="標楷體" w:hAnsi="標楷體" w:cs="Arial" w:hint="eastAsia"/>
          <w:sz w:val="36"/>
          <w:szCs w:val="36"/>
        </w:rPr>
        <w:t>完成</w:t>
      </w:r>
      <w:r w:rsidRPr="001A3910">
        <w:rPr>
          <w:rFonts w:ascii="標楷體" w:eastAsia="標楷體" w:hAnsi="標楷體" w:cs="Arial"/>
          <w:sz w:val="36"/>
          <w:szCs w:val="36"/>
        </w:rPr>
        <w:t>錄取</w:t>
      </w:r>
      <w:r w:rsidRPr="001A3910">
        <w:rPr>
          <w:rFonts w:ascii="標楷體" w:eastAsia="標楷體" w:hAnsi="標楷體" w:cs="Arial" w:hint="eastAsia"/>
          <w:sz w:val="36"/>
          <w:szCs w:val="36"/>
        </w:rPr>
        <w:t>人員擬案報部，</w:t>
      </w:r>
      <w:r w:rsidRPr="001A3910">
        <w:rPr>
          <w:rFonts w:ascii="標楷體" w:eastAsia="標楷體" w:hAnsi="標楷體" w:cs="Arial"/>
          <w:sz w:val="36"/>
          <w:szCs w:val="36"/>
        </w:rPr>
        <w:t>成績相同時，依</w:t>
      </w:r>
      <w:r w:rsidRPr="001A3910">
        <w:rPr>
          <w:rFonts w:ascii="標楷體" w:eastAsia="標楷體" w:hAnsi="標楷體" w:cs="Arial" w:hint="eastAsia"/>
          <w:sz w:val="36"/>
          <w:szCs w:val="36"/>
        </w:rPr>
        <w:t>序</w:t>
      </w:r>
      <w:r w:rsidRPr="001A3910">
        <w:rPr>
          <w:rFonts w:ascii="標楷體" w:eastAsia="標楷體" w:hAnsi="標楷體" w:cs="Arial"/>
          <w:sz w:val="36"/>
          <w:szCs w:val="36"/>
        </w:rPr>
        <w:t>比較「分業科目」、「分業準則」、「管理基本理論」、「國文」、「英文」成績高低決定績序</w:t>
      </w:r>
      <w:r w:rsidRPr="001A3910">
        <w:rPr>
          <w:rFonts w:ascii="標楷體" w:eastAsia="標楷體" w:hAnsi="標楷體" w:cs="Arial" w:hint="eastAsia"/>
          <w:sz w:val="36"/>
          <w:szCs w:val="36"/>
        </w:rPr>
        <w:t>，由本部召開錄取評審會後，發布錄取名冊</w:t>
      </w:r>
      <w:r w:rsidRPr="001A3910">
        <w:rPr>
          <w:rFonts w:ascii="標楷體" w:eastAsia="標楷體" w:hAnsi="標楷體" w:cs="Arial"/>
          <w:sz w:val="36"/>
          <w:szCs w:val="36"/>
        </w:rPr>
        <w:t>。</w:t>
      </w:r>
    </w:p>
    <w:p w:rsidR="00C132F3" w:rsidRPr="001A3910"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1A3910">
        <w:rPr>
          <w:rFonts w:ascii="標楷體" w:eastAsia="標楷體" w:hAnsi="標楷體" w:cs="Arial" w:hint="eastAsia"/>
          <w:sz w:val="36"/>
          <w:szCs w:val="36"/>
        </w:rPr>
        <w:t>（二）</w:t>
      </w:r>
      <w:r w:rsidRPr="001A3910">
        <w:rPr>
          <w:rFonts w:ascii="標楷體" w:eastAsia="標楷體" w:hAnsi="標楷體" w:cs="Arial"/>
          <w:sz w:val="36"/>
          <w:szCs w:val="36"/>
        </w:rPr>
        <w:t>指參</w:t>
      </w:r>
      <w:r w:rsidRPr="001A3910">
        <w:rPr>
          <w:rFonts w:ascii="標楷體" w:eastAsia="標楷體" w:hAnsi="標楷體" w:cs="Arial" w:hint="eastAsia"/>
          <w:sz w:val="36"/>
          <w:szCs w:val="36"/>
        </w:rPr>
        <w:t>班次</w:t>
      </w:r>
      <w:r w:rsidRPr="001A3910">
        <w:rPr>
          <w:rFonts w:ascii="標楷體" w:eastAsia="標楷體" w:hAnsi="標楷體" w:cs="Arial"/>
          <w:sz w:val="36"/>
          <w:szCs w:val="36"/>
        </w:rPr>
        <w:t>：</w:t>
      </w:r>
    </w:p>
    <w:p w:rsidR="00C132F3" w:rsidRPr="001A3910" w:rsidRDefault="00C132F3" w:rsidP="00C132F3">
      <w:pPr>
        <w:pStyle w:val="a4"/>
        <w:spacing w:line="0" w:lineRule="atLeast"/>
        <w:ind w:leftChars="297" w:left="1217" w:hangingChars="140" w:hanging="504"/>
        <w:jc w:val="both"/>
        <w:rPr>
          <w:rFonts w:ascii="標楷體" w:eastAsia="標楷體" w:hAnsi="標楷體" w:cs="Arial"/>
          <w:sz w:val="36"/>
          <w:szCs w:val="36"/>
        </w:rPr>
      </w:pPr>
      <w:r w:rsidRPr="001A3910">
        <w:rPr>
          <w:rFonts w:ascii="標楷體" w:eastAsia="標楷體" w:hAnsi="標楷體" w:cs="Arial" w:hint="eastAsia"/>
          <w:sz w:val="36"/>
          <w:szCs w:val="36"/>
        </w:rPr>
        <w:t>1</w:t>
      </w:r>
      <w:r w:rsidRPr="001A3910">
        <w:rPr>
          <w:rFonts w:ascii="標楷體" w:eastAsia="標楷體" w:hAnsi="標楷體" w:cs="Arial"/>
          <w:sz w:val="36"/>
          <w:szCs w:val="36"/>
        </w:rPr>
        <w:t>、陸、海、空軍指參學院：</w:t>
      </w:r>
    </w:p>
    <w:p w:rsidR="00C132F3" w:rsidRPr="001A3910" w:rsidRDefault="00C132F3" w:rsidP="00C132F3">
      <w:pPr>
        <w:pStyle w:val="a4"/>
        <w:tabs>
          <w:tab w:val="left" w:pos="0"/>
        </w:tabs>
        <w:adjustRightInd w:val="0"/>
        <w:snapToGrid w:val="0"/>
        <w:spacing w:line="0" w:lineRule="atLeast"/>
        <w:ind w:leftChars="297" w:left="1257"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(1)</w:t>
      </w:r>
      <w:r w:rsidRPr="001A3910">
        <w:rPr>
          <w:rFonts w:ascii="標楷體" w:eastAsia="標楷體" w:hAnsi="標楷體" w:cs="Arial"/>
          <w:sz w:val="36"/>
          <w:szCs w:val="36"/>
        </w:rPr>
        <w:t>各</w:t>
      </w:r>
      <w:r w:rsidRPr="001A3910">
        <w:rPr>
          <w:rFonts w:ascii="標楷體" w:eastAsia="標楷體" w:hAnsi="標楷體" w:cs="Arial" w:hint="eastAsia"/>
          <w:sz w:val="36"/>
          <w:szCs w:val="36"/>
        </w:rPr>
        <w:t>院（組）</w:t>
      </w:r>
      <w:r w:rsidRPr="001A3910">
        <w:rPr>
          <w:rFonts w:ascii="標楷體" w:eastAsia="標楷體" w:hAnsi="標楷體" w:cs="Arial"/>
          <w:sz w:val="36"/>
          <w:szCs w:val="36"/>
        </w:rPr>
        <w:t>按分配員額</w:t>
      </w:r>
      <w:r w:rsidRPr="00FA35C3">
        <w:rPr>
          <w:rFonts w:ascii="標楷體" w:eastAsia="標楷體" w:hAnsi="標楷體" w:cs="Arial" w:hint="eastAsia"/>
          <w:sz w:val="36"/>
          <w:szCs w:val="36"/>
        </w:rPr>
        <w:t>(軍種組扣除參加政治大學領導決策碩士在職專班口試人數，合計32員)</w:t>
      </w:r>
      <w:r w:rsidRPr="007B2795">
        <w:rPr>
          <w:rFonts w:ascii="標楷體" w:eastAsia="標楷體" w:hAnsi="標楷體" w:cs="Arial"/>
          <w:sz w:val="36"/>
          <w:szCs w:val="36"/>
        </w:rPr>
        <w:t>，就</w:t>
      </w:r>
      <w:r w:rsidRPr="004D4486">
        <w:rPr>
          <w:rFonts w:ascii="標楷體" w:eastAsia="標楷體" w:hAnsi="標楷體" w:cs="Arial" w:hint="eastAsia"/>
          <w:sz w:val="36"/>
          <w:szCs w:val="36"/>
        </w:rPr>
        <w:t>成績合格者以最近一</w:t>
      </w:r>
      <w:r w:rsidRPr="00DE4106">
        <w:rPr>
          <w:rFonts w:ascii="標楷體" w:eastAsia="標楷體" w:hAnsi="標楷體" w:cs="Arial" w:hint="eastAsia"/>
          <w:sz w:val="36"/>
          <w:szCs w:val="36"/>
        </w:rPr>
        <w:t>次</w:t>
      </w:r>
      <w:r w:rsidRPr="00CC1993">
        <w:rPr>
          <w:rFonts w:ascii="標楷體" w:eastAsia="標楷體" w:hAnsi="標楷體" w:cs="Arial" w:hint="eastAsia"/>
          <w:sz w:val="36"/>
          <w:szCs w:val="36"/>
        </w:rPr>
        <w:t>考績優等</w:t>
      </w:r>
      <w:r w:rsidRPr="001A3910">
        <w:rPr>
          <w:rFonts w:ascii="標楷體" w:eastAsia="標楷體" w:hAnsi="標楷體" w:cs="Arial" w:hint="eastAsia"/>
          <w:sz w:val="36"/>
          <w:szCs w:val="36"/>
        </w:rPr>
        <w:t>為優先、最近五次考績具3個甲上者次之、年班高低再次之之優先順序(如年班相同，以資績分高者優先，資績分計算至</w:t>
      </w:r>
      <w:r>
        <w:rPr>
          <w:rFonts w:ascii="標楷體" w:eastAsia="標楷體" w:hAnsi="標楷體" w:cs="Arial" w:hint="eastAsia"/>
          <w:sz w:val="36"/>
          <w:szCs w:val="36"/>
        </w:rPr>
        <w:t>107年3月31日</w:t>
      </w:r>
      <w:r w:rsidRPr="00CC1993">
        <w:rPr>
          <w:rFonts w:ascii="標楷體" w:eastAsia="標楷體" w:hAnsi="標楷體" w:cs="Arial" w:hint="eastAsia"/>
          <w:sz w:val="36"/>
          <w:szCs w:val="36"/>
        </w:rPr>
        <w:t>止，並不得以電子兵資列印</w:t>
      </w:r>
      <w:r w:rsidRPr="001A3910">
        <w:rPr>
          <w:rFonts w:ascii="標楷體" w:eastAsia="標楷體" w:hAnsi="標楷體" w:cs="Arial" w:hint="eastAsia"/>
          <w:sz w:val="36"/>
          <w:szCs w:val="36"/>
        </w:rPr>
        <w:t>)排定錄取人員，若成績合格未能排入者，成績可往後運用2年，惟當</w:t>
      </w:r>
      <w:r w:rsidRPr="001A3910">
        <w:rPr>
          <w:rFonts w:ascii="標楷體" w:eastAsia="標楷體" w:hAnsi="標楷體" w:cs="Arial" w:hint="eastAsia"/>
          <w:sz w:val="36"/>
          <w:szCs w:val="36"/>
        </w:rPr>
        <w:lastRenderedPageBreak/>
        <w:t>年度仍須完成報名並依各班次(組別)召訓規定之選拔基準表實施資審達合格標準(報考組別更換者、體測成績、體檢結果均不得延用)，再按優先順序辦理錄取作業；另本部將視優先順序運用情形，於次(10</w:t>
      </w:r>
      <w:r w:rsidRPr="00FA35C3">
        <w:rPr>
          <w:rFonts w:ascii="標楷體" w:eastAsia="標楷體" w:hAnsi="標楷體" w:cs="Arial" w:hint="eastAsia"/>
          <w:sz w:val="36"/>
          <w:szCs w:val="36"/>
        </w:rPr>
        <w:t>9</w:t>
      </w:r>
      <w:r w:rsidRPr="007B2795">
        <w:rPr>
          <w:rFonts w:ascii="標楷體" w:eastAsia="標楷體" w:hAnsi="標楷體" w:cs="Arial" w:hint="eastAsia"/>
          <w:sz w:val="36"/>
          <w:szCs w:val="36"/>
        </w:rPr>
        <w:t>)</w:t>
      </w:r>
      <w:r w:rsidRPr="004D4486">
        <w:rPr>
          <w:rFonts w:ascii="標楷體" w:eastAsia="標楷體" w:hAnsi="標楷體" w:cs="Arial" w:hint="eastAsia"/>
          <w:sz w:val="36"/>
          <w:szCs w:val="36"/>
        </w:rPr>
        <w:t>年班檢討修訂優先</w:t>
      </w:r>
      <w:r w:rsidRPr="00DE4106">
        <w:rPr>
          <w:rFonts w:ascii="標楷體" w:eastAsia="標楷體" w:hAnsi="標楷體" w:cs="Arial" w:hint="eastAsia"/>
          <w:sz w:val="36"/>
          <w:szCs w:val="36"/>
        </w:rPr>
        <w:t>條件</w:t>
      </w:r>
      <w:r w:rsidRPr="00CC1993">
        <w:rPr>
          <w:rFonts w:ascii="標楷體" w:eastAsia="標楷體" w:hAnsi="標楷體" w:cs="Arial" w:hint="eastAsia"/>
          <w:sz w:val="36"/>
          <w:szCs w:val="36"/>
        </w:rPr>
        <w:t>，以符普訓</w:t>
      </w:r>
      <w:r w:rsidRPr="001A3910">
        <w:rPr>
          <w:rFonts w:ascii="標楷體" w:eastAsia="標楷體" w:hAnsi="標楷體" w:cs="Arial" w:hint="eastAsia"/>
          <w:sz w:val="36"/>
          <w:szCs w:val="36"/>
        </w:rPr>
        <w:t>原則。</w:t>
      </w:r>
    </w:p>
    <w:p w:rsidR="00C132F3" w:rsidRPr="001A3910" w:rsidRDefault="00C132F3" w:rsidP="00C132F3">
      <w:pPr>
        <w:pStyle w:val="a4"/>
        <w:tabs>
          <w:tab w:val="left" w:pos="0"/>
        </w:tabs>
        <w:adjustRightInd w:val="0"/>
        <w:snapToGrid w:val="0"/>
        <w:spacing w:line="0" w:lineRule="atLeast"/>
        <w:ind w:leftChars="297" w:left="1257" w:hangingChars="151" w:hanging="544"/>
        <w:jc w:val="both"/>
        <w:rPr>
          <w:rFonts w:ascii="標楷體" w:eastAsia="標楷體" w:hAnsi="標楷體" w:cs="Arial"/>
          <w:sz w:val="36"/>
          <w:szCs w:val="36"/>
        </w:rPr>
      </w:pPr>
      <w:r w:rsidRPr="001A3910">
        <w:rPr>
          <w:rFonts w:ascii="標楷體" w:eastAsia="標楷體" w:hAnsi="標楷體" w:cs="Arial" w:hint="eastAsia"/>
          <w:sz w:val="36"/>
          <w:szCs w:val="36"/>
        </w:rPr>
        <w:t xml:space="preserve"> (2)國防部</w:t>
      </w:r>
      <w:r w:rsidRPr="001A3910">
        <w:rPr>
          <w:rFonts w:ascii="標楷體" w:eastAsia="標楷體" w:hAnsi="標楷體" w:cs="Arial" w:hint="eastAsia"/>
          <w:spacing w:val="4"/>
          <w:sz w:val="36"/>
          <w:szCs w:val="36"/>
        </w:rPr>
        <w:t>文官</w:t>
      </w:r>
      <w:r w:rsidRPr="001A3910">
        <w:rPr>
          <w:rFonts w:ascii="標楷體" w:eastAsia="標楷體" w:hAnsi="標楷體" w:cs="Arial" w:hint="eastAsia"/>
          <w:sz w:val="36"/>
          <w:szCs w:val="36"/>
        </w:rPr>
        <w:t>成績合格者之錄取順序，依「國防部公務人員陞任評分標準表」之「共同選項」資績分高低排定。</w:t>
      </w:r>
    </w:p>
    <w:p w:rsidR="00C132F3" w:rsidRPr="001A3910" w:rsidRDefault="00C132F3" w:rsidP="00C132F3">
      <w:pPr>
        <w:pStyle w:val="a4"/>
        <w:spacing w:line="0" w:lineRule="atLeast"/>
        <w:ind w:leftChars="297" w:left="1217" w:hangingChars="140" w:hanging="504"/>
        <w:jc w:val="both"/>
        <w:rPr>
          <w:rFonts w:ascii="標楷體" w:eastAsia="標楷體" w:hAnsi="標楷體" w:cs="Arial"/>
          <w:sz w:val="36"/>
          <w:szCs w:val="36"/>
        </w:rPr>
      </w:pPr>
      <w:r w:rsidRPr="001A3910">
        <w:rPr>
          <w:rFonts w:ascii="標楷體" w:eastAsia="標楷體" w:hAnsi="標楷體" w:cs="Arial" w:hint="eastAsia"/>
          <w:sz w:val="36"/>
          <w:szCs w:val="36"/>
        </w:rPr>
        <w:t>2、特種情報研究班：</w:t>
      </w:r>
    </w:p>
    <w:p w:rsidR="00C132F3" w:rsidRPr="007B2795" w:rsidRDefault="00C132F3" w:rsidP="00C132F3">
      <w:pPr>
        <w:pStyle w:val="a4"/>
        <w:spacing w:line="0" w:lineRule="atLeast"/>
        <w:ind w:leftChars="524" w:left="1261" w:hanging="3"/>
        <w:jc w:val="both"/>
        <w:rPr>
          <w:rFonts w:ascii="標楷體" w:eastAsia="標楷體" w:hAnsi="標楷體" w:cs="Arial"/>
          <w:sz w:val="36"/>
          <w:szCs w:val="36"/>
        </w:rPr>
      </w:pPr>
      <w:r w:rsidRPr="001A3910">
        <w:rPr>
          <w:rFonts w:ascii="標楷體" w:eastAsia="標楷體" w:hAnsi="標楷體" w:cs="Arial" w:hint="eastAsia"/>
          <w:sz w:val="36"/>
          <w:szCs w:val="36"/>
        </w:rPr>
        <w:t>由軍事情報局</w:t>
      </w:r>
      <w:r w:rsidRPr="001A3910">
        <w:rPr>
          <w:rFonts w:ascii="標楷體" w:eastAsia="標楷體" w:hAnsi="標楷體" w:cs="Arial"/>
          <w:sz w:val="36"/>
          <w:szCs w:val="36"/>
        </w:rPr>
        <w:t>按分配各</w:t>
      </w:r>
      <w:r w:rsidRPr="001A3910">
        <w:rPr>
          <w:rFonts w:ascii="標楷體" w:eastAsia="標楷體" w:hAnsi="標楷體" w:cs="Arial" w:hint="eastAsia"/>
          <w:sz w:val="36"/>
          <w:szCs w:val="36"/>
        </w:rPr>
        <w:t>單位</w:t>
      </w:r>
      <w:r w:rsidRPr="001A3910">
        <w:rPr>
          <w:rFonts w:ascii="標楷體" w:eastAsia="標楷體" w:hAnsi="標楷體" w:cs="Arial"/>
          <w:sz w:val="36"/>
          <w:szCs w:val="36"/>
        </w:rPr>
        <w:t>訓額</w:t>
      </w:r>
      <w:r w:rsidRPr="001A3910">
        <w:rPr>
          <w:rFonts w:ascii="標楷體" w:eastAsia="標楷體" w:hAnsi="標楷體" w:cs="Arial" w:hint="eastAsia"/>
          <w:sz w:val="36"/>
          <w:szCs w:val="36"/>
        </w:rPr>
        <w:t>，</w:t>
      </w:r>
      <w:r w:rsidRPr="00FA35C3">
        <w:rPr>
          <w:rFonts w:ascii="標楷體" w:eastAsia="標楷體" w:hAnsi="標楷體" w:cs="Arial" w:hint="eastAsia"/>
          <w:sz w:val="36"/>
          <w:szCs w:val="36"/>
        </w:rPr>
        <w:t>就成績合格者以最近一次考績優等為最優先</w:t>
      </w:r>
      <w:r w:rsidRPr="007B2795">
        <w:rPr>
          <w:rFonts w:ascii="標楷體" w:eastAsia="標楷體" w:hAnsi="標楷體" w:cs="Arial" w:hint="eastAsia"/>
          <w:sz w:val="36"/>
          <w:szCs w:val="36"/>
        </w:rPr>
        <w:t>、</w:t>
      </w:r>
      <w:r w:rsidRPr="00FA35C3">
        <w:rPr>
          <w:rFonts w:ascii="標楷體" w:eastAsia="標楷體" w:hAnsi="標楷體" w:cs="Arial" w:hint="eastAsia"/>
          <w:sz w:val="36"/>
          <w:szCs w:val="36"/>
        </w:rPr>
        <w:t>最近五次考績具3個甲上者次之、年班高低再次之之優先順序(如年班相同，以資績分高者優先)排定錄取人員，並報部（情次室）核定。</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4D4486">
        <w:rPr>
          <w:rFonts w:ascii="標楷體" w:eastAsia="標楷體" w:hAnsi="標楷體" w:cs="Arial" w:hint="eastAsia"/>
          <w:sz w:val="36"/>
          <w:szCs w:val="36"/>
        </w:rPr>
        <w:t>四</w:t>
      </w:r>
      <w:r w:rsidRPr="00DE4106">
        <w:rPr>
          <w:rFonts w:ascii="標楷體" w:eastAsia="標楷體" w:hAnsi="標楷體" w:cs="Arial"/>
          <w:sz w:val="36"/>
          <w:szCs w:val="36"/>
        </w:rPr>
        <w:t>、成績處理：</w:t>
      </w:r>
      <w:r w:rsidRPr="00CC1993">
        <w:rPr>
          <w:rFonts w:ascii="標楷體" w:eastAsia="標楷體" w:hAnsi="標楷體" w:cs="Arial" w:hint="eastAsia"/>
          <w:sz w:val="36"/>
          <w:szCs w:val="36"/>
        </w:rPr>
        <w:t>考試成績</w:t>
      </w:r>
      <w:r w:rsidRPr="001A3910">
        <w:rPr>
          <w:rFonts w:ascii="標楷體" w:eastAsia="標楷體" w:hAnsi="標楷體" w:cs="Arial" w:hint="eastAsia"/>
          <w:sz w:val="36"/>
          <w:szCs w:val="36"/>
        </w:rPr>
        <w:t>完成評定後【戰略班次成績冊如附表2</w:t>
      </w:r>
      <w:r w:rsidRPr="00FA35C3">
        <w:rPr>
          <w:rFonts w:ascii="標楷體" w:eastAsia="標楷體" w:hAnsi="標楷體" w:cs="Arial" w:hint="eastAsia"/>
          <w:sz w:val="36"/>
          <w:szCs w:val="36"/>
        </w:rPr>
        <w:t>0</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w:t>
      </w:r>
      <w:r w:rsidRPr="00CC1993">
        <w:rPr>
          <w:rFonts w:ascii="標楷體" w:eastAsia="標楷體" w:hAnsi="標楷體" w:cs="Arial" w:hint="eastAsia"/>
          <w:sz w:val="36"/>
          <w:szCs w:val="36"/>
        </w:rPr>
        <w:t>1</w:t>
      </w:r>
      <w:r w:rsidRPr="001A3910">
        <w:rPr>
          <w:rFonts w:ascii="標楷體" w:eastAsia="標楷體" w:hAnsi="標楷體" w:cs="Arial" w:hint="eastAsia"/>
          <w:sz w:val="36"/>
          <w:szCs w:val="36"/>
        </w:rPr>
        <w:t>）、指參班次成績冊如附表2</w:t>
      </w:r>
      <w:r w:rsidRPr="00FA35C3">
        <w:rPr>
          <w:rFonts w:ascii="標楷體" w:eastAsia="標楷體" w:hAnsi="標楷體" w:cs="Arial" w:hint="eastAsia"/>
          <w:sz w:val="36"/>
          <w:szCs w:val="36"/>
        </w:rPr>
        <w:t>0</w:t>
      </w:r>
      <w:r w:rsidRPr="004D4486">
        <w:rPr>
          <w:rFonts w:ascii="標楷體" w:eastAsia="標楷體" w:hAnsi="標楷體" w:cs="Arial" w:hint="eastAsia"/>
          <w:sz w:val="36"/>
          <w:szCs w:val="36"/>
        </w:rPr>
        <w:t>-</w:t>
      </w:r>
      <w:r w:rsidRPr="00CC1993">
        <w:rPr>
          <w:rFonts w:ascii="標楷體" w:eastAsia="標楷體" w:hAnsi="標楷體" w:cs="Arial" w:hint="eastAsia"/>
          <w:sz w:val="36"/>
          <w:szCs w:val="36"/>
        </w:rPr>
        <w:t>(2)</w:t>
      </w:r>
      <w:r w:rsidRPr="001A3910">
        <w:rPr>
          <w:rFonts w:ascii="標楷體" w:eastAsia="標楷體" w:hAnsi="標楷體" w:cs="Arial" w:hint="eastAsia"/>
          <w:sz w:val="36"/>
          <w:szCs w:val="36"/>
        </w:rPr>
        <w:t>、考試狀況分析表如附表2</w:t>
      </w:r>
      <w:r w:rsidRPr="00FA35C3">
        <w:rPr>
          <w:rFonts w:ascii="標楷體" w:eastAsia="標楷體" w:hAnsi="標楷體" w:cs="Arial" w:hint="eastAsia"/>
          <w:sz w:val="36"/>
          <w:szCs w:val="36"/>
        </w:rPr>
        <w:t>0</w:t>
      </w:r>
      <w:r w:rsidRPr="004D4486">
        <w:rPr>
          <w:rFonts w:ascii="標楷體" w:eastAsia="標楷體" w:hAnsi="標楷體" w:cs="Arial" w:hint="eastAsia"/>
          <w:sz w:val="36"/>
          <w:szCs w:val="36"/>
        </w:rPr>
        <w:t>-</w:t>
      </w:r>
      <w:r w:rsidRPr="00DE4106">
        <w:rPr>
          <w:rFonts w:ascii="標楷體" w:eastAsia="標楷體" w:hAnsi="標楷體" w:cs="Arial" w:hint="eastAsia"/>
          <w:sz w:val="36"/>
          <w:szCs w:val="36"/>
        </w:rPr>
        <w:t>（</w:t>
      </w:r>
      <w:r w:rsidRPr="00FA35C3">
        <w:rPr>
          <w:rFonts w:ascii="標楷體" w:eastAsia="標楷體" w:hAnsi="標楷體" w:cs="Arial" w:hint="eastAsia"/>
          <w:sz w:val="36"/>
          <w:szCs w:val="36"/>
        </w:rPr>
        <w:t>4</w:t>
      </w:r>
      <w:r w:rsidRPr="007B2795">
        <w:rPr>
          <w:rFonts w:ascii="標楷體" w:eastAsia="標楷體" w:hAnsi="標楷體" w:cs="Arial" w:hint="eastAsia"/>
          <w:sz w:val="36"/>
          <w:szCs w:val="36"/>
        </w:rPr>
        <w:t>）</w:t>
      </w:r>
      <w:r w:rsidRPr="004D4486">
        <w:rPr>
          <w:rFonts w:ascii="標楷體" w:eastAsia="標楷體" w:hAnsi="標楷體" w:cs="Arial" w:hint="eastAsia"/>
          <w:sz w:val="36"/>
          <w:szCs w:val="36"/>
        </w:rPr>
        <w:t>】</w:t>
      </w:r>
      <w:r w:rsidRPr="00CC1993">
        <w:rPr>
          <w:rFonts w:ascii="標楷體" w:eastAsia="標楷體" w:hAnsi="標楷體" w:cs="Arial" w:hint="eastAsia"/>
          <w:sz w:val="36"/>
          <w:szCs w:val="36"/>
        </w:rPr>
        <w:t>，</w:t>
      </w:r>
      <w:r w:rsidRPr="001A3910">
        <w:rPr>
          <w:rFonts w:ascii="標楷體" w:eastAsia="標楷體" w:hAnsi="標楷體" w:cs="Arial"/>
          <w:sz w:val="36"/>
          <w:szCs w:val="36"/>
        </w:rPr>
        <w:t>由各</w:t>
      </w:r>
      <w:r w:rsidRPr="001A3910">
        <w:rPr>
          <w:rFonts w:ascii="標楷體" w:eastAsia="標楷體" w:hAnsi="標楷體" w:cs="Arial" w:hint="eastAsia"/>
          <w:sz w:val="36"/>
          <w:szCs w:val="36"/>
        </w:rPr>
        <w:t>考選</w:t>
      </w:r>
      <w:r w:rsidRPr="001A3910">
        <w:rPr>
          <w:rFonts w:ascii="標楷體" w:eastAsia="標楷體" w:hAnsi="標楷體" w:cs="Arial"/>
          <w:sz w:val="36"/>
          <w:szCs w:val="36"/>
        </w:rPr>
        <w:t>負責</w:t>
      </w:r>
      <w:r w:rsidRPr="001A3910">
        <w:rPr>
          <w:rFonts w:ascii="標楷體" w:eastAsia="標楷體" w:hAnsi="標楷體" w:cs="Arial" w:hint="eastAsia"/>
          <w:sz w:val="36"/>
          <w:szCs w:val="36"/>
        </w:rPr>
        <w:t>單位</w:t>
      </w:r>
      <w:r w:rsidRPr="001A3910">
        <w:rPr>
          <w:rFonts w:ascii="標楷體" w:eastAsia="標楷體" w:hAnsi="標楷體" w:cs="Arial"/>
          <w:sz w:val="36"/>
          <w:szCs w:val="36"/>
        </w:rPr>
        <w:t>將成績寄發個人並上網公</w:t>
      </w:r>
      <w:r w:rsidRPr="001A3910">
        <w:rPr>
          <w:rFonts w:ascii="標楷體" w:eastAsia="標楷體" w:hAnsi="標楷體" w:cs="Arial" w:hint="eastAsia"/>
          <w:sz w:val="36"/>
          <w:szCs w:val="36"/>
        </w:rPr>
        <w:t>告</w:t>
      </w:r>
      <w:r w:rsidRPr="001A3910">
        <w:rPr>
          <w:rFonts w:ascii="標楷體" w:eastAsia="標楷體" w:hAnsi="標楷體" w:cs="Arial"/>
          <w:sz w:val="36"/>
          <w:szCs w:val="36"/>
        </w:rPr>
        <w:t>（不含名次、錄取與否）</w:t>
      </w:r>
      <w:r w:rsidRPr="001A3910">
        <w:rPr>
          <w:rFonts w:ascii="標楷體" w:eastAsia="標楷體" w:hAnsi="標楷體" w:cs="Arial" w:hint="eastAsia"/>
          <w:sz w:val="36"/>
          <w:szCs w:val="36"/>
        </w:rPr>
        <w:t>，另由權責單位核辦發布錄取、入學命令等作業，以達到公正、公平、公開及透明化之目的。</w:t>
      </w:r>
    </w:p>
    <w:p w:rsidR="00C132F3" w:rsidRPr="001A3910" w:rsidRDefault="00C132F3" w:rsidP="00C132F3">
      <w:pPr>
        <w:pStyle w:val="a4"/>
        <w:spacing w:line="0" w:lineRule="atLeast"/>
        <w:ind w:leftChars="149" w:left="1078" w:hangingChars="200" w:hanging="720"/>
        <w:jc w:val="both"/>
        <w:rPr>
          <w:rFonts w:ascii="標楷體" w:eastAsia="標楷體" w:hAnsi="標楷體"/>
          <w:sz w:val="36"/>
          <w:szCs w:val="36"/>
        </w:rPr>
      </w:pPr>
      <w:r w:rsidRPr="001A3910">
        <w:rPr>
          <w:rFonts w:ascii="標楷體" w:eastAsia="標楷體" w:hAnsi="標楷體" w:cs="Arial" w:hint="eastAsia"/>
          <w:sz w:val="36"/>
          <w:szCs w:val="36"/>
        </w:rPr>
        <w:t>五</w:t>
      </w:r>
      <w:r w:rsidRPr="001A3910">
        <w:rPr>
          <w:rFonts w:ascii="標楷體" w:eastAsia="標楷體" w:hAnsi="標楷體" w:cs="Arial"/>
          <w:sz w:val="36"/>
          <w:szCs w:val="36"/>
        </w:rPr>
        <w:t>、</w:t>
      </w:r>
      <w:r w:rsidRPr="001A3910">
        <w:rPr>
          <w:rFonts w:ascii="標楷體" w:eastAsia="標楷體" w:hAnsi="標楷體" w:cs="Arial" w:hint="eastAsia"/>
          <w:sz w:val="36"/>
          <w:szCs w:val="36"/>
        </w:rPr>
        <w:t>戰略</w:t>
      </w:r>
      <w:r w:rsidRPr="001A3910">
        <w:rPr>
          <w:rFonts w:ascii="標楷體" w:eastAsia="標楷體" w:hAnsi="標楷體" w:cs="Arial"/>
          <w:sz w:val="36"/>
          <w:szCs w:val="36"/>
        </w:rPr>
        <w:t>班次如</w:t>
      </w:r>
      <w:r w:rsidRPr="001A3910">
        <w:rPr>
          <w:rFonts w:ascii="標楷體" w:eastAsia="標楷體" w:hAnsi="標楷體" w:cs="Arial" w:hint="eastAsia"/>
          <w:sz w:val="36"/>
          <w:szCs w:val="36"/>
        </w:rPr>
        <w:t>兵科</w:t>
      </w:r>
      <w:r w:rsidRPr="001A3910">
        <w:rPr>
          <w:rFonts w:ascii="標楷體" w:eastAsia="標楷體" w:hAnsi="標楷體" w:cs="Arial"/>
          <w:sz w:val="36"/>
          <w:szCs w:val="36"/>
        </w:rPr>
        <w:t>（職類）錄取人數不足訓額時，</w:t>
      </w:r>
      <w:r w:rsidRPr="001A3910">
        <w:rPr>
          <w:rFonts w:ascii="標楷體" w:eastAsia="標楷體" w:hAnsi="標楷體" w:hint="eastAsia"/>
          <w:sz w:val="36"/>
          <w:szCs w:val="36"/>
        </w:rPr>
        <w:t>為提升軍事教育資源運用效益，經錄取評審會討論並簽奉權責長官核定後，訓額得就成績合格人員，以軍種（戰爭學院）、職類（管院戰略班）為限流用，惟戰爭學院情報訓額，不予流用。另戰研所考選軍費生或甄選文官生尚有缺額，由戰爭學院推薦甄試人員遞補錄取。</w:t>
      </w:r>
    </w:p>
    <w:p w:rsidR="00C132F3" w:rsidRPr="001A3910" w:rsidRDefault="00C132F3" w:rsidP="00C132F3">
      <w:pPr>
        <w:pStyle w:val="a4"/>
        <w:spacing w:line="0" w:lineRule="atLeast"/>
        <w:ind w:leftChars="149" w:left="1078" w:hangingChars="200" w:hanging="720"/>
        <w:jc w:val="both"/>
        <w:rPr>
          <w:rFonts w:ascii="標楷體" w:eastAsia="標楷體" w:hAnsi="標楷體" w:cs="Arial"/>
          <w:dstrike/>
          <w:sz w:val="36"/>
          <w:szCs w:val="36"/>
        </w:rPr>
      </w:pPr>
      <w:r w:rsidRPr="001A3910">
        <w:rPr>
          <w:rFonts w:ascii="標楷體" w:eastAsia="標楷體" w:hAnsi="標楷體" w:cs="Arial" w:hint="eastAsia"/>
          <w:sz w:val="36"/>
          <w:szCs w:val="36"/>
        </w:rPr>
        <w:t>六、指參學院政戰組、情報組、管理組可依實際報名狀況酌予調整錄取軍種人數。</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七、各班次作業時程表如附件。</w:t>
      </w:r>
    </w:p>
    <w:p w:rsidR="00C132F3" w:rsidRPr="001A3910" w:rsidRDefault="00C132F3" w:rsidP="00C132F3">
      <w:pPr>
        <w:pStyle w:val="a4"/>
        <w:spacing w:line="0" w:lineRule="atLeast"/>
        <w:ind w:left="72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捌</w:t>
      </w:r>
      <w:r w:rsidRPr="001A3910">
        <w:rPr>
          <w:rFonts w:ascii="標楷體" w:eastAsia="標楷體" w:hAnsi="標楷體" w:cs="Arial"/>
          <w:sz w:val="36"/>
          <w:szCs w:val="36"/>
        </w:rPr>
        <w:t>、一般規定：</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一</w:t>
      </w:r>
      <w:r w:rsidRPr="001A3910">
        <w:rPr>
          <w:rFonts w:ascii="標楷體" w:eastAsia="標楷體" w:hAnsi="標楷體" w:cs="Arial"/>
          <w:sz w:val="36"/>
          <w:szCs w:val="36"/>
        </w:rPr>
        <w:t>、報考各深造教育班隊，應查明其退伍年限，須於畢業</w:t>
      </w:r>
      <w:r w:rsidRPr="001A3910">
        <w:rPr>
          <w:rFonts w:ascii="標楷體" w:eastAsia="標楷體" w:hAnsi="標楷體" w:cs="Arial"/>
          <w:sz w:val="36"/>
          <w:szCs w:val="36"/>
        </w:rPr>
        <w:lastRenderedPageBreak/>
        <w:t>後至少服役2年，並填具管制役期保證書</w:t>
      </w:r>
      <w:r w:rsidRPr="001A3910">
        <w:rPr>
          <w:rFonts w:ascii="標楷體" w:eastAsia="標楷體" w:hAnsi="標楷體" w:cs="Arial" w:hint="eastAsia"/>
          <w:sz w:val="36"/>
          <w:szCs w:val="36"/>
        </w:rPr>
        <w:t>（在職班免填）</w:t>
      </w:r>
      <w:r w:rsidRPr="001A3910">
        <w:rPr>
          <w:rFonts w:ascii="標楷體" w:eastAsia="標楷體" w:hAnsi="標楷體" w:cs="Arial"/>
          <w:sz w:val="36"/>
          <w:szCs w:val="36"/>
        </w:rPr>
        <w:t>（如附表</w:t>
      </w:r>
      <w:r w:rsidRPr="001A3910">
        <w:rPr>
          <w:rFonts w:ascii="標楷體" w:eastAsia="標楷體" w:hAnsi="標楷體" w:cs="Arial" w:hint="eastAsia"/>
          <w:sz w:val="36"/>
          <w:szCs w:val="36"/>
        </w:rPr>
        <w:t>2</w:t>
      </w:r>
      <w:r w:rsidRPr="00FA35C3">
        <w:rPr>
          <w:rFonts w:ascii="標楷體" w:eastAsia="標楷體" w:hAnsi="標楷體" w:cs="Arial" w:hint="eastAsia"/>
          <w:sz w:val="36"/>
          <w:szCs w:val="36"/>
        </w:rPr>
        <w:t>1</w:t>
      </w:r>
      <w:r w:rsidRPr="004D4486">
        <w:rPr>
          <w:rFonts w:ascii="標楷體" w:eastAsia="標楷體" w:hAnsi="標楷體" w:cs="Arial"/>
          <w:sz w:val="36"/>
          <w:szCs w:val="36"/>
        </w:rPr>
        <w:t>）始准報考</w:t>
      </w:r>
      <w:r w:rsidRPr="00DE4106">
        <w:rPr>
          <w:rFonts w:ascii="標楷體" w:eastAsia="標楷體" w:hAnsi="標楷體" w:cs="Arial" w:hint="eastAsia"/>
          <w:sz w:val="36"/>
          <w:szCs w:val="36"/>
        </w:rPr>
        <w:t>。前述管制役期保證書請薦報單位放入錄取人員兵籍資料袋內存管；另</w:t>
      </w:r>
      <w:r w:rsidRPr="00CC1993">
        <w:rPr>
          <w:rFonts w:ascii="標楷體" w:eastAsia="標楷體" w:hAnsi="標楷體" w:cs="Arial"/>
          <w:sz w:val="36"/>
          <w:szCs w:val="36"/>
        </w:rPr>
        <w:t>於畢業派職令註明其役期管制起止時間，以利兵籍管理（</w:t>
      </w:r>
      <w:r w:rsidRPr="001A3910">
        <w:rPr>
          <w:rFonts w:ascii="標楷體" w:eastAsia="標楷體" w:hAnsi="標楷體" w:cs="Arial" w:hint="eastAsia"/>
          <w:sz w:val="36"/>
          <w:szCs w:val="36"/>
        </w:rPr>
        <w:t>在職</w:t>
      </w:r>
      <w:r w:rsidRPr="001A3910">
        <w:rPr>
          <w:rFonts w:ascii="標楷體" w:eastAsia="標楷體" w:hAnsi="標楷體" w:cs="Arial"/>
          <w:sz w:val="36"/>
          <w:szCs w:val="36"/>
        </w:rPr>
        <w:t>班次役期及任職均不予管制）。</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二</w:t>
      </w:r>
      <w:r w:rsidRPr="001A3910">
        <w:rPr>
          <w:rFonts w:ascii="標楷體" w:eastAsia="標楷體" w:hAnsi="標楷體" w:cs="Arial"/>
          <w:sz w:val="36"/>
          <w:szCs w:val="36"/>
        </w:rPr>
        <w:t>、國安局、海巡署</w:t>
      </w:r>
      <w:r w:rsidRPr="001A3910">
        <w:rPr>
          <w:rFonts w:ascii="標楷體" w:eastAsia="標楷體" w:hAnsi="標楷體" w:cs="Arial" w:hint="eastAsia"/>
          <w:sz w:val="36"/>
          <w:szCs w:val="36"/>
        </w:rPr>
        <w:t>、教育部學生事務及特殊教育司</w:t>
      </w:r>
      <w:r w:rsidRPr="001A3910">
        <w:rPr>
          <w:rFonts w:ascii="標楷體" w:eastAsia="標楷體" w:hAnsi="標楷體" w:cs="Arial"/>
          <w:sz w:val="36"/>
          <w:szCs w:val="36"/>
        </w:rPr>
        <w:t>、軍情局</w:t>
      </w:r>
      <w:r w:rsidRPr="001A3910">
        <w:rPr>
          <w:rFonts w:ascii="標楷體" w:eastAsia="標楷體" w:hAnsi="標楷體" w:cs="Arial" w:hint="eastAsia"/>
          <w:sz w:val="36"/>
          <w:szCs w:val="36"/>
        </w:rPr>
        <w:t>、電展室</w:t>
      </w:r>
      <w:r w:rsidRPr="001A3910">
        <w:rPr>
          <w:rFonts w:ascii="標楷體" w:eastAsia="標楷體" w:hAnsi="標楷體" w:cs="Arial"/>
          <w:sz w:val="36"/>
          <w:szCs w:val="36"/>
        </w:rPr>
        <w:t>所屬軍職人員戰略班次，依規劃訓額薦報並按考試程序辦理，指參班次請協調</w:t>
      </w:r>
      <w:r w:rsidRPr="001A3910">
        <w:rPr>
          <w:rFonts w:ascii="標楷體" w:eastAsia="標楷體" w:hAnsi="標楷體" w:cs="Arial" w:hint="eastAsia"/>
          <w:sz w:val="36"/>
          <w:szCs w:val="36"/>
        </w:rPr>
        <w:t>三</w:t>
      </w:r>
      <w:r w:rsidRPr="001A3910">
        <w:rPr>
          <w:rFonts w:ascii="標楷體" w:eastAsia="標楷體" w:hAnsi="標楷體"/>
          <w:sz w:val="36"/>
          <w:szCs w:val="36"/>
        </w:rPr>
        <w:t>軍</w:t>
      </w:r>
      <w:r w:rsidRPr="001A3910">
        <w:rPr>
          <w:rFonts w:ascii="標楷體" w:eastAsia="標楷體" w:hAnsi="標楷體" w:cs="Arial"/>
          <w:sz w:val="36"/>
          <w:szCs w:val="36"/>
        </w:rPr>
        <w:t>司令部報名參加考選。</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三</w:t>
      </w:r>
      <w:r w:rsidRPr="001A3910">
        <w:rPr>
          <w:rFonts w:ascii="標楷體" w:eastAsia="標楷體" w:hAnsi="標楷體" w:cs="Arial"/>
          <w:sz w:val="36"/>
          <w:szCs w:val="36"/>
        </w:rPr>
        <w:t>、參試人員若因人事查核不合格者，應於接獲權責單位通知之日起30天內提供相關資料向權管單位辦理申覆說明，避免影響權益，逾時或未按本規定辦理者不予受理。</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四</w:t>
      </w:r>
      <w:r w:rsidRPr="001A3910">
        <w:rPr>
          <w:rFonts w:ascii="標楷體" w:eastAsia="標楷體" w:hAnsi="標楷體" w:cs="Arial"/>
          <w:sz w:val="36"/>
          <w:szCs w:val="36"/>
        </w:rPr>
        <w:t>、</w:t>
      </w:r>
      <w:r w:rsidRPr="001A3910">
        <w:rPr>
          <w:rFonts w:ascii="標楷體" w:eastAsia="標楷體" w:hAnsi="標楷體" w:cs="Arial" w:hint="eastAsia"/>
          <w:sz w:val="36"/>
          <w:szCs w:val="36"/>
        </w:rPr>
        <w:t>三軍司令部、後備指揮部、憲兵指揮部</w:t>
      </w:r>
      <w:r w:rsidRPr="001A3910">
        <w:rPr>
          <w:rFonts w:ascii="標楷體" w:eastAsia="標楷體" w:hAnsi="標楷體" w:cs="Arial"/>
          <w:sz w:val="36"/>
          <w:szCs w:val="36"/>
        </w:rPr>
        <w:t>、各</w:t>
      </w:r>
      <w:r w:rsidRPr="001A3910">
        <w:rPr>
          <w:rFonts w:ascii="標楷體" w:eastAsia="標楷體" w:hAnsi="標楷體" w:cs="Arial" w:hint="eastAsia"/>
          <w:sz w:val="36"/>
          <w:szCs w:val="36"/>
        </w:rPr>
        <w:t>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監單位、</w:t>
      </w:r>
      <w:r w:rsidRPr="001A3910">
        <w:rPr>
          <w:rFonts w:ascii="標楷體" w:eastAsia="標楷體" w:hAnsi="標楷體" w:cs="Arial" w:hint="eastAsia"/>
          <w:sz w:val="36"/>
          <w:szCs w:val="36"/>
        </w:rPr>
        <w:t>人事室、</w:t>
      </w:r>
      <w:r w:rsidRPr="001A3910">
        <w:rPr>
          <w:rFonts w:ascii="標楷體" w:eastAsia="標楷體" w:hAnsi="標楷體" w:cs="Arial"/>
          <w:sz w:val="36"/>
          <w:szCs w:val="36"/>
        </w:rPr>
        <w:t>國防大學均須完成召訓</w:t>
      </w:r>
      <w:r w:rsidRPr="001A3910">
        <w:rPr>
          <w:rFonts w:ascii="標楷體" w:eastAsia="標楷體" w:hAnsi="標楷體" w:cs="Arial" w:hint="eastAsia"/>
          <w:sz w:val="36"/>
          <w:szCs w:val="36"/>
        </w:rPr>
        <w:t>（試務作業）</w:t>
      </w:r>
      <w:r w:rsidRPr="001A3910">
        <w:rPr>
          <w:rFonts w:ascii="標楷體" w:eastAsia="標楷體" w:hAnsi="標楷體" w:cs="Arial"/>
          <w:sz w:val="36"/>
          <w:szCs w:val="36"/>
        </w:rPr>
        <w:t>規定，併考</w:t>
      </w:r>
      <w:r w:rsidRPr="001A3910">
        <w:rPr>
          <w:rFonts w:ascii="標楷體" w:eastAsia="標楷體" w:hAnsi="標楷體" w:cs="Arial" w:hint="eastAsia"/>
          <w:sz w:val="36"/>
          <w:szCs w:val="36"/>
        </w:rPr>
        <w:t>選</w:t>
      </w:r>
      <w:r w:rsidRPr="001A3910">
        <w:rPr>
          <w:rFonts w:ascii="標楷體" w:eastAsia="標楷體" w:hAnsi="標楷體" w:cs="Arial"/>
          <w:sz w:val="36"/>
          <w:szCs w:val="36"/>
        </w:rPr>
        <w:t>委員會編組，報部核備。</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五</w:t>
      </w:r>
      <w:r w:rsidRPr="001A3910">
        <w:rPr>
          <w:rFonts w:ascii="標楷體" w:eastAsia="標楷體" w:hAnsi="標楷體" w:cs="Arial"/>
          <w:sz w:val="36"/>
          <w:szCs w:val="36"/>
        </w:rPr>
        <w:t>、</w:t>
      </w:r>
      <w:r>
        <w:rPr>
          <w:rFonts w:ascii="標楷體" w:eastAsia="標楷體" w:hAnsi="標楷體" w:cs="Arial"/>
          <w:noProof/>
          <w:sz w:val="36"/>
          <w:szCs w:val="36"/>
        </w:rPr>
        <mc:AlternateContent>
          <mc:Choice Requires="wps">
            <w:drawing>
              <wp:anchor distT="0" distB="0" distL="114300" distR="114300" simplePos="0" relativeHeight="251661312" behindDoc="0" locked="0" layoutInCell="1" allowOverlap="1">
                <wp:simplePos x="0" y="0"/>
                <wp:positionH relativeFrom="column">
                  <wp:posOffset>7023100</wp:posOffset>
                </wp:positionH>
                <wp:positionV relativeFrom="paragraph">
                  <wp:posOffset>13290550</wp:posOffset>
                </wp:positionV>
                <wp:extent cx="1524000" cy="371475"/>
                <wp:effectExtent l="0" t="0" r="381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2" type="#_x0000_t202" style="position:absolute;left:0;text-align:left;margin-left:553pt;margin-top:1046.5pt;width:120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sz w:val="36"/>
          <w:szCs w:val="36"/>
        </w:rPr>
        <w:t>為確保試務工作順利推展，各考</w:t>
      </w:r>
      <w:r w:rsidRPr="001A3910">
        <w:rPr>
          <w:rFonts w:ascii="標楷體" w:eastAsia="標楷體" w:hAnsi="標楷體" w:cs="Arial" w:hint="eastAsia"/>
          <w:sz w:val="36"/>
          <w:szCs w:val="36"/>
        </w:rPr>
        <w:t>選</w:t>
      </w:r>
      <w:r w:rsidRPr="001A3910">
        <w:rPr>
          <w:rFonts w:ascii="標楷體" w:eastAsia="標楷體" w:hAnsi="標楷體" w:cs="Arial"/>
          <w:sz w:val="36"/>
          <w:szCs w:val="36"/>
        </w:rPr>
        <w:t>委員編組，應確實發揮功能，並訂定「考場突發狀況處置應變計畫」</w:t>
      </w:r>
      <w:r w:rsidRPr="001A3910">
        <w:rPr>
          <w:rFonts w:ascii="標楷體" w:eastAsia="標楷體" w:hAnsi="標楷體" w:cs="Arial" w:hint="eastAsia"/>
          <w:sz w:val="36"/>
          <w:szCs w:val="36"/>
        </w:rPr>
        <w:t>（含</w:t>
      </w:r>
      <w:r w:rsidRPr="001A3910">
        <w:rPr>
          <w:rFonts w:ascii="標楷體" w:eastAsia="標楷體" w:hAnsi="標楷體" w:hint="eastAsia"/>
          <w:sz w:val="36"/>
          <w:szCs w:val="36"/>
        </w:rPr>
        <w:t>考場違規（紀）審議委員</w:t>
      </w:r>
      <w:r w:rsidRPr="001A3910">
        <w:rPr>
          <w:rFonts w:ascii="標楷體" w:eastAsia="標楷體" w:hAnsi="標楷體"/>
          <w:sz w:val="36"/>
          <w:szCs w:val="36"/>
        </w:rPr>
        <w:t>會</w:t>
      </w:r>
      <w:r w:rsidRPr="001A3910">
        <w:rPr>
          <w:rFonts w:ascii="標楷體" w:eastAsia="標楷體" w:hAnsi="標楷體" w:hint="eastAsia"/>
          <w:sz w:val="36"/>
          <w:szCs w:val="36"/>
        </w:rPr>
        <w:t>編組</w:t>
      </w:r>
      <w:r w:rsidRPr="001A3910">
        <w:rPr>
          <w:rFonts w:ascii="標楷體" w:eastAsia="標楷體" w:hAnsi="標楷體" w:cs="Arial" w:hint="eastAsia"/>
          <w:sz w:val="36"/>
          <w:szCs w:val="36"/>
        </w:rPr>
        <w:t>）</w:t>
      </w:r>
      <w:r w:rsidRPr="001A3910">
        <w:rPr>
          <w:rFonts w:ascii="標楷體" w:eastAsia="標楷體" w:hAnsi="標楷體" w:cs="Arial"/>
          <w:sz w:val="36"/>
          <w:szCs w:val="36"/>
        </w:rPr>
        <w:t>，以維考生權益。</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Pr>
          <w:rFonts w:ascii="標楷體" w:eastAsia="標楷體" w:hAnsi="標楷體" w:cs="Arial"/>
          <w:noProof/>
          <w:sz w:val="36"/>
          <w:szCs w:val="36"/>
        </w:rPr>
        <mc:AlternateContent>
          <mc:Choice Requires="wps">
            <w:drawing>
              <wp:anchor distT="0" distB="0" distL="114300" distR="114300" simplePos="0" relativeHeight="251662336" behindDoc="0" locked="0" layoutInCell="1" allowOverlap="1">
                <wp:simplePos x="0" y="0"/>
                <wp:positionH relativeFrom="column">
                  <wp:posOffset>7023100</wp:posOffset>
                </wp:positionH>
                <wp:positionV relativeFrom="paragraph">
                  <wp:posOffset>13290550</wp:posOffset>
                </wp:positionV>
                <wp:extent cx="1524000" cy="371475"/>
                <wp:effectExtent l="0" t="1905"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24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2F3" w:rsidRDefault="00C132F3" w:rsidP="00C13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3" type="#_x0000_t202" style="position:absolute;left:0;text-align:left;margin-left:553pt;margin-top:1046.5pt;width:12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" filled="f" stroked="f">
                <v:textbox style="layout-flow:horizontal-ideographic">
                  <w:txbxContent>
                    <w:p w:rsidR="00C132F3" w:rsidRDefault="00C132F3" w:rsidP="00C132F3"/>
                  </w:txbxContent>
                </v:textbox>
              </v:shape>
            </w:pict>
          </mc:Fallback>
        </mc:AlternateContent>
      </w:r>
      <w:r w:rsidRPr="001A3910">
        <w:rPr>
          <w:rFonts w:ascii="標楷體" w:eastAsia="標楷體" w:hAnsi="標楷體" w:cs="Arial" w:hint="eastAsia"/>
          <w:sz w:val="36"/>
          <w:szCs w:val="36"/>
        </w:rPr>
        <w:t>六</w:t>
      </w:r>
      <w:r w:rsidRPr="001A3910">
        <w:rPr>
          <w:rFonts w:ascii="標楷體" w:eastAsia="標楷體" w:hAnsi="標楷體" w:cs="Arial"/>
          <w:sz w:val="36"/>
          <w:szCs w:val="36"/>
        </w:rPr>
        <w:t>、</w:t>
      </w:r>
      <w:r w:rsidRPr="001A3910">
        <w:rPr>
          <w:rFonts w:ascii="標楷體" w:eastAsia="標楷體" w:hAnsi="標楷體" w:cs="Arial" w:hint="eastAsia"/>
          <w:sz w:val="36"/>
          <w:szCs w:val="36"/>
        </w:rPr>
        <w:t>經核定參加考試人員，應按考試時間表全程應試，若無法參加考試者，應於考前簽奉</w:t>
      </w:r>
      <w:r w:rsidRPr="001A3910">
        <w:rPr>
          <w:rFonts w:ascii="標楷體" w:eastAsia="標楷體" w:hAnsi="標楷體" w:hint="eastAsia"/>
          <w:sz w:val="36"/>
          <w:szCs w:val="36"/>
        </w:rPr>
        <w:t>司令(指揮)部參謀長（含以上）</w:t>
      </w:r>
      <w:r w:rsidRPr="001A3910">
        <w:rPr>
          <w:rFonts w:ascii="標楷體" w:eastAsia="標楷體" w:hAnsi="標楷體" w:cs="Arial" w:hint="eastAsia"/>
          <w:sz w:val="36"/>
          <w:szCs w:val="36"/>
        </w:rPr>
        <w:t>同意</w:t>
      </w:r>
      <w:r w:rsidRPr="001A3910">
        <w:rPr>
          <w:rFonts w:ascii="標楷體" w:eastAsia="標楷體" w:hAnsi="標楷體" w:hint="eastAsia"/>
          <w:sz w:val="36"/>
          <w:szCs w:val="36"/>
        </w:rPr>
        <w:t>(</w:t>
      </w:r>
      <w:r w:rsidRPr="001A3910">
        <w:rPr>
          <w:rFonts w:ascii="標楷體" w:eastAsia="標楷體" w:hAnsi="標楷體" w:cs="Arial" w:hint="eastAsia"/>
          <w:spacing w:val="4"/>
          <w:sz w:val="36"/>
          <w:szCs w:val="36"/>
        </w:rPr>
        <w:t>國防部文官簽奉</w:t>
      </w:r>
      <w:r w:rsidRPr="001A3910">
        <w:rPr>
          <w:rFonts w:ascii="標楷體" w:eastAsia="標楷體" w:hAnsi="標楷體" w:hint="eastAsia"/>
          <w:sz w:val="36"/>
          <w:szCs w:val="36"/>
        </w:rPr>
        <w:t>業管常務次長同意)</w:t>
      </w:r>
      <w:r w:rsidRPr="001A3910">
        <w:rPr>
          <w:rFonts w:ascii="標楷體" w:eastAsia="標楷體" w:hAnsi="標楷體" w:cs="Arial" w:hint="eastAsia"/>
          <w:sz w:val="36"/>
          <w:szCs w:val="36"/>
        </w:rPr>
        <w:t>；逕於考試當日未到者，予以記過兩次處分，未竟全程者，予以記過乙次處分；如因身體不適臨時缺考者，</w:t>
      </w:r>
      <w:r w:rsidRPr="001A3910">
        <w:rPr>
          <w:rFonts w:ascii="標楷體" w:eastAsia="標楷體" w:hAnsi="標楷體" w:hint="eastAsia"/>
          <w:sz w:val="36"/>
          <w:szCs w:val="36"/>
        </w:rPr>
        <w:t>檢附國軍總醫院開具之就診證明，得免予懲處</w:t>
      </w:r>
      <w:r w:rsidRPr="001A3910">
        <w:rPr>
          <w:rFonts w:ascii="標楷體" w:eastAsia="標楷體" w:hAnsi="標楷體" w:cs="Arial" w:hint="eastAsia"/>
          <w:sz w:val="36"/>
          <w:szCs w:val="36"/>
        </w:rPr>
        <w:t>。</w:t>
      </w:r>
    </w:p>
    <w:p w:rsidR="00C132F3" w:rsidRPr="001A3910" w:rsidRDefault="00C132F3" w:rsidP="00C132F3">
      <w:pPr>
        <w:pStyle w:val="a4"/>
        <w:spacing w:line="0" w:lineRule="atLeast"/>
        <w:ind w:leftChars="148" w:left="1075"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七、</w:t>
      </w:r>
      <w:r w:rsidRPr="001A3910">
        <w:rPr>
          <w:rFonts w:ascii="標楷體" w:eastAsia="標楷體" w:hAnsi="標楷體" w:cs="Arial"/>
          <w:sz w:val="36"/>
          <w:szCs w:val="36"/>
        </w:rPr>
        <w:t>考試人員違反試場規定</w:t>
      </w:r>
      <w:r w:rsidRPr="001A3910">
        <w:rPr>
          <w:rFonts w:ascii="標楷體" w:eastAsia="標楷體" w:hAnsi="標楷體" w:cs="Arial" w:hint="eastAsia"/>
          <w:sz w:val="36"/>
          <w:szCs w:val="36"/>
        </w:rPr>
        <w:t>（試場規定暨違規處理作法如附錄）</w:t>
      </w:r>
      <w:r w:rsidRPr="001A3910">
        <w:rPr>
          <w:rFonts w:ascii="標楷體" w:eastAsia="標楷體" w:hAnsi="標楷體" w:cs="Arial"/>
          <w:sz w:val="36"/>
          <w:szCs w:val="36"/>
        </w:rPr>
        <w:t>，由各</w:t>
      </w:r>
      <w:r w:rsidRPr="001A3910">
        <w:rPr>
          <w:rFonts w:ascii="標楷體" w:eastAsia="標楷體" w:hAnsi="標楷體" w:cs="Arial" w:hint="eastAsia"/>
          <w:sz w:val="36"/>
          <w:szCs w:val="36"/>
        </w:rPr>
        <w:t>考選</w:t>
      </w:r>
      <w:r w:rsidRPr="001A3910">
        <w:rPr>
          <w:rFonts w:ascii="標楷體" w:eastAsia="標楷體" w:hAnsi="標楷體" w:cs="Arial"/>
          <w:sz w:val="36"/>
          <w:szCs w:val="36"/>
        </w:rPr>
        <w:t>委員會</w:t>
      </w:r>
      <w:r w:rsidRPr="001A3910">
        <w:rPr>
          <w:rFonts w:ascii="標楷體" w:eastAsia="標楷體" w:hAnsi="標楷體" w:cs="Arial" w:hint="eastAsia"/>
          <w:sz w:val="36"/>
          <w:szCs w:val="36"/>
        </w:rPr>
        <w:t>依規定逕予</w:t>
      </w:r>
      <w:r w:rsidRPr="001A3910">
        <w:rPr>
          <w:rFonts w:ascii="標楷體" w:eastAsia="標楷體" w:hAnsi="標楷體" w:cs="Arial"/>
          <w:sz w:val="36"/>
          <w:szCs w:val="36"/>
        </w:rPr>
        <w:t>處理外，並將違反試場規定事實，函請考生薦</w:t>
      </w:r>
      <w:r w:rsidRPr="001A3910">
        <w:rPr>
          <w:rFonts w:ascii="標楷體" w:eastAsia="標楷體" w:hAnsi="標楷體" w:cs="Arial" w:hint="eastAsia"/>
          <w:sz w:val="36"/>
          <w:szCs w:val="36"/>
        </w:rPr>
        <w:t>報</w:t>
      </w:r>
      <w:r w:rsidRPr="001A3910">
        <w:rPr>
          <w:rFonts w:ascii="標楷體" w:eastAsia="標楷體" w:hAnsi="標楷體" w:cs="Arial"/>
          <w:sz w:val="36"/>
          <w:szCs w:val="36"/>
        </w:rPr>
        <w:t>單位依人事權責召開評審會檢討議處</w:t>
      </w:r>
      <w:r w:rsidRPr="001A3910">
        <w:rPr>
          <w:rFonts w:ascii="標楷體" w:eastAsia="標楷體" w:hAnsi="標楷體" w:cs="Arial" w:hint="eastAsia"/>
          <w:sz w:val="36"/>
          <w:szCs w:val="36"/>
        </w:rPr>
        <w:t>，</w:t>
      </w:r>
      <w:r w:rsidRPr="001A3910">
        <w:rPr>
          <w:rFonts w:ascii="標楷體" w:eastAsia="標楷體" w:hAnsi="標楷體" w:cs="Arial"/>
          <w:sz w:val="36"/>
          <w:szCs w:val="36"/>
        </w:rPr>
        <w:t>另薦</w:t>
      </w:r>
      <w:r w:rsidRPr="001A3910">
        <w:rPr>
          <w:rFonts w:ascii="標楷體" w:eastAsia="標楷體" w:hAnsi="標楷體" w:cs="Arial" w:hint="eastAsia"/>
          <w:sz w:val="36"/>
          <w:szCs w:val="36"/>
        </w:rPr>
        <w:t>報</w:t>
      </w:r>
      <w:r w:rsidRPr="001A3910">
        <w:rPr>
          <w:rFonts w:ascii="標楷體" w:eastAsia="標楷體" w:hAnsi="標楷體" w:cs="Arial"/>
          <w:sz w:val="36"/>
          <w:szCs w:val="36"/>
        </w:rPr>
        <w:t>單位主官（管）經查應負行政監督疏失責任者併案檢討，以維單位、個人作業紀律</w:t>
      </w:r>
      <w:r w:rsidRPr="001A3910">
        <w:rPr>
          <w:rFonts w:ascii="標楷體" w:eastAsia="標楷體" w:hAnsi="標楷體" w:cs="Arial" w:hint="eastAsia"/>
          <w:sz w:val="36"/>
          <w:szCs w:val="36"/>
        </w:rPr>
        <w:t>；若違反試場規定涉及</w:t>
      </w:r>
      <w:r w:rsidRPr="001A3910">
        <w:rPr>
          <w:rFonts w:ascii="標楷體" w:eastAsia="標楷體" w:hAnsi="標楷體" w:cs="Arial"/>
          <w:sz w:val="36"/>
          <w:szCs w:val="36"/>
        </w:rPr>
        <w:t>考試舞弊</w:t>
      </w:r>
      <w:r w:rsidRPr="001A3910">
        <w:rPr>
          <w:rFonts w:ascii="標楷體" w:eastAsia="標楷體" w:hAnsi="標楷體" w:cs="Arial" w:hint="eastAsia"/>
          <w:sz w:val="36"/>
          <w:szCs w:val="36"/>
        </w:rPr>
        <w:t>且</w:t>
      </w:r>
      <w:r w:rsidRPr="001A3910">
        <w:rPr>
          <w:rFonts w:ascii="標楷體" w:eastAsia="標楷體" w:hAnsi="標楷體" w:cs="Arial"/>
          <w:sz w:val="36"/>
          <w:szCs w:val="36"/>
        </w:rPr>
        <w:t>經查屬實者</w:t>
      </w:r>
      <w:r w:rsidRPr="001A3910">
        <w:rPr>
          <w:rFonts w:ascii="標楷體" w:eastAsia="標楷體" w:hAnsi="標楷體" w:cs="Arial" w:hint="eastAsia"/>
          <w:sz w:val="36"/>
          <w:szCs w:val="36"/>
        </w:rPr>
        <w:t>，</w:t>
      </w:r>
      <w:r w:rsidRPr="001A3910">
        <w:rPr>
          <w:rFonts w:ascii="標楷體" w:eastAsia="標楷體" w:hAnsi="標楷體" w:cs="Arial"/>
          <w:sz w:val="36"/>
          <w:szCs w:val="36"/>
        </w:rPr>
        <w:t>依「陸</w:t>
      </w:r>
      <w:r w:rsidRPr="001A3910">
        <w:rPr>
          <w:rFonts w:ascii="標楷體" w:eastAsia="標楷體" w:hAnsi="標楷體" w:cs="Arial"/>
          <w:sz w:val="36"/>
          <w:szCs w:val="36"/>
        </w:rPr>
        <w:lastRenderedPageBreak/>
        <w:t>海空軍懲罰法」暨其施行細則核予</w:t>
      </w:r>
      <w:r w:rsidRPr="001A3910">
        <w:rPr>
          <w:rFonts w:ascii="標楷體" w:eastAsia="標楷體" w:hAnsi="標楷體" w:cs="Arial" w:hint="eastAsia"/>
          <w:sz w:val="36"/>
          <w:szCs w:val="36"/>
        </w:rPr>
        <w:t>記</w:t>
      </w:r>
      <w:r w:rsidRPr="001A3910">
        <w:rPr>
          <w:rFonts w:ascii="標楷體" w:eastAsia="標楷體" w:hAnsi="標楷體" w:cs="Arial"/>
          <w:sz w:val="36"/>
          <w:szCs w:val="36"/>
        </w:rPr>
        <w:t>大過乙次懲處為原則（並呈報本部備查），另管制3 年不得報考任何教育訓練班隊。</w:t>
      </w:r>
    </w:p>
    <w:p w:rsidR="00C132F3" w:rsidRPr="001A3910" w:rsidRDefault="00C132F3" w:rsidP="00C132F3">
      <w:pPr>
        <w:pStyle w:val="a4"/>
        <w:spacing w:line="0" w:lineRule="atLeast"/>
        <w:ind w:leftChars="149" w:left="1078"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八</w:t>
      </w:r>
      <w:r w:rsidRPr="001A3910">
        <w:rPr>
          <w:rFonts w:ascii="標楷體" w:eastAsia="標楷體" w:hAnsi="標楷體" w:cs="Arial"/>
          <w:sz w:val="36"/>
          <w:szCs w:val="36"/>
        </w:rPr>
        <w:t>、甄試作業期間如有新聞媒體刊載、報導情事，由各班次考</w:t>
      </w:r>
      <w:r w:rsidRPr="001A3910">
        <w:rPr>
          <w:rFonts w:ascii="標楷體" w:eastAsia="標楷體" w:hAnsi="標楷體" w:cs="Arial" w:hint="eastAsia"/>
          <w:sz w:val="36"/>
          <w:szCs w:val="36"/>
        </w:rPr>
        <w:t>選</w:t>
      </w:r>
      <w:r w:rsidRPr="001A3910">
        <w:rPr>
          <w:rFonts w:ascii="標楷體" w:eastAsia="標楷體" w:hAnsi="標楷體" w:cs="Arial"/>
          <w:sz w:val="36"/>
          <w:szCs w:val="36"/>
        </w:rPr>
        <w:t>委員會主任委員指定專人依規定實施新聞發</w:t>
      </w:r>
      <w:r w:rsidRPr="001A3910">
        <w:rPr>
          <w:rFonts w:ascii="標楷體" w:eastAsia="標楷體" w:hAnsi="標楷體" w:cs="Arial" w:hint="eastAsia"/>
          <w:sz w:val="36"/>
          <w:szCs w:val="36"/>
        </w:rPr>
        <w:t>布</w:t>
      </w:r>
      <w:r w:rsidRPr="001A3910">
        <w:rPr>
          <w:rFonts w:ascii="標楷體" w:eastAsia="標楷體" w:hAnsi="標楷體" w:cs="Arial"/>
          <w:sz w:val="36"/>
          <w:szCs w:val="36"/>
        </w:rPr>
        <w:t>或發</w:t>
      </w:r>
      <w:r w:rsidRPr="001A3910">
        <w:rPr>
          <w:rFonts w:ascii="標楷體" w:eastAsia="標楷體" w:hAnsi="標楷體" w:cs="Arial" w:hint="eastAsia"/>
          <w:sz w:val="36"/>
          <w:szCs w:val="36"/>
        </w:rPr>
        <w:t>布</w:t>
      </w:r>
      <w:r w:rsidRPr="001A3910">
        <w:rPr>
          <w:rFonts w:ascii="標楷體" w:eastAsia="標楷體" w:hAnsi="標楷體" w:cs="Arial"/>
          <w:sz w:val="36"/>
          <w:szCs w:val="36"/>
        </w:rPr>
        <w:t>新聞稿，適當說明委員會立場及意見，避免外界誤解，影響試務作業及軍譽。</w:t>
      </w:r>
    </w:p>
    <w:p w:rsidR="00C132F3" w:rsidRPr="001A3910" w:rsidRDefault="00C132F3" w:rsidP="00C132F3">
      <w:pPr>
        <w:pStyle w:val="a4"/>
        <w:spacing w:line="0" w:lineRule="atLeast"/>
        <w:ind w:leftChars="149" w:left="1074" w:hangingChars="199" w:hanging="716"/>
        <w:jc w:val="both"/>
        <w:rPr>
          <w:rFonts w:ascii="標楷體" w:eastAsia="標楷體" w:hAnsi="標楷體"/>
          <w:sz w:val="36"/>
          <w:szCs w:val="36"/>
        </w:rPr>
      </w:pPr>
      <w:r w:rsidRPr="001A3910">
        <w:rPr>
          <w:rFonts w:ascii="標楷體" w:eastAsia="標楷體" w:hAnsi="標楷體" w:cs="Arial" w:hint="eastAsia"/>
          <w:sz w:val="36"/>
          <w:szCs w:val="36"/>
        </w:rPr>
        <w:t>九、軍事深造教育班次</w:t>
      </w:r>
      <w:r w:rsidRPr="001A3910">
        <w:rPr>
          <w:rFonts w:ascii="標楷體" w:eastAsia="標楷體" w:hAnsi="標楷體" w:cs="Arial"/>
          <w:sz w:val="36"/>
          <w:szCs w:val="36"/>
        </w:rPr>
        <w:t>入學</w:t>
      </w:r>
      <w:r w:rsidRPr="001A3910">
        <w:rPr>
          <w:rFonts w:ascii="標楷體" w:eastAsia="標楷體" w:hAnsi="標楷體" w:cs="Arial" w:hint="eastAsia"/>
          <w:sz w:val="36"/>
          <w:szCs w:val="36"/>
        </w:rPr>
        <w:t>報到須知公布於國防大學軍網(http://www.ndu.edu.mil.tw)，</w:t>
      </w:r>
      <w:r w:rsidRPr="001A3910">
        <w:rPr>
          <w:rFonts w:ascii="標楷體" w:eastAsia="標楷體" w:hAnsi="標楷體" w:cs="Arial"/>
          <w:sz w:val="36"/>
          <w:szCs w:val="36"/>
        </w:rPr>
        <w:t>請受訓學員</w:t>
      </w:r>
      <w:r w:rsidRPr="001A3910">
        <w:rPr>
          <w:rFonts w:ascii="標楷體" w:eastAsia="標楷體" w:hAnsi="標楷體" w:cs="Arial" w:hint="eastAsia"/>
          <w:sz w:val="36"/>
          <w:szCs w:val="36"/>
        </w:rPr>
        <w:t>自行下載運用</w:t>
      </w:r>
      <w:r w:rsidRPr="001A3910">
        <w:rPr>
          <w:rFonts w:ascii="標楷體" w:eastAsia="標楷體" w:hAnsi="標楷體" w:hint="eastAsia"/>
          <w:sz w:val="36"/>
          <w:szCs w:val="36"/>
        </w:rPr>
        <w:t>，</w:t>
      </w:r>
      <w:r w:rsidRPr="001A3910">
        <w:rPr>
          <w:rFonts w:ascii="標楷體" w:eastAsia="標楷體" w:hAnsi="標楷體"/>
          <w:sz w:val="36"/>
          <w:szCs w:val="36"/>
        </w:rPr>
        <w:t>依規定備妥相關用品（具）</w:t>
      </w:r>
      <w:r w:rsidRPr="001A3910">
        <w:rPr>
          <w:rFonts w:ascii="標楷體" w:eastAsia="標楷體" w:hAnsi="標楷體" w:hint="eastAsia"/>
          <w:sz w:val="36"/>
          <w:szCs w:val="36"/>
        </w:rPr>
        <w:t>，並上網登錄個人基本資料</w:t>
      </w:r>
      <w:r w:rsidRPr="001A3910">
        <w:rPr>
          <w:rFonts w:ascii="標楷體" w:eastAsia="標楷體" w:hAnsi="標楷體"/>
          <w:sz w:val="36"/>
          <w:szCs w:val="36"/>
        </w:rPr>
        <w:t>，俾利該校接訓及</w:t>
      </w:r>
      <w:r w:rsidRPr="001A3910">
        <w:rPr>
          <w:rFonts w:ascii="標楷體" w:eastAsia="標楷體" w:hAnsi="標楷體" w:hint="eastAsia"/>
          <w:sz w:val="36"/>
          <w:szCs w:val="36"/>
        </w:rPr>
        <w:t>學籍</w:t>
      </w:r>
      <w:r w:rsidRPr="001A3910">
        <w:rPr>
          <w:rFonts w:ascii="標楷體" w:eastAsia="標楷體" w:hAnsi="標楷體"/>
          <w:sz w:val="36"/>
          <w:szCs w:val="36"/>
        </w:rPr>
        <w:t>管理作業順遂。</w:t>
      </w:r>
    </w:p>
    <w:p w:rsidR="00C132F3" w:rsidRPr="001A3910" w:rsidRDefault="00C132F3" w:rsidP="00C132F3">
      <w:pPr>
        <w:pStyle w:val="a4"/>
        <w:spacing w:line="0" w:lineRule="atLeast"/>
        <w:ind w:leftChars="150" w:left="1076" w:hangingChars="199" w:hanging="716"/>
        <w:jc w:val="both"/>
        <w:rPr>
          <w:rFonts w:ascii="標楷體" w:eastAsia="標楷體" w:hAnsi="標楷體" w:cs="Arial"/>
          <w:sz w:val="36"/>
          <w:szCs w:val="36"/>
        </w:rPr>
      </w:pPr>
      <w:r w:rsidRPr="001A3910">
        <w:rPr>
          <w:rFonts w:ascii="標楷體" w:eastAsia="標楷體" w:hAnsi="標楷體" w:cs="Arial"/>
          <w:sz w:val="36"/>
          <w:szCs w:val="36"/>
        </w:rPr>
        <w:t>十、錄取考生於入學前，經查</w:t>
      </w:r>
      <w:r w:rsidRPr="001A3910">
        <w:rPr>
          <w:rFonts w:ascii="標楷體" w:eastAsia="標楷體" w:hAnsi="標楷體" w:cs="Arial" w:hint="eastAsia"/>
          <w:sz w:val="36"/>
          <w:szCs w:val="36"/>
        </w:rPr>
        <w:t>近3年</w:t>
      </w:r>
      <w:r w:rsidRPr="001A3910">
        <w:rPr>
          <w:rFonts w:ascii="標楷體" w:eastAsia="標楷體" w:hAnsi="標楷體" w:cs="Arial"/>
          <w:sz w:val="36"/>
          <w:szCs w:val="36"/>
        </w:rPr>
        <w:t>有「國軍人事資料查核運用作業規定」所列一般查核情形</w:t>
      </w:r>
      <w:r w:rsidRPr="001A3910">
        <w:rPr>
          <w:rFonts w:ascii="標楷體" w:eastAsia="標楷體" w:hAnsi="標楷體" w:cs="Arial" w:hint="eastAsia"/>
          <w:sz w:val="36"/>
          <w:szCs w:val="36"/>
        </w:rPr>
        <w:t>，或不符各班次選拔基準</w:t>
      </w:r>
      <w:r w:rsidRPr="001A3910">
        <w:rPr>
          <w:rFonts w:ascii="標楷體" w:eastAsia="標楷體" w:hAnsi="標楷體" w:cs="Arial"/>
          <w:sz w:val="36"/>
          <w:szCs w:val="36"/>
        </w:rPr>
        <w:t>者，由薦報</w:t>
      </w:r>
      <w:r w:rsidRPr="001A3910">
        <w:rPr>
          <w:rFonts w:ascii="標楷體" w:eastAsia="標楷體" w:hAnsi="標楷體" w:cs="Arial" w:hint="eastAsia"/>
          <w:sz w:val="36"/>
          <w:szCs w:val="36"/>
        </w:rPr>
        <w:t>機關（部隊）</w:t>
      </w:r>
      <w:r w:rsidRPr="001A3910">
        <w:rPr>
          <w:rFonts w:ascii="標楷體" w:eastAsia="標楷體" w:hAnsi="標楷體" w:cs="Arial"/>
          <w:sz w:val="36"/>
          <w:szCs w:val="36"/>
        </w:rPr>
        <w:t>報請權責機關</w:t>
      </w:r>
      <w:r w:rsidRPr="001A3910">
        <w:rPr>
          <w:rFonts w:ascii="標楷體" w:eastAsia="標楷體" w:hAnsi="標楷體" w:hint="eastAsia"/>
          <w:sz w:val="36"/>
          <w:szCs w:val="36"/>
        </w:rPr>
        <w:t>取消錄取</w:t>
      </w:r>
      <w:r w:rsidRPr="001A3910">
        <w:rPr>
          <w:rFonts w:ascii="標楷體" w:eastAsia="標楷體" w:hAnsi="標楷體" w:cs="Arial"/>
          <w:sz w:val="36"/>
          <w:szCs w:val="36"/>
        </w:rPr>
        <w:t>資格</w:t>
      </w:r>
      <w:r w:rsidRPr="001A3910">
        <w:rPr>
          <w:rFonts w:ascii="標楷體" w:eastAsia="標楷體" w:hAnsi="標楷體" w:cs="Arial" w:hint="eastAsia"/>
          <w:sz w:val="36"/>
          <w:szCs w:val="36"/>
        </w:rPr>
        <w:t>；</w:t>
      </w:r>
      <w:r w:rsidRPr="001A3910">
        <w:rPr>
          <w:rFonts w:ascii="標楷體" w:eastAsia="標楷體" w:hAnsi="標楷體" w:cs="Arial"/>
          <w:sz w:val="36"/>
          <w:szCs w:val="36"/>
        </w:rPr>
        <w:t>入學後發覺</w:t>
      </w:r>
      <w:r w:rsidRPr="001A3910">
        <w:rPr>
          <w:rFonts w:ascii="標楷體" w:eastAsia="標楷體" w:hAnsi="標楷體" w:cs="Arial" w:hint="eastAsia"/>
          <w:sz w:val="36"/>
          <w:szCs w:val="36"/>
        </w:rPr>
        <w:t>或遭懲處確定</w:t>
      </w:r>
      <w:r w:rsidRPr="001A3910">
        <w:rPr>
          <w:rFonts w:ascii="標楷體" w:eastAsia="標楷體" w:hAnsi="標楷體" w:cs="Arial"/>
          <w:sz w:val="36"/>
          <w:szCs w:val="36"/>
        </w:rPr>
        <w:t>者，</w:t>
      </w:r>
      <w:r w:rsidRPr="001A3910">
        <w:rPr>
          <w:rFonts w:ascii="標楷體" w:eastAsia="標楷體" w:hAnsi="標楷體" w:hint="eastAsia"/>
          <w:sz w:val="36"/>
          <w:szCs w:val="36"/>
        </w:rPr>
        <w:t>致不符報考班次選拔基準或「國軍人事資料查核運用作業規定」，由所屬單位呈報權責單位撤銷入學資格，若於畢業後始發現或懲處確定，由國防大學註銷學資</w:t>
      </w:r>
      <w:r w:rsidRPr="001A3910">
        <w:rPr>
          <w:rFonts w:ascii="標楷體" w:eastAsia="標楷體" w:hAnsi="標楷體" w:cs="Arial" w:hint="eastAsia"/>
          <w:sz w:val="36"/>
          <w:szCs w:val="36"/>
        </w:rPr>
        <w:t>，並副知總（</w:t>
      </w:r>
      <w:r w:rsidRPr="001A3910">
        <w:rPr>
          <w:rFonts w:ascii="標楷體" w:eastAsia="標楷體" w:hAnsi="標楷體" w:cs="Arial"/>
          <w:sz w:val="36"/>
          <w:szCs w:val="36"/>
        </w:rPr>
        <w:t>管</w:t>
      </w:r>
      <w:r w:rsidRPr="001A3910">
        <w:rPr>
          <w:rFonts w:ascii="標楷體" w:eastAsia="標楷體" w:hAnsi="標楷體" w:cs="Arial" w:hint="eastAsia"/>
          <w:sz w:val="36"/>
          <w:szCs w:val="36"/>
        </w:rPr>
        <w:t>）</w:t>
      </w:r>
      <w:r w:rsidRPr="001A3910">
        <w:rPr>
          <w:rFonts w:ascii="標楷體" w:eastAsia="標楷體" w:hAnsi="標楷體" w:cs="Arial"/>
          <w:sz w:val="36"/>
          <w:szCs w:val="36"/>
        </w:rPr>
        <w:t>監</w:t>
      </w:r>
      <w:r w:rsidRPr="001A3910">
        <w:rPr>
          <w:rFonts w:ascii="標楷體" w:eastAsia="標楷體" w:hAnsi="標楷體" w:cs="Arial" w:hint="eastAsia"/>
          <w:sz w:val="36"/>
          <w:szCs w:val="36"/>
        </w:rPr>
        <w:t>單位，當事人不得異議</w:t>
      </w:r>
      <w:r w:rsidRPr="001A3910">
        <w:rPr>
          <w:rFonts w:ascii="標楷體" w:eastAsia="標楷體" w:hAnsi="標楷體" w:cs="Arial"/>
          <w:sz w:val="36"/>
          <w:szCs w:val="36"/>
        </w:rPr>
        <w:t>；另為落實資審，凡報部複審不合格者，</w:t>
      </w:r>
      <w:r w:rsidRPr="001A3910">
        <w:rPr>
          <w:rFonts w:ascii="標楷體" w:eastAsia="標楷體" w:hAnsi="標楷體" w:cs="Arial" w:hint="eastAsia"/>
          <w:sz w:val="36"/>
          <w:szCs w:val="36"/>
        </w:rPr>
        <w:t>報考人及</w:t>
      </w:r>
      <w:r w:rsidRPr="001A3910">
        <w:rPr>
          <w:rFonts w:ascii="標楷體" w:eastAsia="標楷體" w:hAnsi="標楷體" w:cs="Arial"/>
          <w:sz w:val="36"/>
          <w:szCs w:val="36"/>
        </w:rPr>
        <w:t>其薦報單位（從最基層至司令</w:t>
      </w:r>
      <w:r w:rsidRPr="001A3910">
        <w:rPr>
          <w:rFonts w:ascii="標楷體" w:eastAsia="標楷體" w:hAnsi="標楷體" w:hint="eastAsia"/>
          <w:sz w:val="36"/>
          <w:szCs w:val="36"/>
        </w:rPr>
        <w:t>(指揮)</w:t>
      </w:r>
      <w:r w:rsidRPr="001A3910">
        <w:rPr>
          <w:rFonts w:ascii="標楷體" w:eastAsia="標楷體" w:hAnsi="標楷體" w:cs="Arial"/>
          <w:sz w:val="36"/>
          <w:szCs w:val="36"/>
        </w:rPr>
        <w:t>部及管監單位）人事主管連帶1案1申誡處分。</w:t>
      </w:r>
    </w:p>
    <w:p w:rsidR="00C132F3" w:rsidRPr="001A3910" w:rsidRDefault="00C132F3" w:rsidP="00C132F3">
      <w:pPr>
        <w:pStyle w:val="a4"/>
        <w:spacing w:line="0" w:lineRule="atLeast"/>
        <w:ind w:leftChars="149" w:left="1416" w:hangingChars="294" w:hanging="1058"/>
        <w:jc w:val="both"/>
        <w:rPr>
          <w:rFonts w:ascii="標楷體" w:eastAsia="標楷體" w:hAnsi="標楷體" w:cs="Arial"/>
          <w:sz w:val="36"/>
          <w:szCs w:val="36"/>
        </w:rPr>
      </w:pPr>
      <w:r w:rsidRPr="001A3910">
        <w:rPr>
          <w:rFonts w:ascii="標楷體" w:eastAsia="標楷體" w:hAnsi="標楷體" w:cs="Arial" w:hint="eastAsia"/>
          <w:sz w:val="36"/>
          <w:szCs w:val="36"/>
        </w:rPr>
        <w:t>十一</w:t>
      </w:r>
      <w:r w:rsidRPr="001A3910">
        <w:rPr>
          <w:rFonts w:ascii="標楷體" w:eastAsia="標楷體" w:hAnsi="標楷體" w:cs="Arial"/>
          <w:sz w:val="36"/>
          <w:szCs w:val="36"/>
        </w:rPr>
        <w:t>、學員入學後，因公、病</w:t>
      </w:r>
      <w:r w:rsidRPr="001A3910">
        <w:rPr>
          <w:rFonts w:ascii="標楷體" w:eastAsia="標楷體" w:hAnsi="標楷體" w:cs="Arial" w:hint="eastAsia"/>
          <w:sz w:val="36"/>
          <w:szCs w:val="36"/>
        </w:rPr>
        <w:t>休</w:t>
      </w:r>
      <w:r w:rsidRPr="001A3910">
        <w:rPr>
          <w:rFonts w:ascii="標楷體" w:eastAsia="標楷體" w:hAnsi="標楷體" w:cs="Arial"/>
          <w:sz w:val="36"/>
          <w:szCs w:val="36"/>
        </w:rPr>
        <w:t>學，</w:t>
      </w:r>
      <w:r w:rsidRPr="001A3910">
        <w:rPr>
          <w:rFonts w:ascii="標楷體" w:eastAsia="標楷體" w:hAnsi="標楷體" w:cs="Arial" w:hint="eastAsia"/>
          <w:sz w:val="36"/>
          <w:szCs w:val="36"/>
        </w:rPr>
        <w:t>或</w:t>
      </w:r>
      <w:r w:rsidRPr="001A3910">
        <w:rPr>
          <w:rFonts w:ascii="標楷體" w:eastAsia="標楷體" w:hAnsi="標楷體" w:cs="Arial"/>
          <w:sz w:val="36"/>
          <w:szCs w:val="36"/>
        </w:rPr>
        <w:t>退學</w:t>
      </w:r>
      <w:r w:rsidRPr="001A3910">
        <w:rPr>
          <w:rFonts w:ascii="標楷體" w:eastAsia="標楷體" w:hAnsi="標楷體" w:cs="Arial" w:hint="eastAsia"/>
          <w:sz w:val="36"/>
          <w:szCs w:val="36"/>
        </w:rPr>
        <w:t>、</w:t>
      </w:r>
      <w:r w:rsidRPr="001A3910">
        <w:rPr>
          <w:rFonts w:ascii="標楷體" w:eastAsia="標楷體" w:hAnsi="標楷體" w:cs="Arial"/>
          <w:sz w:val="36"/>
          <w:szCs w:val="36"/>
        </w:rPr>
        <w:t>開除學籍</w:t>
      </w:r>
      <w:r w:rsidRPr="00FA35C3">
        <w:rPr>
          <w:rFonts w:ascii="標楷體" w:eastAsia="標楷體" w:hAnsi="標楷體" w:cs="Arial" w:hint="eastAsia"/>
          <w:sz w:val="36"/>
          <w:szCs w:val="36"/>
        </w:rPr>
        <w:t>(就讀政治大學者，同時開除政治大學學籍</w:t>
      </w:r>
      <w:r w:rsidRPr="00FA35C3">
        <w:rPr>
          <w:rFonts w:ascii="標楷體" w:eastAsia="標楷體" w:hAnsi="標楷體" w:hint="eastAsia"/>
          <w:sz w:val="32"/>
          <w:szCs w:val="32"/>
        </w:rPr>
        <w:t>)</w:t>
      </w:r>
      <w:r w:rsidRPr="007B2795">
        <w:rPr>
          <w:rFonts w:ascii="標楷體" w:eastAsia="標楷體" w:hAnsi="標楷體" w:cs="Arial"/>
          <w:sz w:val="36"/>
          <w:szCs w:val="36"/>
        </w:rPr>
        <w:t>者，均依規定</w:t>
      </w:r>
      <w:r w:rsidRPr="004D4486">
        <w:rPr>
          <w:rFonts w:ascii="標楷體" w:eastAsia="標楷體" w:hAnsi="標楷體" w:cs="細明體"/>
          <w:sz w:val="36"/>
          <w:szCs w:val="36"/>
        </w:rPr>
        <w:t>由原隸屬單位分發派職</w:t>
      </w:r>
      <w:r w:rsidRPr="00DE4106">
        <w:rPr>
          <w:rFonts w:ascii="標楷體" w:eastAsia="標楷體" w:hAnsi="標楷體" w:cs="Arial" w:hint="eastAsia"/>
          <w:sz w:val="36"/>
          <w:szCs w:val="36"/>
        </w:rPr>
        <w:t>，作業程序依「</w:t>
      </w:r>
      <w:r w:rsidRPr="00CC1993">
        <w:rPr>
          <w:rFonts w:ascii="標楷體" w:eastAsia="標楷體" w:hAnsi="標楷體" w:cs="細明體"/>
          <w:sz w:val="36"/>
          <w:szCs w:val="36"/>
        </w:rPr>
        <w:t>軍事學校及軍事訓練機構學員生修業規則</w:t>
      </w:r>
      <w:r w:rsidRPr="001A3910">
        <w:rPr>
          <w:rFonts w:ascii="標楷體" w:eastAsia="標楷體" w:hAnsi="標楷體" w:cs="Arial" w:hint="eastAsia"/>
          <w:sz w:val="36"/>
          <w:szCs w:val="36"/>
        </w:rPr>
        <w:t>」及相關規定辦理；如屬個人因素遭退學、開除者，除檢討當事人及單位主官保薦責任，另當年度考績績等應按考績作業規定辦理。</w:t>
      </w:r>
    </w:p>
    <w:p w:rsidR="00C132F3" w:rsidRPr="001A3910" w:rsidRDefault="00C132F3" w:rsidP="00C132F3">
      <w:pPr>
        <w:pStyle w:val="a4"/>
        <w:spacing w:line="0" w:lineRule="atLeast"/>
        <w:ind w:leftChars="149" w:left="1416" w:hangingChars="294" w:hanging="1058"/>
        <w:jc w:val="both"/>
        <w:rPr>
          <w:rFonts w:hAnsi="細明體" w:cs="細明體"/>
          <w:kern w:val="0"/>
        </w:rPr>
      </w:pPr>
      <w:r w:rsidRPr="001A3910">
        <w:rPr>
          <w:rFonts w:ascii="標楷體" w:eastAsia="標楷體" w:hAnsi="標楷體" w:cs="Arial"/>
          <w:sz w:val="36"/>
          <w:szCs w:val="36"/>
        </w:rPr>
        <w:t>十</w:t>
      </w:r>
      <w:r w:rsidRPr="001A3910">
        <w:rPr>
          <w:rFonts w:ascii="標楷體" w:eastAsia="標楷體" w:hAnsi="標楷體" w:cs="Arial" w:hint="eastAsia"/>
          <w:sz w:val="36"/>
          <w:szCs w:val="36"/>
        </w:rPr>
        <w:t>二</w:t>
      </w:r>
      <w:r w:rsidRPr="001A3910">
        <w:rPr>
          <w:rFonts w:ascii="標楷體" w:eastAsia="標楷體" w:hAnsi="標楷體" w:cs="Arial"/>
          <w:sz w:val="36"/>
          <w:szCs w:val="36"/>
        </w:rPr>
        <w:t>、</w:t>
      </w:r>
      <w:r w:rsidRPr="001A3910">
        <w:rPr>
          <w:rFonts w:ascii="標楷體" w:eastAsia="標楷體" w:hAnsi="標楷體" w:cs="Arial" w:hint="eastAsia"/>
          <w:sz w:val="36"/>
          <w:szCs w:val="36"/>
        </w:rPr>
        <w:t>依據「</w:t>
      </w:r>
      <w:r w:rsidRPr="001A3910">
        <w:rPr>
          <w:rFonts w:ascii="標楷體" w:eastAsia="標楷體" w:hAnsi="標楷體" w:cs="Arial"/>
          <w:sz w:val="36"/>
          <w:szCs w:val="36"/>
        </w:rPr>
        <w:t>國軍軍職人員公餘進修實施規定</w:t>
      </w:r>
      <w:r w:rsidRPr="001A3910">
        <w:rPr>
          <w:rFonts w:ascii="標楷體" w:eastAsia="標楷體" w:hAnsi="標楷體" w:cs="Arial" w:hint="eastAsia"/>
          <w:sz w:val="36"/>
          <w:szCs w:val="36"/>
        </w:rPr>
        <w:t>」，</w:t>
      </w:r>
      <w:r w:rsidRPr="001A3910">
        <w:rPr>
          <w:rFonts w:ascii="標楷體" w:eastAsia="標楷體" w:hAnsi="標楷體" w:cs="Arial"/>
          <w:sz w:val="36"/>
          <w:szCs w:val="36"/>
        </w:rPr>
        <w:t>深造教育各班次學員在學期間不得參加公餘進修</w:t>
      </w:r>
      <w:r w:rsidRPr="00FA35C3">
        <w:rPr>
          <w:rFonts w:ascii="標楷體" w:eastAsia="標楷體" w:hAnsi="標楷體" w:cs="Arial" w:hint="eastAsia"/>
          <w:sz w:val="36"/>
          <w:szCs w:val="36"/>
        </w:rPr>
        <w:t>(國防部專</w:t>
      </w:r>
      <w:r w:rsidRPr="00FA35C3">
        <w:rPr>
          <w:rFonts w:ascii="標楷體" w:eastAsia="標楷體" w:hAnsi="標楷體" w:cs="Arial" w:hint="eastAsia"/>
          <w:sz w:val="36"/>
          <w:szCs w:val="36"/>
        </w:rPr>
        <w:lastRenderedPageBreak/>
        <w:t>案核定班次不在此限)</w:t>
      </w:r>
      <w:r w:rsidRPr="007B2795">
        <w:rPr>
          <w:rFonts w:ascii="標楷體" w:eastAsia="標楷體" w:hAnsi="標楷體" w:cs="Arial"/>
          <w:sz w:val="36"/>
          <w:szCs w:val="36"/>
        </w:rPr>
        <w:t>，</w:t>
      </w:r>
      <w:r w:rsidRPr="004D4486">
        <w:rPr>
          <w:rFonts w:ascii="標楷體" w:eastAsia="標楷體" w:hAnsi="標楷體" w:cs="Arial" w:hint="eastAsia"/>
          <w:sz w:val="36"/>
          <w:szCs w:val="36"/>
        </w:rPr>
        <w:t>另亦</w:t>
      </w:r>
      <w:r w:rsidRPr="00DE4106">
        <w:rPr>
          <w:rFonts w:ascii="標楷體" w:eastAsia="標楷體" w:hAnsi="標楷體" w:cs="Arial"/>
          <w:sz w:val="36"/>
          <w:szCs w:val="36"/>
        </w:rPr>
        <w:t>不得參加</w:t>
      </w:r>
      <w:r w:rsidRPr="00CC1993">
        <w:rPr>
          <w:rFonts w:ascii="標楷體" w:eastAsia="標楷體" w:hAnsi="標楷體" w:cs="Arial" w:hint="eastAsia"/>
          <w:sz w:val="36"/>
          <w:szCs w:val="36"/>
        </w:rPr>
        <w:t>國內、外各類進修班次</w:t>
      </w:r>
      <w:r w:rsidRPr="001A3910">
        <w:rPr>
          <w:rFonts w:ascii="標楷體" w:eastAsia="標楷體" w:hAnsi="標楷體" w:cs="Arial" w:hint="eastAsia"/>
          <w:sz w:val="36"/>
          <w:szCs w:val="36"/>
        </w:rPr>
        <w:t>及駐外職缺甄試候選</w:t>
      </w:r>
      <w:r w:rsidRPr="001A3910">
        <w:rPr>
          <w:rFonts w:ascii="標楷體" w:eastAsia="標楷體" w:hAnsi="標楷體" w:cs="Arial"/>
          <w:sz w:val="36"/>
          <w:szCs w:val="36"/>
        </w:rPr>
        <w:t>，</w:t>
      </w:r>
      <w:r w:rsidRPr="001A3910">
        <w:rPr>
          <w:rFonts w:ascii="標楷體" w:eastAsia="標楷體" w:hAnsi="標楷體" w:cs="Arial" w:hint="eastAsia"/>
          <w:sz w:val="36"/>
          <w:szCs w:val="36"/>
        </w:rPr>
        <w:t>如於錄取公告或入學後始發覺已奉核定參訓其他班次、錄取駐外職缺，一律註銷深造教育參訓資格(缺員不遞補)，</w:t>
      </w:r>
      <w:r w:rsidRPr="001A3910">
        <w:rPr>
          <w:rFonts w:ascii="標楷體" w:eastAsia="標楷體" w:hAnsi="標楷體" w:cs="Arial"/>
          <w:sz w:val="36"/>
          <w:szCs w:val="36"/>
        </w:rPr>
        <w:t>以使學員專注軍事深造教育課程進修。</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hint="eastAsia"/>
          <w:sz w:val="36"/>
          <w:szCs w:val="36"/>
        </w:rPr>
        <w:t>十三</w:t>
      </w:r>
      <w:r w:rsidRPr="001A3910">
        <w:rPr>
          <w:rFonts w:ascii="標楷體" w:eastAsia="標楷體" w:hAnsi="標楷體" w:cs="Arial"/>
          <w:sz w:val="36"/>
          <w:szCs w:val="36"/>
        </w:rPr>
        <w:t>、為落實預劃派職，凡未落實畢業派職者，扣除該單位職類下年度訓額。</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sz w:val="36"/>
          <w:szCs w:val="36"/>
        </w:rPr>
        <w:t>十</w:t>
      </w:r>
      <w:r w:rsidRPr="001A3910">
        <w:rPr>
          <w:rFonts w:ascii="標楷體" w:eastAsia="標楷體" w:hAnsi="標楷體" w:cs="Arial" w:hint="eastAsia"/>
          <w:sz w:val="36"/>
          <w:szCs w:val="36"/>
        </w:rPr>
        <w:t>四</w:t>
      </w:r>
      <w:r w:rsidRPr="001A3910">
        <w:rPr>
          <w:rFonts w:ascii="標楷體" w:eastAsia="標楷體" w:hAnsi="標楷體" w:cs="Arial"/>
          <w:sz w:val="36"/>
          <w:szCs w:val="36"/>
        </w:rPr>
        <w:t>、全案</w:t>
      </w:r>
      <w:r w:rsidRPr="001A3910">
        <w:rPr>
          <w:rFonts w:ascii="標楷體" w:eastAsia="標楷體" w:hAnsi="標楷體" w:cs="Arial" w:hint="eastAsia"/>
          <w:sz w:val="36"/>
          <w:szCs w:val="36"/>
        </w:rPr>
        <w:t>考選作業結束</w:t>
      </w:r>
      <w:r w:rsidRPr="001A3910">
        <w:rPr>
          <w:rFonts w:ascii="標楷體" w:eastAsia="標楷體" w:hAnsi="標楷體" w:cs="Arial"/>
          <w:sz w:val="36"/>
          <w:szCs w:val="36"/>
        </w:rPr>
        <w:t>後，經檢討無相關違失，由</w:t>
      </w:r>
      <w:r w:rsidRPr="001A3910">
        <w:rPr>
          <w:rFonts w:ascii="標楷體" w:eastAsia="標楷體" w:hAnsi="標楷體" w:cs="Arial" w:hint="eastAsia"/>
          <w:sz w:val="36"/>
          <w:szCs w:val="36"/>
        </w:rPr>
        <w:t>本部</w:t>
      </w:r>
      <w:r w:rsidRPr="001A3910">
        <w:rPr>
          <w:rFonts w:ascii="標楷體" w:eastAsia="標楷體" w:hAnsi="標楷體" w:hint="eastAsia"/>
          <w:sz w:val="36"/>
          <w:szCs w:val="36"/>
        </w:rPr>
        <w:t>依「國防部專案獎勵核給基準表」辦理議獎</w:t>
      </w:r>
      <w:r w:rsidRPr="001A3910">
        <w:rPr>
          <w:rFonts w:ascii="標楷體" w:eastAsia="標楷體" w:hAnsi="標楷體" w:cs="Arial"/>
          <w:sz w:val="36"/>
          <w:szCs w:val="36"/>
        </w:rPr>
        <w:t>，</w:t>
      </w:r>
      <w:r w:rsidRPr="001A3910">
        <w:rPr>
          <w:rFonts w:ascii="標楷體" w:eastAsia="標楷體" w:hAnsi="標楷體" w:cs="Arial" w:hint="eastAsia"/>
          <w:sz w:val="36"/>
          <w:szCs w:val="36"/>
        </w:rPr>
        <w:t>若</w:t>
      </w:r>
      <w:r w:rsidRPr="001A3910">
        <w:rPr>
          <w:rFonts w:ascii="標楷體" w:eastAsia="標楷體" w:hAnsi="標楷體" w:cs="Arial"/>
          <w:sz w:val="36"/>
          <w:szCs w:val="36"/>
        </w:rPr>
        <w:t>核有違失事項</w:t>
      </w:r>
      <w:r w:rsidRPr="001A3910">
        <w:rPr>
          <w:rFonts w:ascii="標楷體" w:eastAsia="標楷體" w:hAnsi="標楷體" w:cs="Arial" w:hint="eastAsia"/>
          <w:sz w:val="36"/>
          <w:szCs w:val="36"/>
        </w:rPr>
        <w:t>，</w:t>
      </w:r>
      <w:r w:rsidRPr="001A3910">
        <w:rPr>
          <w:rFonts w:ascii="標楷體" w:eastAsia="標楷體" w:hAnsi="標楷體" w:cs="Arial"/>
          <w:sz w:val="36"/>
          <w:szCs w:val="36"/>
        </w:rPr>
        <w:t>從嚴檢討相關疏失及督導人員責任，以維</w:t>
      </w:r>
      <w:r w:rsidRPr="001A3910">
        <w:rPr>
          <w:rFonts w:ascii="標楷體" w:eastAsia="標楷體" w:hAnsi="標楷體" w:cs="Arial" w:hint="eastAsia"/>
          <w:sz w:val="36"/>
          <w:szCs w:val="36"/>
        </w:rPr>
        <w:t>試務</w:t>
      </w:r>
      <w:r w:rsidRPr="001A3910">
        <w:rPr>
          <w:rFonts w:ascii="標楷體" w:eastAsia="標楷體" w:hAnsi="標楷體" w:cs="Arial"/>
          <w:sz w:val="36"/>
          <w:szCs w:val="36"/>
        </w:rPr>
        <w:t>作業紀律。</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hint="eastAsia"/>
          <w:sz w:val="36"/>
          <w:szCs w:val="36"/>
        </w:rPr>
        <w:t>十五、為符個人資料保護法，各單位於</w:t>
      </w:r>
      <w:r w:rsidRPr="001A3910">
        <w:rPr>
          <w:rFonts w:ascii="標楷體" w:eastAsia="標楷體" w:hAnsi="標楷體" w:cs="Arial"/>
          <w:sz w:val="36"/>
          <w:szCs w:val="36"/>
        </w:rPr>
        <w:t>蒐集、處理及利用</w:t>
      </w:r>
      <w:r w:rsidRPr="001A3910">
        <w:rPr>
          <w:rFonts w:ascii="標楷體" w:eastAsia="標楷體" w:hAnsi="標楷體" w:cs="Arial" w:hint="eastAsia"/>
          <w:sz w:val="36"/>
          <w:szCs w:val="36"/>
        </w:rPr>
        <w:t>個人資料時</w:t>
      </w:r>
      <w:r w:rsidRPr="001A3910">
        <w:rPr>
          <w:rFonts w:ascii="標楷體" w:eastAsia="標楷體" w:hAnsi="標楷體" w:cs="Arial"/>
          <w:sz w:val="36"/>
          <w:szCs w:val="36"/>
        </w:rPr>
        <w:t>，</w:t>
      </w:r>
      <w:r w:rsidRPr="001A3910">
        <w:rPr>
          <w:rFonts w:ascii="標楷體" w:eastAsia="標楷體" w:hAnsi="標楷體" w:cs="Arial" w:hint="eastAsia"/>
          <w:sz w:val="36"/>
          <w:szCs w:val="36"/>
        </w:rPr>
        <w:t>應注意</w:t>
      </w:r>
      <w:r w:rsidRPr="001A3910">
        <w:rPr>
          <w:rFonts w:ascii="標楷體" w:eastAsia="標楷體" w:hAnsi="標楷體" w:cs="Arial"/>
          <w:sz w:val="36"/>
          <w:szCs w:val="36"/>
        </w:rPr>
        <w:t>當事人之權益，不得逾越</w:t>
      </w:r>
      <w:r w:rsidRPr="001A3910">
        <w:rPr>
          <w:rFonts w:ascii="標楷體" w:eastAsia="標楷體" w:hAnsi="標楷體" w:cs="Arial" w:hint="eastAsia"/>
          <w:sz w:val="36"/>
          <w:szCs w:val="36"/>
        </w:rPr>
        <w:t>辦理考選作業</w:t>
      </w:r>
      <w:r w:rsidRPr="001A3910">
        <w:rPr>
          <w:rFonts w:ascii="標楷體" w:eastAsia="標楷體" w:hAnsi="標楷體" w:cs="Arial"/>
          <w:sz w:val="36"/>
          <w:szCs w:val="36"/>
        </w:rPr>
        <w:t>之必要範圍</w:t>
      </w:r>
      <w:r w:rsidRPr="001A3910">
        <w:rPr>
          <w:rFonts w:ascii="標楷體" w:eastAsia="標楷體" w:hAnsi="標楷體" w:cs="Arial" w:hint="eastAsia"/>
          <w:sz w:val="36"/>
          <w:szCs w:val="36"/>
        </w:rPr>
        <w:t>。</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hint="eastAsia"/>
          <w:sz w:val="36"/>
          <w:szCs w:val="36"/>
        </w:rPr>
        <w:t>十六、錄取戰略班次且參加戰略研究所推薦甄試入學者，應依「國軍軍官士官全時進修實施規定」查核資格，並按戰略研究所招生簡章規定繳交書面資料，在學期間分別依戰研所教育計畫及戰爭學院、管理學院戰略班教育計畫修畢課程或學分數，方可同時取得碩士學位與軍事學資，其中軍事深造教育因配合碩士學程另開1班施訓，且適用不同教育計畫，故畢業成績不併原報考班次錄取人數排序。</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hint="eastAsia"/>
          <w:sz w:val="36"/>
          <w:szCs w:val="36"/>
        </w:rPr>
        <w:t>十七、國防大學於各班次課程設計階段，應邀集相關單位共同研討，俾使施訓內容符合用人單位需求，另為靈活運用教育資源並提升教育成效，可依教學實需，綜合考量課程規劃、師資條件及教學設施與設備等因素，彈性調整授課時間，並納入課表實施。</w:t>
      </w:r>
    </w:p>
    <w:p w:rsidR="00C132F3" w:rsidRPr="001A3910" w:rsidRDefault="00C132F3" w:rsidP="00C132F3">
      <w:pPr>
        <w:pStyle w:val="a4"/>
        <w:spacing w:line="0" w:lineRule="atLeast"/>
        <w:ind w:leftChars="150" w:left="1440" w:hangingChars="300" w:hanging="1080"/>
        <w:jc w:val="both"/>
        <w:rPr>
          <w:rFonts w:ascii="標楷體" w:eastAsia="標楷體" w:hAnsi="標楷體" w:cs="Arial"/>
          <w:sz w:val="36"/>
          <w:szCs w:val="36"/>
        </w:rPr>
      </w:pPr>
      <w:r w:rsidRPr="001A3910">
        <w:rPr>
          <w:rFonts w:ascii="標楷體" w:eastAsia="標楷體" w:hAnsi="標楷體" w:cs="Arial" w:hint="eastAsia"/>
          <w:sz w:val="36"/>
          <w:szCs w:val="36"/>
        </w:rPr>
        <w:t>十八、為強化學習成效，提升學員素質，請國防大學確依部頒「軍事深造教育</w:t>
      </w:r>
      <w:r w:rsidRPr="001A3910">
        <w:rPr>
          <w:rFonts w:ascii="標楷體" w:eastAsia="標楷體" w:hAnsi="標楷體" w:cs="Arial"/>
          <w:sz w:val="36"/>
          <w:szCs w:val="36"/>
        </w:rPr>
        <w:t>T</w:t>
      </w:r>
      <w:r w:rsidRPr="001A3910">
        <w:rPr>
          <w:rFonts w:ascii="標楷體" w:eastAsia="標楷體" w:hAnsi="標楷體" w:cs="Arial" w:hint="eastAsia"/>
          <w:sz w:val="36"/>
          <w:szCs w:val="36"/>
        </w:rPr>
        <w:t>評分制度指導原則」，落實成績考評制度。</w:t>
      </w:r>
    </w:p>
    <w:p w:rsidR="00C132F3" w:rsidRPr="001A3910" w:rsidRDefault="00C132F3" w:rsidP="00C132F3">
      <w:pPr>
        <w:pStyle w:val="a4"/>
        <w:spacing w:line="0" w:lineRule="atLeast"/>
        <w:ind w:leftChars="149" w:left="1355" w:hangingChars="277" w:hanging="997"/>
        <w:jc w:val="both"/>
        <w:rPr>
          <w:rFonts w:ascii="標楷體" w:eastAsia="標楷體" w:hAnsi="標楷體" w:cs="Arial"/>
          <w:sz w:val="36"/>
          <w:szCs w:val="36"/>
        </w:rPr>
      </w:pPr>
      <w:r w:rsidRPr="001A3910">
        <w:rPr>
          <w:rFonts w:ascii="標楷體" w:eastAsia="標楷體" w:hAnsi="標楷體" w:cs="Arial" w:hint="eastAsia"/>
          <w:sz w:val="36"/>
          <w:szCs w:val="36"/>
        </w:rPr>
        <w:t>十九、報名繳交之各種文件資料，無論錄取與否概不退還；</w:t>
      </w:r>
      <w:r w:rsidRPr="001A3910">
        <w:rPr>
          <w:rFonts w:ascii="標楷體" w:eastAsia="標楷體" w:hAnsi="標楷體" w:cs="Arial" w:hint="eastAsia"/>
          <w:sz w:val="36"/>
          <w:szCs w:val="36"/>
        </w:rPr>
        <w:lastRenderedPageBreak/>
        <w:t>如有缺件情形，應於各司令部(指揮部)報名截止日前補齊，如逾報名截止日，均以資格審查不合格剔除。</w:t>
      </w:r>
    </w:p>
    <w:p w:rsidR="00C132F3" w:rsidRPr="001A3910" w:rsidRDefault="00C132F3" w:rsidP="00C132F3">
      <w:pPr>
        <w:pStyle w:val="a4"/>
        <w:spacing w:line="0" w:lineRule="atLeast"/>
        <w:ind w:leftChars="150" w:left="1440" w:hangingChars="300" w:hanging="1080"/>
        <w:jc w:val="both"/>
        <w:rPr>
          <w:rFonts w:ascii="標楷體" w:eastAsia="標楷體" w:cs="標楷體"/>
          <w:kern w:val="0"/>
          <w:sz w:val="36"/>
          <w:szCs w:val="36"/>
          <w:lang w:val="zh-TW"/>
        </w:rPr>
      </w:pPr>
      <w:r w:rsidRPr="001A3910">
        <w:rPr>
          <w:rFonts w:ascii="標楷體" w:eastAsia="標楷體" w:hAnsi="標楷體" w:cs="Arial" w:hint="eastAsia"/>
          <w:sz w:val="36"/>
          <w:szCs w:val="36"/>
        </w:rPr>
        <w:t>二十、辦理資格審查時，除體測成績、體檢結果以各司令部(指揮部)收件日為準，餘</w:t>
      </w:r>
      <w:r w:rsidRPr="001A3910">
        <w:rPr>
          <w:rFonts w:ascii="標楷體" w:eastAsia="標楷體" w:cs="標楷體" w:hint="eastAsia"/>
          <w:kern w:val="0"/>
          <w:sz w:val="36"/>
          <w:szCs w:val="36"/>
          <w:lang w:val="zh-TW"/>
        </w:rPr>
        <w:t>有關年齡、職期等時間因素(停年、經歷、懲處等條件)，</w:t>
      </w:r>
      <w:r w:rsidRPr="001A3910">
        <w:rPr>
          <w:rFonts w:ascii="標楷體" w:eastAsia="標楷體" w:hAnsi="標楷體" w:cs="Arial" w:hint="eastAsia"/>
          <w:sz w:val="36"/>
          <w:szCs w:val="36"/>
        </w:rPr>
        <w:t>依</w:t>
      </w:r>
      <w:r w:rsidRPr="001A3910">
        <w:rPr>
          <w:rFonts w:ascii="標楷體" w:eastAsia="標楷體" w:cs="標楷體" w:hint="eastAsia"/>
          <w:kern w:val="0"/>
          <w:sz w:val="36"/>
          <w:szCs w:val="36"/>
          <w:lang w:val="zh-TW"/>
        </w:rPr>
        <w:t>「國軍軍官深造教育選、訓、用實施規定」，計算至開學日止，惟如於報名後至入學間調動職務，致經歷不符報考資格，於考試前發覺，予以取消考試資格，於錄取後發現，取消錄取資格，缺額不辦理遞補。</w:t>
      </w:r>
    </w:p>
    <w:p w:rsidR="00C132F3" w:rsidRPr="001A3910" w:rsidRDefault="00C132F3" w:rsidP="00C132F3">
      <w:pPr>
        <w:pStyle w:val="a4"/>
        <w:spacing w:line="0" w:lineRule="atLeast"/>
        <w:ind w:leftChars="149" w:left="1316" w:hangingChars="266" w:hanging="958"/>
        <w:jc w:val="both"/>
        <w:rPr>
          <w:rFonts w:ascii="標楷體" w:eastAsia="標楷體" w:hAnsi="標楷體" w:cs="Arial"/>
          <w:sz w:val="36"/>
          <w:szCs w:val="36"/>
        </w:rPr>
      </w:pPr>
      <w:r w:rsidRPr="001A3910">
        <w:rPr>
          <w:rFonts w:ascii="標楷體" w:eastAsia="標楷體" w:hAnsi="標楷體" w:cs="Arial" w:hint="eastAsia"/>
          <w:sz w:val="36"/>
          <w:szCs w:val="36"/>
        </w:rPr>
        <w:t>二一、國防部</w:t>
      </w:r>
      <w:r w:rsidRPr="001A3910">
        <w:rPr>
          <w:rFonts w:ascii="標楷體" w:eastAsia="標楷體" w:hAnsi="標楷體" w:cs="Arial" w:hint="eastAsia"/>
          <w:spacing w:val="4"/>
          <w:sz w:val="36"/>
          <w:szCs w:val="36"/>
        </w:rPr>
        <w:t>文官</w:t>
      </w:r>
      <w:r w:rsidRPr="001A3910">
        <w:rPr>
          <w:rFonts w:ascii="標楷體" w:eastAsia="標楷體" w:hAnsi="標楷體" w:cs="Arial" w:hint="eastAsia"/>
          <w:sz w:val="36"/>
          <w:szCs w:val="36"/>
        </w:rPr>
        <w:t>就讀期間，除畢業前無須實施體能測驗，餘作業繳交、課堂報告、成績考核等相關要求事項，與軍職學員相同；另返校面授時請注意個人服儀。</w:t>
      </w:r>
    </w:p>
    <w:p w:rsidR="00C132F3" w:rsidRPr="00FA35C3" w:rsidRDefault="00C132F3" w:rsidP="00C132F3">
      <w:pPr>
        <w:pStyle w:val="a4"/>
        <w:spacing w:line="0" w:lineRule="atLeast"/>
        <w:ind w:leftChars="149" w:left="1442" w:hangingChars="301" w:hanging="1084"/>
        <w:jc w:val="both"/>
        <w:rPr>
          <w:rFonts w:ascii="標楷體" w:eastAsia="標楷體" w:hAnsi="標楷體"/>
          <w:sz w:val="32"/>
          <w:szCs w:val="32"/>
        </w:rPr>
      </w:pPr>
      <w:r w:rsidRPr="00FA35C3">
        <w:rPr>
          <w:rFonts w:ascii="標楷體" w:eastAsia="標楷體" w:hAnsi="標楷體" w:cs="Arial" w:hint="eastAsia"/>
          <w:sz w:val="36"/>
          <w:szCs w:val="36"/>
        </w:rPr>
        <w:t>二二、以指參學院軍種組成績專案報考政治大學「領導決策碩士在職專班」者(具碩士學位、曾參加碩士學位公餘進修且獲補助者，不得報名)，訓期結合「軍種指參教育」及「聯合作戰研究班課程」實施，合計1年6個月(至109年3月1日)，畢業應同時取得「軍種指參學資」及「聯合作戰研究班學資」，另於當(109)年度11月前取得政治大學「領導決策碩士在職專班」，考績績等按考績作業規定，得評列甲等以上。</w:t>
      </w:r>
    </w:p>
    <w:p w:rsidR="00C132F3" w:rsidRPr="00FA35C3"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FA35C3">
        <w:rPr>
          <w:rFonts w:ascii="標楷體" w:eastAsia="標楷體" w:hAnsi="標楷體" w:cs="Arial" w:hint="eastAsia"/>
          <w:sz w:val="36"/>
          <w:szCs w:val="36"/>
        </w:rPr>
        <w:t>二三、錄取指參班次且參加政治大學「領導決策碩士在職專班」口試甄試入學人員，應按政治大學「領導決策碩士在職專班」招生簡章規定繳交書面資料，在學期間分別依政治大學「領導決策碩士」教育計畫(2年)、「各軍種指參學院」教育計畫(1年)及「聯合作戰研究班」教育計畫(6個月)修畢課程或學分數，方可取得碩士學位與軍事學資；另請國防大學(陸軍學院)針對軍種特性，規劃「聯合作戰研究班」教育計畫，並於施訓期間增開乙班，以結合政治大</w:t>
      </w:r>
      <w:r w:rsidRPr="00FA35C3">
        <w:rPr>
          <w:rFonts w:ascii="標楷體" w:eastAsia="標楷體" w:hAnsi="標楷體" w:cs="Arial" w:hint="eastAsia"/>
          <w:sz w:val="36"/>
          <w:szCs w:val="36"/>
        </w:rPr>
        <w:lastRenderedPageBreak/>
        <w:t>學「領導決策碩士在職專班」課程並加以管理。</w:t>
      </w:r>
    </w:p>
    <w:p w:rsidR="00C132F3" w:rsidRPr="00FA35C3"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FA35C3">
        <w:rPr>
          <w:rFonts w:ascii="標楷體" w:eastAsia="標楷體" w:hAnsi="標楷體" w:cs="Arial" w:hint="eastAsia"/>
          <w:sz w:val="36"/>
          <w:szCs w:val="36"/>
        </w:rPr>
        <w:t>二四、指參班次副修政治大學「領導決策碩士在職專班(2年)」學員，各自適用「軍種指參學院(1年)」、「聯合作戰研究班(6個月)」、「領導決策碩士在職專班」教育計畫，畢業成績按各別班隊排序。</w:t>
      </w:r>
    </w:p>
    <w:p w:rsidR="00C132F3" w:rsidRPr="00FA35C3" w:rsidRDefault="00C132F3" w:rsidP="00C132F3">
      <w:pPr>
        <w:pStyle w:val="a4"/>
        <w:spacing w:line="0" w:lineRule="atLeast"/>
        <w:ind w:leftChars="149" w:left="1442" w:hangingChars="301" w:hanging="1084"/>
        <w:jc w:val="both"/>
        <w:rPr>
          <w:rFonts w:ascii="標楷體" w:eastAsia="標楷體" w:hAnsi="標楷體" w:cs="Arial"/>
          <w:sz w:val="36"/>
          <w:szCs w:val="36"/>
        </w:rPr>
      </w:pPr>
      <w:r w:rsidRPr="00FA35C3">
        <w:rPr>
          <w:rFonts w:ascii="標楷體" w:eastAsia="標楷體" w:hAnsi="標楷體" w:cs="Arial" w:hint="eastAsia"/>
          <w:sz w:val="36"/>
          <w:szCs w:val="36"/>
        </w:rPr>
        <w:t>二五、政治大學「領導決策碩士在職專班」自費生學員，悉依國軍軍職人員公餘進修實施規定，申請學費補助；政治大學「領導決策碩士在職專班」公費生學、雜費由本部專案全額補助。</w:t>
      </w:r>
    </w:p>
    <w:p w:rsidR="00C132F3" w:rsidRPr="00FA35C3" w:rsidRDefault="00C132F3" w:rsidP="00C132F3">
      <w:pPr>
        <w:pStyle w:val="a4"/>
        <w:spacing w:line="0" w:lineRule="atLeast"/>
        <w:ind w:leftChars="149" w:left="1316" w:hangingChars="266" w:hanging="958"/>
        <w:jc w:val="both"/>
        <w:rPr>
          <w:rFonts w:ascii="標楷體" w:eastAsia="標楷體" w:hAnsi="標楷體" w:cs="Arial"/>
          <w:sz w:val="36"/>
          <w:szCs w:val="36"/>
        </w:rPr>
      </w:pPr>
      <w:r w:rsidRPr="00FA35C3">
        <w:rPr>
          <w:rFonts w:ascii="標楷體" w:eastAsia="標楷體" w:hAnsi="標楷體" w:cs="Arial" w:hint="eastAsia"/>
          <w:sz w:val="36"/>
          <w:szCs w:val="36"/>
        </w:rPr>
        <w:t>二六、為符合「訓用合一」政策指導，於民間學資對照表之各職類(專長)增加「領導決策碩士」學歷專長。</w:t>
      </w:r>
    </w:p>
    <w:p w:rsidR="00C132F3" w:rsidRPr="004D4486" w:rsidRDefault="00C132F3" w:rsidP="00C132F3">
      <w:pPr>
        <w:spacing w:line="500" w:lineRule="exact"/>
        <w:rPr>
          <w:rFonts w:ascii="標楷體" w:eastAsia="標楷體" w:hAnsi="標楷體" w:cs="Arial"/>
          <w:sz w:val="36"/>
          <w:szCs w:val="36"/>
        </w:rPr>
      </w:pPr>
      <w:r w:rsidRPr="007B2795">
        <w:rPr>
          <w:rFonts w:ascii="標楷體" w:eastAsia="標楷體" w:hAnsi="標楷體" w:cs="Arial"/>
          <w:sz w:val="36"/>
          <w:szCs w:val="36"/>
        </w:rPr>
        <w:br w:type="page"/>
      </w:r>
      <w:r w:rsidRPr="007B2795">
        <w:rPr>
          <w:rFonts w:ascii="標楷體" w:eastAsia="標楷體" w:hAnsi="標楷體" w:cs="Arial"/>
          <w:sz w:val="36"/>
          <w:szCs w:val="36"/>
        </w:rPr>
        <w:lastRenderedPageBreak/>
        <w:t>附件</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7"/>
        <w:gridCol w:w="1583"/>
        <w:gridCol w:w="1259"/>
        <w:gridCol w:w="1259"/>
        <w:gridCol w:w="1560"/>
        <w:gridCol w:w="1561"/>
        <w:gridCol w:w="1561"/>
      </w:tblGrid>
      <w:tr w:rsidR="00C132F3" w:rsidRPr="001A3910" w:rsidTr="00FA35C3">
        <w:trPr>
          <w:trHeight w:val="790"/>
        </w:trPr>
        <w:tc>
          <w:tcPr>
            <w:tcW w:w="9360" w:type="dxa"/>
            <w:gridSpan w:val="7"/>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z w:val="36"/>
                <w:szCs w:val="36"/>
              </w:rPr>
            </w:pPr>
            <w:r w:rsidRPr="00DE4106">
              <w:rPr>
                <w:rFonts w:ascii="標楷體" w:eastAsia="標楷體" w:hAnsi="標楷體" w:cs="Arial"/>
                <w:sz w:val="36"/>
                <w:szCs w:val="36"/>
              </w:rPr>
              <w:t>國軍深造教育</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8</w:t>
            </w:r>
            <w:r w:rsidRPr="007B2795">
              <w:rPr>
                <w:rFonts w:ascii="標楷體" w:eastAsia="標楷體" w:hAnsi="標楷體" w:cs="Arial" w:hint="eastAsia"/>
                <w:sz w:val="36"/>
                <w:szCs w:val="36"/>
              </w:rPr>
              <w:t>年班</w:t>
            </w:r>
            <w:r w:rsidRPr="004D4486">
              <w:rPr>
                <w:rFonts w:ascii="標楷體" w:eastAsia="標楷體" w:hAnsi="標楷體" w:cs="Arial"/>
                <w:sz w:val="36"/>
                <w:szCs w:val="36"/>
              </w:rPr>
              <w:t>各班次召訓作業時</w:t>
            </w:r>
            <w:r w:rsidRPr="00DE4106">
              <w:rPr>
                <w:rFonts w:ascii="標楷體" w:eastAsia="標楷體" w:hAnsi="標楷體" w:cs="Arial" w:hint="eastAsia"/>
                <w:sz w:val="36"/>
                <w:szCs w:val="36"/>
              </w:rPr>
              <w:t>程</w:t>
            </w:r>
            <w:r w:rsidRPr="001A3910">
              <w:rPr>
                <w:rFonts w:ascii="標楷體" w:eastAsia="標楷體" w:hAnsi="標楷體" w:cs="Arial"/>
                <w:sz w:val="36"/>
                <w:szCs w:val="36"/>
              </w:rPr>
              <w:t>表</w:t>
            </w:r>
          </w:p>
        </w:tc>
      </w:tr>
      <w:tr w:rsidR="00C132F3" w:rsidRPr="001A3910" w:rsidTr="00FA35C3">
        <w:trPr>
          <w:cantSplit/>
          <w:trHeight w:val="870"/>
        </w:trPr>
        <w:tc>
          <w:tcPr>
            <w:tcW w:w="2160" w:type="dxa"/>
            <w:gridSpan w:val="2"/>
            <w:vAlign w:val="center"/>
          </w:tcPr>
          <w:p w:rsidR="00C132F3" w:rsidRPr="001A3910" w:rsidRDefault="00C132F3" w:rsidP="00FA35C3">
            <w:pPr>
              <w:spacing w:line="400" w:lineRule="exact"/>
              <w:jc w:val="distribute"/>
              <w:rPr>
                <w:rFonts w:ascii="標楷體" w:eastAsia="標楷體" w:hAnsi="標楷體" w:cs="Arial"/>
                <w:sz w:val="36"/>
                <w:szCs w:val="36"/>
              </w:rPr>
            </w:pPr>
            <w:r w:rsidRPr="001A3910">
              <w:rPr>
                <w:rFonts w:ascii="標楷體" w:eastAsia="標楷體" w:hAnsi="標楷體" w:cs="Arial"/>
                <w:sz w:val="36"/>
                <w:szCs w:val="36"/>
              </w:rPr>
              <w:t>區分</w:t>
            </w:r>
          </w:p>
        </w:tc>
        <w:tc>
          <w:tcPr>
            <w:tcW w:w="7200" w:type="dxa"/>
            <w:gridSpan w:val="5"/>
            <w:vAlign w:val="center"/>
          </w:tcPr>
          <w:p w:rsidR="00C132F3" w:rsidRPr="001A3910" w:rsidRDefault="00C132F3" w:rsidP="00FA35C3">
            <w:pPr>
              <w:pStyle w:val="a4"/>
              <w:kinsoku w:val="0"/>
              <w:overflowPunct w:val="0"/>
              <w:spacing w:line="400" w:lineRule="exact"/>
              <w:jc w:val="distribute"/>
              <w:rPr>
                <w:rFonts w:ascii="標楷體" w:eastAsia="標楷體" w:hAnsi="標楷體" w:cs="Arial"/>
                <w:dstrike/>
                <w:spacing w:val="-20"/>
                <w:sz w:val="36"/>
                <w:szCs w:val="36"/>
              </w:rPr>
            </w:pPr>
            <w:r w:rsidRPr="001A3910">
              <w:rPr>
                <w:rFonts w:ascii="標楷體" w:eastAsia="標楷體" w:hAnsi="標楷體" w:cs="Arial" w:hint="eastAsia"/>
                <w:sz w:val="36"/>
                <w:szCs w:val="36"/>
              </w:rPr>
              <w:t>作業</w:t>
            </w:r>
            <w:r w:rsidRPr="001A3910">
              <w:rPr>
                <w:rFonts w:ascii="標楷體" w:eastAsia="標楷體" w:hAnsi="標楷體" w:cs="Arial"/>
                <w:sz w:val="36"/>
                <w:szCs w:val="36"/>
              </w:rPr>
              <w:t>時</w:t>
            </w:r>
            <w:r w:rsidRPr="001A3910">
              <w:rPr>
                <w:rFonts w:ascii="標楷體" w:eastAsia="標楷體" w:hAnsi="標楷體" w:cs="Arial" w:hint="eastAsia"/>
                <w:sz w:val="36"/>
                <w:szCs w:val="36"/>
              </w:rPr>
              <w:t>限</w:t>
            </w:r>
          </w:p>
        </w:tc>
      </w:tr>
      <w:tr w:rsidR="00C132F3" w:rsidRPr="001A3910" w:rsidTr="00FA35C3">
        <w:trPr>
          <w:cantSplit/>
          <w:trHeight w:val="606"/>
        </w:trPr>
        <w:tc>
          <w:tcPr>
            <w:tcW w:w="2160" w:type="dxa"/>
            <w:gridSpan w:val="2"/>
            <w:vMerge w:val="restart"/>
            <w:vAlign w:val="center"/>
          </w:tcPr>
          <w:p w:rsidR="00C132F3" w:rsidRPr="001A3910" w:rsidRDefault="00C132F3" w:rsidP="00FA35C3">
            <w:pPr>
              <w:spacing w:line="400" w:lineRule="exact"/>
              <w:jc w:val="distribute"/>
              <w:rPr>
                <w:rFonts w:ascii="標楷體" w:eastAsia="標楷體" w:hAnsi="標楷體" w:cs="Arial"/>
                <w:sz w:val="36"/>
                <w:szCs w:val="36"/>
              </w:rPr>
            </w:pPr>
            <w:r w:rsidRPr="001A3910">
              <w:rPr>
                <w:rFonts w:ascii="標楷體" w:eastAsia="標楷體" w:hAnsi="標楷體" w:cs="Arial"/>
                <w:sz w:val="36"/>
                <w:szCs w:val="36"/>
              </w:rPr>
              <w:t>班次名稱</w:t>
            </w:r>
          </w:p>
        </w:tc>
        <w:tc>
          <w:tcPr>
            <w:tcW w:w="2518" w:type="dxa"/>
            <w:gridSpan w:val="2"/>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dstrike/>
                <w:spacing w:val="-30"/>
                <w:sz w:val="36"/>
                <w:szCs w:val="36"/>
              </w:rPr>
            </w:pPr>
            <w:r w:rsidRPr="001A3910">
              <w:rPr>
                <w:rFonts w:ascii="標楷體" w:eastAsia="標楷體" w:hAnsi="標楷體" w:cs="Arial"/>
                <w:sz w:val="36"/>
                <w:szCs w:val="36"/>
              </w:rPr>
              <w:t>資審</w:t>
            </w:r>
          </w:p>
        </w:tc>
        <w:tc>
          <w:tcPr>
            <w:tcW w:w="1560" w:type="dxa"/>
            <w:vMerge w:val="restart"/>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z w:val="36"/>
                <w:szCs w:val="36"/>
              </w:rPr>
            </w:pPr>
            <w:r w:rsidRPr="001A3910">
              <w:rPr>
                <w:rFonts w:ascii="標楷體" w:eastAsia="標楷體" w:hAnsi="標楷體" w:cs="Arial" w:hint="eastAsia"/>
                <w:sz w:val="36"/>
                <w:szCs w:val="36"/>
              </w:rPr>
              <w:t>學科</w:t>
            </w:r>
          </w:p>
          <w:p w:rsidR="00C132F3" w:rsidRPr="001A3910" w:rsidRDefault="00C132F3" w:rsidP="00FA35C3">
            <w:pPr>
              <w:pStyle w:val="a8"/>
              <w:kinsoku w:val="0"/>
              <w:overflowPunct w:val="0"/>
              <w:spacing w:after="0" w:line="400" w:lineRule="exact"/>
              <w:jc w:val="distribute"/>
              <w:rPr>
                <w:rFonts w:ascii="標楷體" w:eastAsia="標楷體" w:hAnsi="標楷體" w:cs="Arial"/>
                <w:dstrike/>
                <w:sz w:val="36"/>
                <w:szCs w:val="36"/>
              </w:rPr>
            </w:pPr>
            <w:r w:rsidRPr="001A3910">
              <w:rPr>
                <w:rFonts w:ascii="標楷體" w:eastAsia="標楷體" w:hAnsi="標楷體" w:cs="Arial" w:hint="eastAsia"/>
                <w:sz w:val="36"/>
                <w:szCs w:val="36"/>
              </w:rPr>
              <w:t>測驗</w:t>
            </w:r>
          </w:p>
        </w:tc>
        <w:tc>
          <w:tcPr>
            <w:tcW w:w="1561" w:type="dxa"/>
            <w:vMerge w:val="restart"/>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z w:val="36"/>
                <w:szCs w:val="36"/>
              </w:rPr>
            </w:pPr>
            <w:r w:rsidRPr="001A3910">
              <w:rPr>
                <w:rFonts w:ascii="標楷體" w:eastAsia="標楷體" w:hAnsi="標楷體" w:cs="Arial"/>
                <w:sz w:val="36"/>
                <w:szCs w:val="36"/>
              </w:rPr>
              <w:t>發布</w:t>
            </w:r>
            <w:r w:rsidRPr="001A3910">
              <w:rPr>
                <w:rFonts w:ascii="標楷體" w:eastAsia="標楷體" w:hAnsi="標楷體" w:cs="Arial" w:hint="eastAsia"/>
                <w:sz w:val="36"/>
                <w:szCs w:val="36"/>
              </w:rPr>
              <w:t>錄取名冊</w:t>
            </w:r>
          </w:p>
        </w:tc>
        <w:tc>
          <w:tcPr>
            <w:tcW w:w="1561" w:type="dxa"/>
            <w:vMerge w:val="restart"/>
            <w:vAlign w:val="center"/>
          </w:tcPr>
          <w:p w:rsidR="00C132F3" w:rsidRPr="001A3910" w:rsidRDefault="00C132F3" w:rsidP="00FA35C3">
            <w:pPr>
              <w:spacing w:line="400" w:lineRule="exact"/>
              <w:jc w:val="distribute"/>
              <w:rPr>
                <w:rFonts w:ascii="標楷體" w:eastAsia="標楷體" w:hAnsi="標楷體" w:cs="Arial"/>
                <w:dstrike/>
                <w:sz w:val="36"/>
                <w:szCs w:val="36"/>
              </w:rPr>
            </w:pPr>
            <w:r w:rsidRPr="001A3910">
              <w:rPr>
                <w:rFonts w:ascii="標楷體" w:eastAsia="標楷體" w:hAnsi="標楷體" w:cs="Arial"/>
                <w:sz w:val="36"/>
                <w:szCs w:val="36"/>
              </w:rPr>
              <w:t>開學</w:t>
            </w:r>
          </w:p>
        </w:tc>
      </w:tr>
      <w:tr w:rsidR="00C132F3" w:rsidRPr="001A3910" w:rsidTr="00FA35C3">
        <w:trPr>
          <w:cantSplit/>
          <w:trHeight w:val="606"/>
        </w:trPr>
        <w:tc>
          <w:tcPr>
            <w:tcW w:w="2160" w:type="dxa"/>
            <w:gridSpan w:val="2"/>
            <w:vMerge/>
            <w:vAlign w:val="center"/>
          </w:tcPr>
          <w:p w:rsidR="00C132F3" w:rsidRPr="001A3910" w:rsidRDefault="00C132F3" w:rsidP="00FA35C3">
            <w:pPr>
              <w:spacing w:line="400" w:lineRule="exact"/>
              <w:jc w:val="distribute"/>
              <w:rPr>
                <w:rFonts w:ascii="標楷體" w:eastAsia="標楷體" w:hAnsi="標楷體" w:cs="Arial"/>
                <w:sz w:val="36"/>
                <w:szCs w:val="36"/>
              </w:rPr>
            </w:pPr>
          </w:p>
        </w:tc>
        <w:tc>
          <w:tcPr>
            <w:tcW w:w="1259" w:type="dxa"/>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hint="eastAsia"/>
                <w:sz w:val="36"/>
                <w:szCs w:val="36"/>
              </w:rPr>
              <w:t>初審</w:t>
            </w:r>
          </w:p>
        </w:tc>
        <w:tc>
          <w:tcPr>
            <w:tcW w:w="1259" w:type="dxa"/>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hint="eastAsia"/>
                <w:sz w:val="36"/>
                <w:szCs w:val="36"/>
              </w:rPr>
              <w:t>複審</w:t>
            </w:r>
          </w:p>
        </w:tc>
        <w:tc>
          <w:tcPr>
            <w:tcW w:w="1560" w:type="dxa"/>
            <w:vMerge/>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z w:val="36"/>
                <w:szCs w:val="36"/>
              </w:rPr>
            </w:pPr>
          </w:p>
        </w:tc>
        <w:tc>
          <w:tcPr>
            <w:tcW w:w="1561" w:type="dxa"/>
            <w:vMerge/>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z w:val="36"/>
                <w:szCs w:val="36"/>
              </w:rPr>
            </w:pPr>
          </w:p>
        </w:tc>
        <w:tc>
          <w:tcPr>
            <w:tcW w:w="1561" w:type="dxa"/>
            <w:vMerge/>
            <w:vAlign w:val="center"/>
          </w:tcPr>
          <w:p w:rsidR="00C132F3" w:rsidRPr="001A3910" w:rsidRDefault="00C132F3" w:rsidP="00FA35C3">
            <w:pPr>
              <w:spacing w:line="400" w:lineRule="exact"/>
              <w:jc w:val="distribute"/>
              <w:rPr>
                <w:rFonts w:ascii="標楷體" w:eastAsia="標楷體" w:hAnsi="標楷體" w:cs="Arial"/>
                <w:sz w:val="36"/>
                <w:szCs w:val="36"/>
              </w:rPr>
            </w:pPr>
          </w:p>
        </w:tc>
      </w:tr>
      <w:tr w:rsidR="00C132F3" w:rsidRPr="001A3910" w:rsidTr="00FA35C3">
        <w:trPr>
          <w:cantSplit/>
          <w:trHeight w:val="1217"/>
        </w:trPr>
        <w:tc>
          <w:tcPr>
            <w:tcW w:w="577" w:type="dxa"/>
            <w:vMerge w:val="restart"/>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z w:val="36"/>
                <w:szCs w:val="36"/>
              </w:rPr>
            </w:pPr>
            <w:r w:rsidRPr="001A3910">
              <w:rPr>
                <w:rFonts w:ascii="標楷體" w:eastAsia="標楷體" w:hAnsi="標楷體" w:cs="Arial"/>
                <w:sz w:val="36"/>
                <w:szCs w:val="36"/>
              </w:rPr>
              <w:t>戰略班次</w:t>
            </w:r>
          </w:p>
        </w:tc>
        <w:tc>
          <w:tcPr>
            <w:tcW w:w="1583" w:type="dxa"/>
            <w:shd w:val="clear" w:color="auto" w:fill="auto"/>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pacing w:val="-20"/>
                <w:sz w:val="36"/>
                <w:szCs w:val="36"/>
              </w:rPr>
            </w:pPr>
            <w:r w:rsidRPr="001A3910">
              <w:rPr>
                <w:rFonts w:ascii="標楷體" w:eastAsia="標楷體" w:hAnsi="標楷體" w:cs="Arial"/>
                <w:spacing w:val="-20"/>
                <w:sz w:val="36"/>
                <w:szCs w:val="36"/>
              </w:rPr>
              <w:t>戰爭學院</w:t>
            </w:r>
          </w:p>
        </w:tc>
        <w:tc>
          <w:tcPr>
            <w:tcW w:w="1259" w:type="dxa"/>
            <w:vMerge w:val="restart"/>
            <w:shd w:val="clear" w:color="auto" w:fill="auto"/>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z w:val="32"/>
                <w:szCs w:val="32"/>
              </w:rPr>
            </w:pPr>
            <w:r w:rsidRPr="001A3910">
              <w:rPr>
                <w:rFonts w:ascii="標楷體" w:eastAsia="標楷體" w:hAnsi="標楷體" w:cs="Arial" w:hint="eastAsia"/>
                <w:sz w:val="32"/>
                <w:szCs w:val="32"/>
              </w:rPr>
              <w:t>依各司令部(指揮部)所訂時間為準</w:t>
            </w:r>
          </w:p>
        </w:tc>
        <w:tc>
          <w:tcPr>
            <w:tcW w:w="1259" w:type="dxa"/>
            <w:vMerge w:val="restart"/>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pacing w:val="-40"/>
                <w:sz w:val="32"/>
                <w:szCs w:val="32"/>
              </w:rPr>
            </w:pPr>
            <w:r w:rsidRPr="001A3910">
              <w:rPr>
                <w:rFonts w:ascii="標楷體" w:eastAsia="標楷體" w:hAnsi="標楷體" w:cs="Arial" w:hint="eastAsia"/>
                <w:spacing w:val="-40"/>
                <w:sz w:val="32"/>
                <w:szCs w:val="32"/>
              </w:rPr>
              <w:t>4月10日</w:t>
            </w:r>
          </w:p>
        </w:tc>
        <w:tc>
          <w:tcPr>
            <w:tcW w:w="1560"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6月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7月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dstrike/>
                <w:spacing w:val="-20"/>
                <w:sz w:val="36"/>
                <w:szCs w:val="36"/>
              </w:rPr>
            </w:pPr>
            <w:r w:rsidRPr="001A3910">
              <w:rPr>
                <w:rFonts w:ascii="標楷體" w:eastAsia="標楷體" w:hAnsi="標楷體" w:cs="Arial"/>
                <w:sz w:val="36"/>
                <w:szCs w:val="36"/>
              </w:rPr>
              <w:t>9月1日</w:t>
            </w:r>
          </w:p>
        </w:tc>
      </w:tr>
      <w:tr w:rsidR="00C132F3" w:rsidRPr="001A3910" w:rsidTr="00FA35C3">
        <w:trPr>
          <w:cantSplit/>
          <w:trHeight w:val="1259"/>
        </w:trPr>
        <w:tc>
          <w:tcPr>
            <w:tcW w:w="577" w:type="dxa"/>
            <w:vMerge/>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z w:val="36"/>
                <w:szCs w:val="36"/>
              </w:rPr>
            </w:pPr>
          </w:p>
        </w:tc>
        <w:tc>
          <w:tcPr>
            <w:tcW w:w="1583" w:type="dxa"/>
            <w:shd w:val="clear" w:color="auto" w:fill="auto"/>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pacing w:val="-20"/>
                <w:sz w:val="36"/>
                <w:szCs w:val="36"/>
              </w:rPr>
            </w:pPr>
            <w:r w:rsidRPr="001A3910">
              <w:rPr>
                <w:rFonts w:ascii="標楷體" w:eastAsia="標楷體" w:hAnsi="標楷體" w:cs="Arial"/>
                <w:spacing w:val="-20"/>
                <w:sz w:val="36"/>
                <w:szCs w:val="36"/>
              </w:rPr>
              <w:t>管理學院戰略班</w:t>
            </w:r>
          </w:p>
        </w:tc>
        <w:tc>
          <w:tcPr>
            <w:tcW w:w="1259" w:type="dxa"/>
            <w:vMerge/>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2"/>
                <w:szCs w:val="32"/>
              </w:rPr>
            </w:pPr>
          </w:p>
        </w:tc>
        <w:tc>
          <w:tcPr>
            <w:tcW w:w="1259" w:type="dxa"/>
            <w:vMerge/>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2"/>
                <w:szCs w:val="32"/>
              </w:rPr>
            </w:pPr>
          </w:p>
        </w:tc>
        <w:tc>
          <w:tcPr>
            <w:tcW w:w="1560"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6月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7月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dstrike/>
                <w:spacing w:val="-20"/>
                <w:sz w:val="36"/>
                <w:szCs w:val="36"/>
              </w:rPr>
            </w:pPr>
            <w:r w:rsidRPr="001A3910">
              <w:rPr>
                <w:rFonts w:ascii="標楷體" w:eastAsia="標楷體" w:hAnsi="標楷體" w:cs="Arial"/>
                <w:sz w:val="36"/>
                <w:szCs w:val="36"/>
              </w:rPr>
              <w:t>9月1日</w:t>
            </w:r>
          </w:p>
        </w:tc>
      </w:tr>
      <w:tr w:rsidR="00C132F3" w:rsidRPr="001A3910" w:rsidTr="00FA35C3">
        <w:trPr>
          <w:cantSplit/>
          <w:trHeight w:val="1259"/>
        </w:trPr>
        <w:tc>
          <w:tcPr>
            <w:tcW w:w="577" w:type="dxa"/>
            <w:vMerge w:val="restart"/>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z w:val="36"/>
                <w:szCs w:val="36"/>
              </w:rPr>
            </w:pPr>
            <w:r w:rsidRPr="001A3910">
              <w:rPr>
                <w:rFonts w:ascii="標楷體" w:eastAsia="標楷體" w:hAnsi="標楷體" w:cs="Arial"/>
                <w:sz w:val="36"/>
                <w:szCs w:val="36"/>
              </w:rPr>
              <w:t>指參班次</w:t>
            </w:r>
          </w:p>
        </w:tc>
        <w:tc>
          <w:tcPr>
            <w:tcW w:w="1583" w:type="dxa"/>
            <w:shd w:val="clear" w:color="auto" w:fill="auto"/>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spacing w:val="-20"/>
                <w:sz w:val="36"/>
                <w:szCs w:val="36"/>
              </w:rPr>
            </w:pPr>
            <w:r w:rsidRPr="001A3910">
              <w:rPr>
                <w:rFonts w:ascii="標楷體" w:eastAsia="標楷體" w:hAnsi="標楷體" w:cs="Arial" w:hint="eastAsia"/>
                <w:spacing w:val="-20"/>
                <w:sz w:val="36"/>
                <w:szCs w:val="36"/>
              </w:rPr>
              <w:t>三軍指參學院</w:t>
            </w:r>
          </w:p>
        </w:tc>
        <w:tc>
          <w:tcPr>
            <w:tcW w:w="2518" w:type="dxa"/>
            <w:gridSpan w:val="2"/>
            <w:vMerge w:val="restart"/>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2"/>
                <w:szCs w:val="32"/>
              </w:rPr>
            </w:pPr>
            <w:r w:rsidRPr="001A3910">
              <w:rPr>
                <w:rFonts w:ascii="標楷體" w:eastAsia="標楷體" w:hAnsi="標楷體" w:cs="Arial" w:hint="eastAsia"/>
                <w:sz w:val="32"/>
                <w:szCs w:val="32"/>
              </w:rPr>
              <w:t>依權責單位所訂時間為準</w:t>
            </w:r>
          </w:p>
        </w:tc>
        <w:tc>
          <w:tcPr>
            <w:tcW w:w="1560"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6月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7月</w:t>
            </w:r>
          </w:p>
        </w:tc>
        <w:tc>
          <w:tcPr>
            <w:tcW w:w="1561" w:type="dxa"/>
            <w:shd w:val="clear" w:color="auto" w:fill="auto"/>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dstrike/>
                <w:spacing w:val="-20"/>
                <w:sz w:val="36"/>
                <w:szCs w:val="36"/>
              </w:rPr>
            </w:pPr>
            <w:r w:rsidRPr="001A3910">
              <w:rPr>
                <w:rFonts w:ascii="標楷體" w:eastAsia="標楷體" w:hAnsi="標楷體" w:cs="Arial"/>
                <w:sz w:val="36"/>
                <w:szCs w:val="36"/>
              </w:rPr>
              <w:t>9月1日</w:t>
            </w:r>
          </w:p>
        </w:tc>
      </w:tr>
      <w:tr w:rsidR="00C132F3" w:rsidRPr="001A3910" w:rsidTr="00FA35C3">
        <w:trPr>
          <w:cantSplit/>
          <w:trHeight w:val="1425"/>
        </w:trPr>
        <w:tc>
          <w:tcPr>
            <w:tcW w:w="577" w:type="dxa"/>
            <w:vMerge/>
          </w:tcPr>
          <w:p w:rsidR="00C132F3" w:rsidRPr="001A3910" w:rsidRDefault="00C132F3" w:rsidP="00FA35C3">
            <w:pPr>
              <w:pStyle w:val="a8"/>
              <w:kinsoku w:val="0"/>
              <w:overflowPunct w:val="0"/>
              <w:spacing w:after="0" w:line="400" w:lineRule="exact"/>
              <w:jc w:val="both"/>
              <w:rPr>
                <w:rFonts w:ascii="標楷體" w:eastAsia="標楷體" w:hAnsi="標楷體" w:cs="Arial"/>
                <w:sz w:val="36"/>
                <w:szCs w:val="36"/>
              </w:rPr>
            </w:pPr>
          </w:p>
        </w:tc>
        <w:tc>
          <w:tcPr>
            <w:tcW w:w="1583" w:type="dxa"/>
            <w:vAlign w:val="center"/>
          </w:tcPr>
          <w:p w:rsidR="00C132F3" w:rsidRPr="001A3910" w:rsidRDefault="00C132F3" w:rsidP="00FA35C3">
            <w:pPr>
              <w:pStyle w:val="a8"/>
              <w:kinsoku w:val="0"/>
              <w:overflowPunct w:val="0"/>
              <w:spacing w:after="0" w:line="400" w:lineRule="exact"/>
              <w:jc w:val="distribute"/>
              <w:rPr>
                <w:rFonts w:ascii="標楷體" w:eastAsia="標楷體" w:hAnsi="標楷體" w:cs="Arial"/>
                <w:dstrike/>
                <w:spacing w:val="-20"/>
                <w:sz w:val="36"/>
                <w:szCs w:val="36"/>
              </w:rPr>
            </w:pPr>
            <w:r w:rsidRPr="001A3910">
              <w:rPr>
                <w:rFonts w:ascii="標楷體" w:eastAsia="標楷體" w:hAnsi="標楷體" w:cs="Arial"/>
                <w:spacing w:val="-20"/>
                <w:sz w:val="36"/>
                <w:szCs w:val="36"/>
              </w:rPr>
              <w:t>特</w:t>
            </w:r>
            <w:r w:rsidRPr="001A3910">
              <w:rPr>
                <w:rFonts w:ascii="標楷體" w:eastAsia="標楷體" w:hAnsi="標楷體" w:cs="Arial" w:hint="eastAsia"/>
                <w:spacing w:val="-20"/>
                <w:sz w:val="36"/>
                <w:szCs w:val="36"/>
              </w:rPr>
              <w:t>種</w:t>
            </w:r>
            <w:r w:rsidRPr="001A3910">
              <w:rPr>
                <w:rFonts w:ascii="標楷體" w:eastAsia="標楷體" w:hAnsi="標楷體" w:cs="Arial"/>
                <w:spacing w:val="-20"/>
                <w:sz w:val="36"/>
                <w:szCs w:val="36"/>
              </w:rPr>
              <w:t>情</w:t>
            </w:r>
            <w:r w:rsidRPr="001A3910">
              <w:rPr>
                <w:rFonts w:ascii="標楷體" w:eastAsia="標楷體" w:hAnsi="標楷體" w:cs="Arial" w:hint="eastAsia"/>
                <w:spacing w:val="-20"/>
                <w:sz w:val="36"/>
                <w:szCs w:val="36"/>
              </w:rPr>
              <w:t>報研究</w:t>
            </w:r>
            <w:r w:rsidRPr="001A3910">
              <w:rPr>
                <w:rFonts w:ascii="標楷體" w:eastAsia="標楷體" w:hAnsi="標楷體" w:cs="Arial"/>
                <w:spacing w:val="-20"/>
                <w:sz w:val="36"/>
                <w:szCs w:val="36"/>
              </w:rPr>
              <w:t>班</w:t>
            </w:r>
          </w:p>
        </w:tc>
        <w:tc>
          <w:tcPr>
            <w:tcW w:w="2518" w:type="dxa"/>
            <w:gridSpan w:val="2"/>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2"/>
                <w:szCs w:val="32"/>
              </w:rPr>
            </w:pPr>
          </w:p>
        </w:tc>
        <w:tc>
          <w:tcPr>
            <w:tcW w:w="1560"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6月</w:t>
            </w:r>
          </w:p>
        </w:tc>
        <w:tc>
          <w:tcPr>
            <w:tcW w:w="1561"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36"/>
                <w:szCs w:val="36"/>
              </w:rPr>
            </w:pPr>
            <w:r w:rsidRPr="001A3910">
              <w:rPr>
                <w:rFonts w:ascii="標楷體" w:eastAsia="標楷體" w:hAnsi="標楷體" w:cs="Arial"/>
                <w:sz w:val="36"/>
                <w:szCs w:val="36"/>
              </w:rPr>
              <w:t>7月</w:t>
            </w:r>
          </w:p>
        </w:tc>
        <w:tc>
          <w:tcPr>
            <w:tcW w:w="1561" w:type="dxa"/>
            <w:vAlign w:val="center"/>
          </w:tcPr>
          <w:p w:rsidR="00C132F3" w:rsidRPr="00FA35C3" w:rsidRDefault="00C132F3" w:rsidP="00FA35C3">
            <w:pPr>
              <w:pStyle w:val="a8"/>
              <w:kinsoku w:val="0"/>
              <w:overflowPunct w:val="0"/>
              <w:spacing w:after="0" w:line="400" w:lineRule="exact"/>
              <w:jc w:val="center"/>
              <w:rPr>
                <w:rFonts w:ascii="標楷體" w:eastAsia="標楷體" w:hAnsi="標楷體" w:cs="Arial"/>
                <w:dstrike/>
                <w:spacing w:val="-20"/>
                <w:sz w:val="36"/>
                <w:szCs w:val="36"/>
              </w:rPr>
            </w:pPr>
            <w:r w:rsidRPr="00FA35C3">
              <w:rPr>
                <w:rFonts w:ascii="標楷體" w:eastAsia="標楷體" w:hAnsi="標楷體" w:cs="Arial" w:hint="eastAsia"/>
                <w:spacing w:val="-20"/>
                <w:sz w:val="36"/>
                <w:szCs w:val="36"/>
              </w:rPr>
              <w:t>8月31日</w:t>
            </w:r>
          </w:p>
        </w:tc>
      </w:tr>
    </w:tbl>
    <w:p w:rsidR="00C132F3" w:rsidRPr="001A3910" w:rsidRDefault="00C132F3" w:rsidP="00C132F3">
      <w:pPr>
        <w:spacing w:line="520" w:lineRule="exact"/>
        <w:jc w:val="both"/>
        <w:rPr>
          <w:rFonts w:ascii="標楷體" w:eastAsia="標楷體" w:hAnsi="標楷體" w:cs="Arial"/>
          <w:sz w:val="36"/>
          <w:szCs w:val="36"/>
        </w:rPr>
      </w:pPr>
    </w:p>
    <w:p w:rsidR="00C132F3" w:rsidRPr="007B2795" w:rsidRDefault="00C132F3" w:rsidP="00C132F3">
      <w:pPr>
        <w:spacing w:line="0" w:lineRule="atLeast"/>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w:t>
      </w:r>
      <w:r w:rsidRPr="001A3910">
        <w:rPr>
          <w:rFonts w:ascii="標楷體" w:eastAsia="標楷體" w:hAnsi="標楷體" w:cs="Arial" w:hint="eastAsia"/>
          <w:sz w:val="36"/>
          <w:szCs w:val="36"/>
        </w:rPr>
        <w:t>表1</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78"/>
        <w:gridCol w:w="1263"/>
        <w:gridCol w:w="965"/>
        <w:gridCol w:w="966"/>
        <w:gridCol w:w="966"/>
        <w:gridCol w:w="961"/>
        <w:gridCol w:w="1506"/>
      </w:tblGrid>
      <w:tr w:rsidR="00C132F3" w:rsidRPr="001A3910" w:rsidTr="00FA35C3">
        <w:trPr>
          <w:cantSplit/>
          <w:trHeight w:val="388"/>
          <w:jc w:val="right"/>
        </w:trPr>
        <w:tc>
          <w:tcPr>
            <w:tcW w:w="9505" w:type="dxa"/>
            <w:gridSpan w:val="7"/>
            <w:vAlign w:val="center"/>
          </w:tcPr>
          <w:p w:rsidR="00C132F3" w:rsidRPr="004D4486" w:rsidRDefault="00C132F3" w:rsidP="00FA35C3">
            <w:pPr>
              <w:pStyle w:val="a8"/>
              <w:kinsoku w:val="0"/>
              <w:overflowPunct w:val="0"/>
              <w:spacing w:after="0" w:line="0" w:lineRule="atLeast"/>
              <w:jc w:val="center"/>
              <w:rPr>
                <w:rFonts w:ascii="標楷體" w:eastAsia="標楷體" w:hAnsi="標楷體"/>
                <w:sz w:val="32"/>
                <w:szCs w:val="32"/>
              </w:rPr>
            </w:pPr>
            <w:r w:rsidRPr="007B2795">
              <w:rPr>
                <w:rFonts w:ascii="標楷體" w:eastAsia="標楷體" w:hAnsi="標楷體" w:hint="eastAsia"/>
                <w:sz w:val="36"/>
                <w:szCs w:val="36"/>
              </w:rPr>
              <w:t>【戰爭學院】訓額分配表</w:t>
            </w:r>
          </w:p>
        </w:tc>
      </w:tr>
      <w:tr w:rsidR="00C132F3" w:rsidRPr="001A3910" w:rsidTr="00FA35C3">
        <w:trPr>
          <w:cantSplit/>
          <w:trHeight w:val="361"/>
          <w:jc w:val="right"/>
        </w:trPr>
        <w:tc>
          <w:tcPr>
            <w:tcW w:w="2878" w:type="dxa"/>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單位</w:t>
            </w:r>
          </w:p>
        </w:tc>
        <w:tc>
          <w:tcPr>
            <w:tcW w:w="5121" w:type="dxa"/>
            <w:gridSpan w:val="5"/>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班別</w:t>
            </w:r>
          </w:p>
        </w:tc>
        <w:tc>
          <w:tcPr>
            <w:tcW w:w="1506" w:type="dxa"/>
            <w:vMerge w:val="restart"/>
            <w:vAlign w:val="center"/>
          </w:tcPr>
          <w:p w:rsidR="00C132F3" w:rsidRPr="001A3910" w:rsidRDefault="00C132F3" w:rsidP="00FA35C3">
            <w:pPr>
              <w:pStyle w:val="a8"/>
              <w:kinsoku w:val="0"/>
              <w:overflowPunct w:val="0"/>
              <w:spacing w:after="0" w:line="0" w:lineRule="atLeast"/>
              <w:jc w:val="center"/>
              <w:rPr>
                <w:rFonts w:ascii="標楷體" w:eastAsia="標楷體" w:hAnsi="標楷體"/>
                <w:sz w:val="32"/>
                <w:szCs w:val="32"/>
              </w:rPr>
            </w:pPr>
            <w:r w:rsidRPr="001A3910">
              <w:rPr>
                <w:rFonts w:ascii="標楷體" w:eastAsia="標楷體" w:hAnsi="標楷體" w:hint="eastAsia"/>
                <w:sz w:val="32"/>
                <w:szCs w:val="32"/>
              </w:rPr>
              <w:t>訓期</w:t>
            </w:r>
          </w:p>
        </w:tc>
      </w:tr>
      <w:tr w:rsidR="00C132F3" w:rsidRPr="001A3910" w:rsidTr="00FA35C3">
        <w:trPr>
          <w:cantSplit/>
          <w:trHeight w:val="374"/>
          <w:jc w:val="right"/>
        </w:trPr>
        <w:tc>
          <w:tcPr>
            <w:tcW w:w="2878" w:type="dxa"/>
            <w:vMerge/>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p>
        </w:tc>
        <w:tc>
          <w:tcPr>
            <w:tcW w:w="1263" w:type="dxa"/>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正規班</w:t>
            </w:r>
          </w:p>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(校訓)</w:t>
            </w:r>
          </w:p>
        </w:tc>
        <w:tc>
          <w:tcPr>
            <w:tcW w:w="2897" w:type="dxa"/>
            <w:gridSpan w:val="3"/>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在職班</w:t>
            </w:r>
          </w:p>
        </w:tc>
        <w:tc>
          <w:tcPr>
            <w:tcW w:w="961" w:type="dxa"/>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小計</w:t>
            </w:r>
          </w:p>
        </w:tc>
        <w:tc>
          <w:tcPr>
            <w:tcW w:w="1506"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sz w:val="32"/>
                <w:szCs w:val="32"/>
              </w:rPr>
            </w:pPr>
          </w:p>
        </w:tc>
      </w:tr>
      <w:tr w:rsidR="00C132F3" w:rsidRPr="001A3910" w:rsidTr="00FA35C3">
        <w:trPr>
          <w:cantSplit/>
          <w:trHeight w:val="333"/>
          <w:jc w:val="right"/>
        </w:trPr>
        <w:tc>
          <w:tcPr>
            <w:tcW w:w="2878" w:type="dxa"/>
            <w:vMerge/>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p>
        </w:tc>
        <w:tc>
          <w:tcPr>
            <w:tcW w:w="1263" w:type="dxa"/>
            <w:vMerge/>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p>
        </w:tc>
        <w:tc>
          <w:tcPr>
            <w:tcW w:w="965"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筆試</w:t>
            </w:r>
          </w:p>
        </w:tc>
        <w:tc>
          <w:tcPr>
            <w:tcW w:w="966" w:type="dxa"/>
            <w:tcBorders>
              <w:right w:val="single" w:sz="4" w:space="0" w:color="auto"/>
            </w:tcBorders>
            <w:vAlign w:val="center"/>
          </w:tcPr>
          <w:p w:rsidR="00C132F3" w:rsidRPr="001A3910" w:rsidRDefault="00C132F3" w:rsidP="00FA35C3">
            <w:pPr>
              <w:pStyle w:val="a8"/>
              <w:kinsoku w:val="0"/>
              <w:overflowPunct w:val="0"/>
              <w:spacing w:after="0" w:line="0" w:lineRule="atLeast"/>
              <w:jc w:val="distribute"/>
              <w:rPr>
                <w:rFonts w:ascii="標楷體" w:eastAsia="標楷體" w:hAnsi="標楷體"/>
                <w:dstrike/>
                <w:sz w:val="32"/>
                <w:szCs w:val="32"/>
              </w:rPr>
            </w:pPr>
            <w:r w:rsidRPr="001A3910">
              <w:rPr>
                <w:rFonts w:ascii="標楷體" w:eastAsia="標楷體" w:hAnsi="標楷體" w:hint="eastAsia"/>
                <w:sz w:val="32"/>
                <w:szCs w:val="32"/>
              </w:rPr>
              <w:t>甄選</w:t>
            </w:r>
          </w:p>
        </w:tc>
        <w:tc>
          <w:tcPr>
            <w:tcW w:w="966" w:type="dxa"/>
            <w:tcBorders>
              <w:left w:val="single" w:sz="4" w:space="0" w:color="auto"/>
            </w:tcBorders>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推薦</w:t>
            </w:r>
          </w:p>
        </w:tc>
        <w:tc>
          <w:tcPr>
            <w:tcW w:w="961" w:type="dxa"/>
            <w:vMerge/>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p>
        </w:tc>
        <w:tc>
          <w:tcPr>
            <w:tcW w:w="1506"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sz w:val="32"/>
                <w:szCs w:val="32"/>
              </w:rPr>
            </w:pPr>
          </w:p>
        </w:tc>
      </w:tr>
      <w:tr w:rsidR="00C132F3" w:rsidRPr="001A3910" w:rsidTr="00FA35C3">
        <w:trPr>
          <w:cantSplit/>
          <w:trHeight w:val="500"/>
          <w:jc w:val="right"/>
        </w:trPr>
        <w:tc>
          <w:tcPr>
            <w:tcW w:w="2878" w:type="dxa"/>
            <w:vAlign w:val="center"/>
          </w:tcPr>
          <w:p w:rsidR="00C132F3" w:rsidRPr="001A3910" w:rsidRDefault="00C132F3" w:rsidP="00FA35C3">
            <w:pPr>
              <w:widowControl/>
              <w:spacing w:line="0" w:lineRule="atLeast"/>
              <w:jc w:val="distribute"/>
              <w:rPr>
                <w:rFonts w:ascii="標楷體" w:eastAsia="標楷體" w:hAnsi="標楷體"/>
                <w:sz w:val="32"/>
                <w:szCs w:val="32"/>
              </w:rPr>
            </w:pPr>
            <w:r w:rsidRPr="001A3910">
              <w:rPr>
                <w:rFonts w:ascii="標楷體" w:eastAsia="標楷體" w:hAnsi="標楷體" w:cs="新細明體" w:hint="eastAsia"/>
                <w:kern w:val="0"/>
                <w:sz w:val="32"/>
                <w:szCs w:val="32"/>
              </w:rPr>
              <w:t>部本部及參謀本部</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w:t>
            </w:r>
          </w:p>
        </w:tc>
        <w:tc>
          <w:tcPr>
            <w:tcW w:w="1506" w:type="dxa"/>
            <w:vMerge w:val="restart"/>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正規班</w:t>
            </w:r>
          </w:p>
          <w:p w:rsidR="00C132F3" w:rsidRPr="001A3910" w:rsidRDefault="00C132F3" w:rsidP="00FA35C3">
            <w:pPr>
              <w:pStyle w:val="a8"/>
              <w:kinsoku w:val="0"/>
              <w:overflowPunct w:val="0"/>
              <w:snapToGrid w:val="0"/>
              <w:spacing w:after="0" w:line="0" w:lineRule="atLeast"/>
              <w:jc w:val="center"/>
              <w:rPr>
                <w:rFonts w:ascii="標楷體" w:eastAsia="標楷體" w:hAnsi="標楷體"/>
                <w:spacing w:val="-20"/>
                <w:sz w:val="32"/>
                <w:szCs w:val="32"/>
              </w:rPr>
            </w:pPr>
            <w:r w:rsidRPr="001A3910">
              <w:rPr>
                <w:rFonts w:ascii="標楷體" w:eastAsia="標楷體" w:hAnsi="標楷體" w:cs="Arial" w:hint="eastAsia"/>
                <w:spacing w:val="-20"/>
                <w:sz w:val="32"/>
                <w:szCs w:val="32"/>
              </w:rPr>
              <w:t>（51</w:t>
            </w:r>
            <w:r w:rsidRPr="001A3910">
              <w:rPr>
                <w:rFonts w:ascii="標楷體" w:eastAsia="標楷體" w:hAnsi="標楷體" w:hint="eastAsia"/>
                <w:spacing w:val="-20"/>
                <w:sz w:val="32"/>
                <w:szCs w:val="32"/>
              </w:rPr>
              <w:t>週）</w:t>
            </w:r>
          </w:p>
          <w:p w:rsidR="00C132F3" w:rsidRPr="001A3910" w:rsidRDefault="00C132F3" w:rsidP="00FA35C3">
            <w:pPr>
              <w:pStyle w:val="a8"/>
              <w:kinsoku w:val="0"/>
              <w:overflowPunct w:val="0"/>
              <w:snapToGrid w:val="0"/>
              <w:spacing w:after="0" w:line="0" w:lineRule="atLeast"/>
              <w:rPr>
                <w:rFonts w:ascii="標楷體" w:eastAsia="標楷體" w:hAnsi="標楷體"/>
                <w:sz w:val="32"/>
                <w:szCs w:val="32"/>
              </w:rPr>
            </w:pPr>
          </w:p>
          <w:p w:rsidR="00C132F3" w:rsidRPr="001A3910" w:rsidRDefault="00C132F3" w:rsidP="00FA35C3">
            <w:pPr>
              <w:pStyle w:val="a8"/>
              <w:kinsoku w:val="0"/>
              <w:overflowPunct w:val="0"/>
              <w:snapToGrid w:val="0"/>
              <w:spacing w:after="0" w:line="0" w:lineRule="atLeast"/>
              <w:jc w:val="center"/>
              <w:rPr>
                <w:rFonts w:ascii="標楷體" w:eastAsia="標楷體" w:hAnsi="標楷體"/>
                <w:sz w:val="32"/>
                <w:szCs w:val="32"/>
              </w:rPr>
            </w:pPr>
            <w:r w:rsidRPr="001A3910">
              <w:rPr>
                <w:rFonts w:ascii="標楷體" w:eastAsia="標楷體" w:hAnsi="標楷體" w:hint="eastAsia"/>
                <w:sz w:val="32"/>
                <w:szCs w:val="32"/>
              </w:rPr>
              <w:t>在職班</w:t>
            </w:r>
          </w:p>
          <w:p w:rsidR="00C132F3" w:rsidRPr="001A3910" w:rsidRDefault="00C132F3" w:rsidP="00FA35C3">
            <w:pPr>
              <w:pStyle w:val="a8"/>
              <w:kinsoku w:val="0"/>
              <w:overflowPunct w:val="0"/>
              <w:snapToGrid w:val="0"/>
              <w:spacing w:after="0" w:line="0" w:lineRule="atLeast"/>
              <w:rPr>
                <w:rFonts w:ascii="標楷體" w:eastAsia="標楷體" w:hAnsi="標楷體" w:cs="Arial"/>
                <w:sz w:val="32"/>
                <w:szCs w:val="32"/>
              </w:rPr>
            </w:pPr>
            <w:r w:rsidRPr="001A3910">
              <w:rPr>
                <w:rFonts w:ascii="標楷體" w:eastAsia="標楷體" w:hAnsi="標楷體" w:hint="eastAsia"/>
                <w:sz w:val="32"/>
                <w:szCs w:val="32"/>
              </w:rPr>
              <w:t>（</w:t>
            </w:r>
            <w:r w:rsidRPr="001A3910">
              <w:rPr>
                <w:rFonts w:ascii="標楷體" w:eastAsia="標楷體" w:hAnsi="標楷體" w:cs="Arial" w:hint="eastAsia"/>
                <w:sz w:val="32"/>
                <w:szCs w:val="32"/>
              </w:rPr>
              <w:t>2</w:t>
            </w:r>
            <w:r w:rsidRPr="001A3910">
              <w:rPr>
                <w:rFonts w:ascii="標楷體" w:eastAsia="標楷體" w:hAnsi="標楷體" w:hint="eastAsia"/>
                <w:sz w:val="32"/>
                <w:szCs w:val="32"/>
              </w:rPr>
              <w:t>年）</w:t>
            </w:r>
          </w:p>
        </w:tc>
      </w:tr>
      <w:tr w:rsidR="00C132F3" w:rsidRPr="001A3910" w:rsidTr="00FA35C3">
        <w:trPr>
          <w:cantSplit/>
          <w:trHeight w:val="445"/>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cs="新細明體" w:hint="eastAsia"/>
                <w:kern w:val="0"/>
                <w:sz w:val="32"/>
                <w:szCs w:val="32"/>
              </w:rPr>
              <w:t>直屬機關</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5</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5</w:t>
            </w:r>
          </w:p>
        </w:tc>
        <w:tc>
          <w:tcPr>
            <w:tcW w:w="1506" w:type="dxa"/>
            <w:vMerge/>
            <w:vAlign w:val="center"/>
          </w:tcPr>
          <w:p w:rsidR="00C132F3" w:rsidRPr="001A3910" w:rsidRDefault="00C132F3" w:rsidP="00FA35C3">
            <w:pPr>
              <w:pStyle w:val="a8"/>
              <w:kinsoku w:val="0"/>
              <w:overflowPunct w:val="0"/>
              <w:snapToGrid w:val="0"/>
              <w:spacing w:after="0" w:line="0" w:lineRule="atLeast"/>
              <w:rPr>
                <w:rFonts w:ascii="標楷體" w:eastAsia="標楷體" w:hAnsi="標楷體" w:cs="Arial"/>
                <w:sz w:val="32"/>
                <w:szCs w:val="32"/>
              </w:rPr>
            </w:pPr>
          </w:p>
        </w:tc>
      </w:tr>
      <w:tr w:rsidR="00C132F3" w:rsidRPr="001A3910" w:rsidTr="00FA35C3">
        <w:trPr>
          <w:cantSplit/>
          <w:trHeight w:val="444"/>
          <w:jc w:val="right"/>
        </w:trPr>
        <w:tc>
          <w:tcPr>
            <w:tcW w:w="2878" w:type="dxa"/>
            <w:vAlign w:val="center"/>
          </w:tcPr>
          <w:p w:rsidR="00C132F3" w:rsidRPr="004D4486"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7B2795">
              <w:rPr>
                <w:rFonts w:ascii="標楷體" w:eastAsia="標楷體" w:hAnsi="標楷體" w:cs="新細明體" w:hint="eastAsia"/>
                <w:kern w:val="0"/>
                <w:sz w:val="32"/>
                <w:szCs w:val="32"/>
              </w:rPr>
              <w:t>直屬</w:t>
            </w:r>
            <w:r w:rsidRPr="00FA35C3">
              <w:rPr>
                <w:rFonts w:ascii="標楷體" w:eastAsia="標楷體" w:hAnsi="標楷體" w:cs="新細明體" w:hint="eastAsia"/>
                <w:kern w:val="0"/>
                <w:sz w:val="32"/>
                <w:szCs w:val="32"/>
              </w:rPr>
              <w:t>機構</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DE4106">
              <w:rPr>
                <w:rFonts w:ascii="標楷體" w:eastAsia="標楷體" w:hAnsi="標楷體" w:cs="Arial" w:hint="eastAsia"/>
                <w:sz w:val="32"/>
                <w:szCs w:val="32"/>
              </w:rPr>
              <w:t>-</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1506" w:type="dxa"/>
            <w:vMerge/>
            <w:vAlign w:val="center"/>
          </w:tcPr>
          <w:p w:rsidR="00C132F3" w:rsidRPr="001A3910" w:rsidRDefault="00C132F3" w:rsidP="00FA35C3">
            <w:pPr>
              <w:pStyle w:val="a8"/>
              <w:kinsoku w:val="0"/>
              <w:overflowPunct w:val="0"/>
              <w:snapToGrid w:val="0"/>
              <w:spacing w:after="0" w:line="0" w:lineRule="atLeast"/>
              <w:rPr>
                <w:rFonts w:ascii="標楷體" w:eastAsia="標楷體" w:hAnsi="標楷體" w:cs="Arial"/>
                <w:sz w:val="32"/>
                <w:szCs w:val="32"/>
              </w:rPr>
            </w:pPr>
          </w:p>
        </w:tc>
      </w:tr>
      <w:tr w:rsidR="00C132F3" w:rsidRPr="001A3910" w:rsidTr="00FA35C3">
        <w:trPr>
          <w:cantSplit/>
          <w:trHeight w:val="444"/>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cs="新細明體"/>
                <w:kern w:val="0"/>
                <w:sz w:val="32"/>
                <w:szCs w:val="32"/>
              </w:rPr>
            </w:pPr>
            <w:r w:rsidRPr="001A3910">
              <w:rPr>
                <w:rFonts w:ascii="標楷體" w:eastAsia="標楷體" w:hAnsi="標楷體" w:cs="新細明體" w:hint="eastAsia"/>
                <w:kern w:val="0"/>
                <w:sz w:val="32"/>
                <w:szCs w:val="32"/>
              </w:rPr>
              <w:t>國防部人事室</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1506" w:type="dxa"/>
            <w:vMerge/>
            <w:vAlign w:val="center"/>
          </w:tcPr>
          <w:p w:rsidR="00C132F3" w:rsidRPr="001A3910" w:rsidRDefault="00C132F3" w:rsidP="00FA35C3">
            <w:pPr>
              <w:pStyle w:val="a8"/>
              <w:kinsoku w:val="0"/>
              <w:overflowPunct w:val="0"/>
              <w:snapToGrid w:val="0"/>
              <w:spacing w:after="0" w:line="0" w:lineRule="atLeast"/>
              <w:rPr>
                <w:rFonts w:ascii="標楷體" w:eastAsia="標楷體" w:hAnsi="標楷體" w:cs="Arial"/>
                <w:sz w:val="32"/>
                <w:szCs w:val="32"/>
              </w:rPr>
            </w:pPr>
          </w:p>
        </w:tc>
      </w:tr>
      <w:tr w:rsidR="00C132F3" w:rsidRPr="001A3910" w:rsidTr="00FA35C3">
        <w:trPr>
          <w:cantSplit/>
          <w:trHeight w:val="430"/>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陸軍司令部</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40(2)</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4</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7</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51</w:t>
            </w:r>
          </w:p>
        </w:tc>
        <w:tc>
          <w:tcPr>
            <w:tcW w:w="1506" w:type="dxa"/>
            <w:vMerge/>
            <w:vAlign w:val="center"/>
          </w:tcPr>
          <w:p w:rsidR="00C132F3" w:rsidRPr="001A3910" w:rsidRDefault="00C132F3" w:rsidP="00FA35C3">
            <w:pPr>
              <w:pStyle w:val="a8"/>
              <w:kinsoku w:val="0"/>
              <w:overflowPunct w:val="0"/>
              <w:snapToGrid w:val="0"/>
              <w:spacing w:after="0" w:line="0" w:lineRule="atLeast"/>
              <w:rPr>
                <w:rFonts w:ascii="標楷體" w:eastAsia="標楷體" w:hAnsi="標楷體"/>
                <w:sz w:val="32"/>
                <w:szCs w:val="32"/>
              </w:rPr>
            </w:pPr>
          </w:p>
        </w:tc>
      </w:tr>
      <w:tr w:rsidR="00C132F3" w:rsidRPr="001A3910" w:rsidTr="00FA35C3">
        <w:trPr>
          <w:cantSplit/>
          <w:trHeight w:val="402"/>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海軍司令部</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18</w:t>
            </w:r>
            <w:r w:rsidRPr="007B2795">
              <w:rPr>
                <w:rFonts w:ascii="標楷體" w:eastAsia="標楷體" w:hAnsi="標楷體" w:cs="Arial" w:hint="eastAsia"/>
                <w:sz w:val="32"/>
                <w:szCs w:val="32"/>
              </w:rPr>
              <w:t>(</w:t>
            </w:r>
            <w:r w:rsidRPr="004D4486">
              <w:rPr>
                <w:rFonts w:ascii="標楷體" w:eastAsia="標楷體" w:hAnsi="標楷體" w:cs="Arial" w:hint="eastAsia"/>
                <w:sz w:val="32"/>
                <w:szCs w:val="32"/>
              </w:rPr>
              <w:t>1</w:t>
            </w:r>
            <w:r w:rsidRPr="00DE4106">
              <w:rPr>
                <w:rFonts w:ascii="標楷體" w:eastAsia="標楷體" w:hAnsi="標楷體" w:cs="Arial" w:hint="eastAsia"/>
                <w:sz w:val="32"/>
                <w:szCs w:val="32"/>
              </w:rPr>
              <w:t>)</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pacing w:val="-20"/>
                <w:sz w:val="32"/>
                <w:szCs w:val="32"/>
              </w:rPr>
            </w:pPr>
            <w:r w:rsidRPr="001A3910">
              <w:rPr>
                <w:rFonts w:ascii="標楷體" w:eastAsia="標楷體" w:hAnsi="標楷體" w:cs="Arial" w:hint="eastAsia"/>
                <w:spacing w:val="-20"/>
                <w:sz w:val="32"/>
                <w:szCs w:val="32"/>
              </w:rPr>
              <w:t>8</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29</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31"/>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空軍司令部</w:t>
            </w:r>
          </w:p>
        </w:tc>
        <w:tc>
          <w:tcPr>
            <w:tcW w:w="1263" w:type="dxa"/>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17</w:t>
            </w:r>
            <w:r w:rsidRPr="007B2795">
              <w:rPr>
                <w:rFonts w:ascii="標楷體" w:eastAsia="標楷體" w:hAnsi="標楷體" w:cs="Arial" w:hint="eastAsia"/>
                <w:sz w:val="32"/>
                <w:szCs w:val="32"/>
              </w:rPr>
              <w:t>(1)</w:t>
            </w:r>
          </w:p>
        </w:tc>
        <w:tc>
          <w:tcPr>
            <w:tcW w:w="965"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6</w:t>
            </w:r>
          </w:p>
        </w:tc>
        <w:tc>
          <w:tcPr>
            <w:tcW w:w="966" w:type="dxa"/>
            <w:tcBorders>
              <w:right w:val="single" w:sz="4" w:space="0" w:color="auto"/>
            </w:tcBorders>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7B2795">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DE4106">
              <w:rPr>
                <w:rFonts w:ascii="標楷體" w:eastAsia="標楷體" w:hAnsi="標楷體" w:cs="Arial" w:hint="eastAsia"/>
                <w:sz w:val="32"/>
                <w:szCs w:val="32"/>
              </w:rPr>
              <w:t>4</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27</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44"/>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pacing w:val="-30"/>
                <w:sz w:val="32"/>
                <w:szCs w:val="32"/>
              </w:rPr>
            </w:pPr>
            <w:r w:rsidRPr="001A3910">
              <w:rPr>
                <w:rFonts w:ascii="標楷體" w:eastAsia="標楷體" w:hAnsi="標楷體" w:hint="eastAsia"/>
                <w:spacing w:val="-30"/>
                <w:sz w:val="32"/>
                <w:szCs w:val="32"/>
              </w:rPr>
              <w:t>後備指揮部</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9</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1</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10</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30"/>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pacing w:val="-30"/>
                <w:sz w:val="32"/>
                <w:szCs w:val="32"/>
              </w:rPr>
              <w:t>憲兵指揮部</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5(2)</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1</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6</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30"/>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政治作戰局</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21</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23</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31"/>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軍情局</w:t>
            </w:r>
          </w:p>
        </w:tc>
        <w:tc>
          <w:tcPr>
            <w:tcW w:w="1263"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0</w:t>
            </w:r>
          </w:p>
        </w:tc>
        <w:tc>
          <w:tcPr>
            <w:tcW w:w="965"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1(1)</w:t>
            </w:r>
          </w:p>
        </w:tc>
        <w:tc>
          <w:tcPr>
            <w:tcW w:w="966" w:type="dxa"/>
            <w:tcBorders>
              <w:right w:val="single" w:sz="4" w:space="0" w:color="auto"/>
            </w:tcBorders>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7B2795">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DE4106">
              <w:rPr>
                <w:rFonts w:ascii="標楷體" w:eastAsia="標楷體" w:hAnsi="標楷體" w:cs="Arial" w:hint="eastAsia"/>
                <w:sz w:val="32"/>
                <w:szCs w:val="32"/>
              </w:rPr>
              <w:t>-</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02"/>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電展室</w:t>
            </w:r>
          </w:p>
        </w:tc>
        <w:tc>
          <w:tcPr>
            <w:tcW w:w="1263"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highlight w:val="yellow"/>
              </w:rPr>
            </w:pPr>
            <w:r w:rsidRPr="00FA35C3">
              <w:rPr>
                <w:rFonts w:ascii="標楷體" w:eastAsia="標楷體" w:hAnsi="標楷體" w:cs="Arial" w:hint="eastAsia"/>
                <w:sz w:val="32"/>
                <w:szCs w:val="32"/>
              </w:rPr>
              <w:t>2(2)</w:t>
            </w:r>
          </w:p>
        </w:tc>
        <w:tc>
          <w:tcPr>
            <w:tcW w:w="965" w:type="dxa"/>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7B2795">
              <w:rPr>
                <w:rFonts w:ascii="標楷體" w:eastAsia="標楷體" w:hAnsi="標楷體" w:cs="Arial" w:hint="eastAsia"/>
                <w:sz w:val="32"/>
                <w:szCs w:val="32"/>
              </w:rPr>
              <w:t>0</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DE4106">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16"/>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國安局</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1</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2(1)</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w:t>
            </w:r>
          </w:p>
        </w:tc>
        <w:tc>
          <w:tcPr>
            <w:tcW w:w="961"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3</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73"/>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海巡署</w:t>
            </w:r>
          </w:p>
        </w:tc>
        <w:tc>
          <w:tcPr>
            <w:tcW w:w="1263"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7</w:t>
            </w:r>
          </w:p>
        </w:tc>
        <w:tc>
          <w:tcPr>
            <w:tcW w:w="965"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0</w:t>
            </w:r>
          </w:p>
        </w:tc>
        <w:tc>
          <w:tcPr>
            <w:tcW w:w="966" w:type="dxa"/>
            <w:tcBorders>
              <w:right w:val="single" w:sz="4" w:space="0" w:color="auto"/>
            </w:tcBorders>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7B2795">
              <w:rPr>
                <w:rFonts w:ascii="標楷體" w:eastAsia="標楷體" w:hAnsi="標楷體" w:cs="Arial" w:hint="eastAsia"/>
                <w:sz w:val="32"/>
                <w:szCs w:val="32"/>
              </w:rPr>
              <w:t>-</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DE4106">
              <w:rPr>
                <w:rFonts w:ascii="標楷體" w:eastAsia="標楷體" w:hAnsi="標楷體" w:cs="Arial" w:hint="eastAsia"/>
                <w:sz w:val="32"/>
                <w:szCs w:val="32"/>
              </w:rPr>
              <w:t>-</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7</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73"/>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教育部</w:t>
            </w:r>
          </w:p>
        </w:tc>
        <w:tc>
          <w:tcPr>
            <w:tcW w:w="1263"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0</w:t>
            </w:r>
          </w:p>
        </w:tc>
        <w:tc>
          <w:tcPr>
            <w:tcW w:w="965"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0</w:t>
            </w:r>
          </w:p>
        </w:tc>
        <w:tc>
          <w:tcPr>
            <w:tcW w:w="966" w:type="dxa"/>
            <w:tcBorders>
              <w:right w:val="single" w:sz="4" w:space="0" w:color="auto"/>
            </w:tcBorders>
            <w:vAlign w:val="center"/>
          </w:tcPr>
          <w:p w:rsidR="00C132F3" w:rsidRPr="007B2795"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c>
          <w:tcPr>
            <w:tcW w:w="966" w:type="dxa"/>
            <w:tcBorders>
              <w:left w:val="single" w:sz="4" w:space="0" w:color="auto"/>
            </w:tcBorders>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0</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361"/>
          <w:jc w:val="right"/>
        </w:trPr>
        <w:tc>
          <w:tcPr>
            <w:tcW w:w="2878"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合計</w:t>
            </w:r>
          </w:p>
        </w:tc>
        <w:tc>
          <w:tcPr>
            <w:tcW w:w="126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pacing w:val="-26"/>
                <w:sz w:val="32"/>
                <w:szCs w:val="32"/>
              </w:rPr>
            </w:pPr>
            <w:r w:rsidRPr="001A3910">
              <w:rPr>
                <w:rFonts w:ascii="標楷體" w:eastAsia="標楷體" w:hAnsi="標楷體" w:cs="Arial" w:hint="eastAsia"/>
                <w:spacing w:val="-26"/>
                <w:sz w:val="32"/>
                <w:szCs w:val="32"/>
              </w:rPr>
              <w:t>120(8)</w:t>
            </w:r>
          </w:p>
        </w:tc>
        <w:tc>
          <w:tcPr>
            <w:tcW w:w="965"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pacing w:val="-20"/>
                <w:sz w:val="32"/>
                <w:szCs w:val="32"/>
              </w:rPr>
            </w:pPr>
            <w:r w:rsidRPr="00FA35C3">
              <w:rPr>
                <w:rFonts w:ascii="標楷體" w:eastAsia="標楷體" w:hAnsi="標楷體" w:cs="Arial" w:hint="eastAsia"/>
                <w:spacing w:val="-20"/>
                <w:sz w:val="32"/>
                <w:szCs w:val="32"/>
              </w:rPr>
              <w:t>26</w:t>
            </w:r>
            <w:r w:rsidRPr="007B2795">
              <w:rPr>
                <w:rFonts w:ascii="標楷體" w:eastAsia="標楷體" w:hAnsi="標楷體" w:cs="Arial" w:hint="eastAsia"/>
                <w:spacing w:val="-20"/>
                <w:sz w:val="32"/>
                <w:szCs w:val="32"/>
              </w:rPr>
              <w:t>(</w:t>
            </w:r>
            <w:r w:rsidRPr="004D4486">
              <w:rPr>
                <w:rFonts w:ascii="標楷體" w:eastAsia="標楷體" w:hAnsi="標楷體" w:cs="Arial" w:hint="eastAsia"/>
                <w:spacing w:val="-20"/>
                <w:sz w:val="32"/>
                <w:szCs w:val="32"/>
              </w:rPr>
              <w:t>2</w:t>
            </w:r>
            <w:r w:rsidRPr="00DE4106">
              <w:rPr>
                <w:rFonts w:ascii="標楷體" w:eastAsia="標楷體" w:hAnsi="標楷體" w:cs="Arial" w:hint="eastAsia"/>
                <w:spacing w:val="-20"/>
                <w:sz w:val="32"/>
                <w:szCs w:val="32"/>
              </w:rPr>
              <w:t>)</w:t>
            </w:r>
          </w:p>
        </w:tc>
        <w:tc>
          <w:tcPr>
            <w:tcW w:w="966" w:type="dxa"/>
            <w:tcBorders>
              <w:righ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5</w:t>
            </w:r>
          </w:p>
        </w:tc>
        <w:tc>
          <w:tcPr>
            <w:tcW w:w="966" w:type="dxa"/>
            <w:tcBorders>
              <w:left w:val="single" w:sz="4" w:space="0" w:color="auto"/>
            </w:tcBorders>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1A3910">
              <w:rPr>
                <w:rFonts w:ascii="標楷體" w:eastAsia="標楷體" w:hAnsi="標楷體" w:cs="Arial" w:hint="eastAsia"/>
                <w:sz w:val="32"/>
                <w:szCs w:val="32"/>
              </w:rPr>
              <w:t>26</w:t>
            </w:r>
          </w:p>
        </w:tc>
        <w:tc>
          <w:tcPr>
            <w:tcW w:w="961" w:type="dxa"/>
            <w:vAlign w:val="center"/>
          </w:tcPr>
          <w:p w:rsidR="00C132F3" w:rsidRPr="00FA35C3"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177</w:t>
            </w:r>
          </w:p>
        </w:tc>
        <w:tc>
          <w:tcPr>
            <w:tcW w:w="1506" w:type="dxa"/>
            <w:vMerge/>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32"/>
                <w:szCs w:val="32"/>
              </w:rPr>
            </w:pPr>
          </w:p>
        </w:tc>
      </w:tr>
      <w:tr w:rsidR="00C132F3" w:rsidRPr="001A3910" w:rsidTr="00FA35C3">
        <w:trPr>
          <w:cantSplit/>
          <w:trHeight w:val="4024"/>
          <w:jc w:val="right"/>
        </w:trPr>
        <w:tc>
          <w:tcPr>
            <w:tcW w:w="9505" w:type="dxa"/>
            <w:gridSpan w:val="7"/>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sz w:val="28"/>
                <w:szCs w:val="28"/>
              </w:rPr>
            </w:pPr>
            <w:r w:rsidRPr="001A3910">
              <w:rPr>
                <w:rFonts w:ascii="標楷體" w:eastAsia="標楷體" w:hAnsi="標楷體" w:hint="eastAsia"/>
                <w:sz w:val="28"/>
                <w:szCs w:val="28"/>
              </w:rPr>
              <w:t>說明</w:t>
            </w:r>
            <w:r w:rsidRPr="001A3910">
              <w:rPr>
                <w:rFonts w:ascii="新細明體" w:hAnsi="新細明體" w:hint="eastAsia"/>
                <w:sz w:val="28"/>
                <w:szCs w:val="28"/>
              </w:rPr>
              <w:t>：</w:t>
            </w:r>
          </w:p>
          <w:p w:rsidR="00C132F3" w:rsidRPr="001A3910" w:rsidRDefault="00C132F3" w:rsidP="00FA35C3">
            <w:pPr>
              <w:pStyle w:val="a8"/>
              <w:kinsoku w:val="0"/>
              <w:overflowPunct w:val="0"/>
              <w:snapToGrid w:val="0"/>
              <w:spacing w:after="0" w:line="0" w:lineRule="atLeast"/>
              <w:ind w:left="372" w:hangingChars="133" w:hanging="372"/>
              <w:jc w:val="both"/>
              <w:rPr>
                <w:rFonts w:ascii="標楷體" w:eastAsia="標楷體" w:hAnsi="標楷體"/>
                <w:sz w:val="28"/>
                <w:szCs w:val="28"/>
              </w:rPr>
            </w:pPr>
            <w:r w:rsidRPr="001A3910">
              <w:rPr>
                <w:rFonts w:ascii="標楷體" w:eastAsia="標楷體" w:hAnsi="標楷體" w:hint="eastAsia"/>
                <w:sz w:val="28"/>
                <w:szCs w:val="28"/>
              </w:rPr>
              <w:t>1、（）內為情報訓額。</w:t>
            </w:r>
          </w:p>
          <w:p w:rsidR="00C132F3" w:rsidRPr="001A3910" w:rsidRDefault="00C132F3" w:rsidP="00FA35C3">
            <w:pPr>
              <w:pStyle w:val="a8"/>
              <w:kinsoku w:val="0"/>
              <w:overflowPunct w:val="0"/>
              <w:snapToGrid w:val="0"/>
              <w:spacing w:after="0" w:line="0" w:lineRule="atLeast"/>
              <w:jc w:val="both"/>
              <w:rPr>
                <w:rFonts w:ascii="標楷體" w:eastAsia="標楷體" w:hAnsi="標楷體"/>
                <w:sz w:val="28"/>
                <w:szCs w:val="28"/>
              </w:rPr>
            </w:pPr>
            <w:r w:rsidRPr="001A3910">
              <w:rPr>
                <w:rFonts w:ascii="標楷體" w:eastAsia="標楷體" w:hAnsi="標楷體" w:hint="eastAsia"/>
                <w:sz w:val="28"/>
                <w:szCs w:val="28"/>
              </w:rPr>
              <w:t>2、在職班推薦入學訓額單位說明：</w:t>
            </w:r>
          </w:p>
          <w:p w:rsidR="00C132F3" w:rsidRPr="004D4486" w:rsidRDefault="00C132F3" w:rsidP="00FA35C3">
            <w:pPr>
              <w:pStyle w:val="a8"/>
              <w:kinsoku w:val="0"/>
              <w:overflowPunct w:val="0"/>
              <w:snapToGrid w:val="0"/>
              <w:spacing w:after="0" w:line="0" w:lineRule="atLeast"/>
              <w:ind w:left="420" w:hangingChars="150" w:hanging="420"/>
              <w:jc w:val="both"/>
              <w:rPr>
                <w:rFonts w:ascii="標楷體" w:eastAsia="標楷體" w:hAnsi="標楷體"/>
                <w:sz w:val="28"/>
                <w:szCs w:val="28"/>
              </w:rPr>
            </w:pPr>
            <w:r w:rsidRPr="001A3910">
              <w:rPr>
                <w:rFonts w:ascii="標楷體" w:eastAsia="標楷體" w:hAnsi="標楷體" w:hint="eastAsia"/>
                <w:sz w:val="28"/>
                <w:szCs w:val="28"/>
              </w:rPr>
              <w:t>(1)部本部及參謀本部：戰規司、資源司、法律司、整評司、全動室、總督察長室、政務室、人事室、</w:t>
            </w:r>
            <w:r w:rsidRPr="00FA35C3">
              <w:rPr>
                <w:rFonts w:ascii="標楷體" w:eastAsia="標楷體" w:hAnsi="標楷體" w:hint="eastAsia"/>
                <w:sz w:val="28"/>
                <w:szCs w:val="28"/>
              </w:rPr>
              <w:t>國防</w:t>
            </w:r>
            <w:r w:rsidRPr="007B2795">
              <w:rPr>
                <w:rFonts w:ascii="標楷體" w:eastAsia="標楷體" w:hAnsi="標楷體" w:hint="eastAsia"/>
                <w:sz w:val="28"/>
                <w:szCs w:val="28"/>
              </w:rPr>
              <w:t>採購室、政風室、主計室、人次室、情次室、作計室、後次室、通次室、訓次室</w:t>
            </w:r>
            <w:r w:rsidRPr="004D4486">
              <w:rPr>
                <w:rFonts w:ascii="標楷體" w:eastAsia="標楷體" w:hAnsi="標楷體" w:hint="eastAsia"/>
                <w:sz w:val="28"/>
                <w:szCs w:val="28"/>
              </w:rPr>
              <w:t>、</w:t>
            </w:r>
            <w:r w:rsidRPr="00FA35C3">
              <w:rPr>
                <w:rFonts w:ascii="標楷體" w:eastAsia="標楷體" w:hAnsi="標楷體" w:hint="eastAsia"/>
                <w:sz w:val="28"/>
                <w:szCs w:val="28"/>
              </w:rPr>
              <w:t>總長室</w:t>
            </w:r>
            <w:r w:rsidRPr="007B2795">
              <w:rPr>
                <w:rFonts w:ascii="標楷體" w:eastAsia="標楷體" w:hAnsi="標楷體" w:hint="eastAsia"/>
                <w:sz w:val="28"/>
                <w:szCs w:val="28"/>
              </w:rPr>
              <w:t>。</w:t>
            </w:r>
          </w:p>
          <w:p w:rsidR="00C132F3" w:rsidRPr="004D4486" w:rsidRDefault="00C132F3" w:rsidP="00FA35C3">
            <w:pPr>
              <w:pStyle w:val="a8"/>
              <w:kinsoku w:val="0"/>
              <w:overflowPunct w:val="0"/>
              <w:snapToGrid w:val="0"/>
              <w:spacing w:after="0" w:line="0" w:lineRule="atLeast"/>
              <w:ind w:left="420" w:hangingChars="150" w:hanging="420"/>
              <w:jc w:val="both"/>
              <w:rPr>
                <w:rFonts w:ascii="標楷體" w:eastAsia="標楷體" w:hAnsi="標楷體"/>
                <w:sz w:val="28"/>
                <w:szCs w:val="28"/>
              </w:rPr>
            </w:pPr>
            <w:r w:rsidRPr="00DE4106">
              <w:rPr>
                <w:rFonts w:ascii="標楷體" w:eastAsia="標楷體" w:hAnsi="標楷體" w:hint="eastAsia"/>
                <w:sz w:val="28"/>
                <w:szCs w:val="28"/>
              </w:rPr>
              <w:t>(</w:t>
            </w:r>
            <w:r w:rsidRPr="001A3910">
              <w:rPr>
                <w:rFonts w:ascii="標楷體" w:eastAsia="標楷體" w:hAnsi="標楷體" w:hint="eastAsia"/>
                <w:sz w:val="28"/>
                <w:szCs w:val="28"/>
              </w:rPr>
              <w:t>2)直屬機關：政戰局、軍備局、主計局、軍醫局、</w:t>
            </w:r>
            <w:r w:rsidRPr="00FA35C3">
              <w:rPr>
                <w:rFonts w:ascii="標楷體" w:eastAsia="標楷體" w:hAnsi="標楷體" w:hint="eastAsia"/>
                <w:sz w:val="28"/>
                <w:szCs w:val="28"/>
              </w:rPr>
              <w:t>駐美代表團</w:t>
            </w:r>
            <w:r w:rsidRPr="007B2795">
              <w:rPr>
                <w:rFonts w:ascii="標楷體" w:eastAsia="標楷體" w:hAnsi="標楷體" w:hint="eastAsia"/>
                <w:sz w:val="28"/>
                <w:szCs w:val="28"/>
              </w:rPr>
              <w:t>、</w:t>
            </w:r>
            <w:r w:rsidRPr="004D4486">
              <w:rPr>
                <w:rFonts w:ascii="標楷體" w:eastAsia="標楷體" w:hAnsi="標楷體" w:hint="eastAsia"/>
                <w:sz w:val="28"/>
                <w:szCs w:val="28"/>
              </w:rPr>
              <w:t>國防大學（含所屬學院）</w:t>
            </w:r>
            <w:r w:rsidRPr="00DE4106">
              <w:rPr>
                <w:rFonts w:ascii="標楷體" w:eastAsia="標楷體" w:hAnsi="標楷體" w:hint="eastAsia"/>
                <w:sz w:val="28"/>
                <w:szCs w:val="28"/>
              </w:rPr>
              <w:t>、</w:t>
            </w:r>
            <w:r w:rsidRPr="00FA35C3">
              <w:rPr>
                <w:rFonts w:ascii="標楷體" w:eastAsia="標楷體" w:hAnsi="標楷體" w:hint="eastAsia"/>
                <w:sz w:val="28"/>
                <w:szCs w:val="28"/>
              </w:rPr>
              <w:t>中正預校</w:t>
            </w:r>
            <w:r w:rsidRPr="007B2795">
              <w:rPr>
                <w:rFonts w:ascii="標楷體" w:eastAsia="標楷體" w:hAnsi="標楷體" w:hint="eastAsia"/>
                <w:sz w:val="28"/>
                <w:szCs w:val="28"/>
              </w:rPr>
              <w:t>、</w:t>
            </w:r>
            <w:r w:rsidRPr="00FA35C3">
              <w:rPr>
                <w:rFonts w:ascii="標楷體" w:eastAsia="標楷體" w:hAnsi="標楷體" w:hint="eastAsia"/>
                <w:sz w:val="28"/>
                <w:szCs w:val="28"/>
              </w:rPr>
              <w:t>軍事院檢</w:t>
            </w:r>
            <w:r w:rsidRPr="007B2795">
              <w:rPr>
                <w:rFonts w:ascii="標楷體" w:eastAsia="標楷體" w:hAnsi="標楷體" w:hint="eastAsia"/>
                <w:sz w:val="28"/>
                <w:szCs w:val="28"/>
              </w:rPr>
              <w:t>。</w:t>
            </w:r>
          </w:p>
          <w:p w:rsidR="00C132F3" w:rsidRPr="00DE4106" w:rsidRDefault="00C132F3" w:rsidP="00FA35C3">
            <w:pPr>
              <w:pStyle w:val="a8"/>
              <w:kinsoku w:val="0"/>
              <w:overflowPunct w:val="0"/>
              <w:snapToGrid w:val="0"/>
              <w:spacing w:after="0" w:line="0" w:lineRule="atLeast"/>
              <w:ind w:left="420" w:hangingChars="150" w:hanging="420"/>
              <w:jc w:val="both"/>
              <w:rPr>
                <w:rFonts w:ascii="新細明體" w:hAnsi="新細明體"/>
                <w:sz w:val="32"/>
                <w:szCs w:val="32"/>
              </w:rPr>
            </w:pPr>
            <w:r w:rsidRPr="00DE4106">
              <w:rPr>
                <w:rFonts w:ascii="標楷體" w:eastAsia="標楷體" w:hAnsi="標楷體" w:hint="eastAsia"/>
                <w:sz w:val="28"/>
                <w:szCs w:val="28"/>
              </w:rPr>
              <w:t>(</w:t>
            </w:r>
            <w:r w:rsidRPr="001A3910">
              <w:rPr>
                <w:rFonts w:ascii="標楷體" w:eastAsia="標楷體" w:hAnsi="標楷體" w:hint="eastAsia"/>
                <w:sz w:val="28"/>
                <w:szCs w:val="28"/>
              </w:rPr>
              <w:t>3)直屬</w:t>
            </w:r>
            <w:r w:rsidRPr="00FA35C3">
              <w:rPr>
                <w:rFonts w:ascii="標楷體" w:eastAsia="標楷體" w:hAnsi="標楷體" w:hint="eastAsia"/>
                <w:sz w:val="28"/>
                <w:szCs w:val="28"/>
              </w:rPr>
              <w:t>機構</w:t>
            </w:r>
            <w:r w:rsidRPr="004D4486">
              <w:rPr>
                <w:rFonts w:ascii="標楷體" w:eastAsia="標楷體" w:hAnsi="標楷體" w:hint="eastAsia"/>
                <w:sz w:val="28"/>
                <w:szCs w:val="28"/>
              </w:rPr>
              <w:t>：</w:t>
            </w:r>
            <w:r w:rsidRPr="001A3910">
              <w:rPr>
                <w:rFonts w:ascii="標楷體" w:eastAsia="標楷體" w:hAnsi="標楷體" w:hint="eastAsia"/>
                <w:sz w:val="28"/>
                <w:szCs w:val="28"/>
              </w:rPr>
              <w:t>軍情局、電展室、</w:t>
            </w:r>
            <w:r w:rsidRPr="00FA35C3">
              <w:rPr>
                <w:rFonts w:ascii="標楷體" w:eastAsia="標楷體" w:hAnsi="標楷體" w:hint="eastAsia"/>
                <w:sz w:val="28"/>
                <w:szCs w:val="28"/>
              </w:rPr>
              <w:t>資電軍指揮部</w:t>
            </w:r>
            <w:r w:rsidRPr="004D4486">
              <w:rPr>
                <w:rFonts w:ascii="標楷體" w:eastAsia="標楷體" w:hAnsi="標楷體" w:hint="eastAsia"/>
                <w:sz w:val="28"/>
                <w:szCs w:val="28"/>
              </w:rPr>
              <w:t>、勤</w:t>
            </w:r>
            <w:r w:rsidRPr="00FA35C3">
              <w:rPr>
                <w:rFonts w:ascii="標楷體" w:eastAsia="標楷體" w:hAnsi="標楷體" w:hint="eastAsia"/>
                <w:sz w:val="28"/>
                <w:szCs w:val="28"/>
              </w:rPr>
              <w:t>指</w:t>
            </w:r>
            <w:r w:rsidRPr="004D4486">
              <w:rPr>
                <w:rFonts w:ascii="標楷體" w:eastAsia="標楷體" w:hAnsi="標楷體" w:hint="eastAsia"/>
                <w:sz w:val="28"/>
                <w:szCs w:val="28"/>
              </w:rPr>
              <w:t>大隊</w:t>
            </w:r>
            <w:r w:rsidRPr="00DE4106">
              <w:rPr>
                <w:rFonts w:ascii="標楷體" w:eastAsia="標楷體" w:hAnsi="標楷體" w:hint="eastAsia"/>
                <w:sz w:val="28"/>
                <w:szCs w:val="28"/>
              </w:rPr>
              <w:t>、</w:t>
            </w:r>
            <w:r w:rsidRPr="00FA35C3">
              <w:rPr>
                <w:rFonts w:ascii="標楷體" w:eastAsia="標楷體" w:hAnsi="標楷體" w:hint="eastAsia"/>
                <w:sz w:val="28"/>
                <w:szCs w:val="28"/>
              </w:rPr>
              <w:t>維保中心</w:t>
            </w:r>
            <w:r w:rsidRPr="004D4486">
              <w:rPr>
                <w:rFonts w:ascii="標楷體" w:eastAsia="標楷體" w:hAnsi="標楷體" w:hint="eastAsia"/>
                <w:sz w:val="28"/>
                <w:szCs w:val="28"/>
              </w:rPr>
              <w:t>。</w:t>
            </w:r>
          </w:p>
        </w:tc>
      </w:tr>
    </w:tbl>
    <w:p w:rsidR="00C132F3" w:rsidRPr="007B2795" w:rsidRDefault="00C132F3" w:rsidP="00C132F3">
      <w:pPr>
        <w:spacing w:line="0" w:lineRule="atLeast"/>
        <w:rPr>
          <w:rFonts w:ascii="標楷體" w:eastAsia="標楷體" w:hAnsi="標楷體" w:cs="Arial"/>
          <w:sz w:val="36"/>
          <w:szCs w:val="36"/>
        </w:rPr>
      </w:pPr>
      <w:r w:rsidRPr="007B2795">
        <w:rPr>
          <w:rFonts w:ascii="標楷體" w:eastAsia="標楷體" w:hAnsi="標楷體" w:cs="Arial"/>
          <w:sz w:val="36"/>
          <w:szCs w:val="36"/>
        </w:rPr>
        <w:br w:type="page"/>
      </w:r>
      <w:r w:rsidRPr="007B2795">
        <w:rPr>
          <w:rFonts w:ascii="標楷體" w:eastAsia="標楷體" w:hAnsi="標楷體" w:cs="Arial" w:hint="eastAsia"/>
          <w:sz w:val="36"/>
          <w:szCs w:val="36"/>
        </w:rPr>
        <w:lastRenderedPageBreak/>
        <w:t>附表</w:t>
      </w:r>
      <w:r w:rsidRPr="004D4486">
        <w:rPr>
          <w:rFonts w:ascii="標楷體" w:eastAsia="標楷體" w:hAnsi="標楷體" w:cs="Arial" w:hint="eastAsia"/>
          <w:sz w:val="36"/>
          <w:szCs w:val="36"/>
        </w:rPr>
        <w:t>2</w:t>
      </w:r>
    </w:p>
    <w:tbl>
      <w:tblPr>
        <w:tblW w:w="9491"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33"/>
        <w:gridCol w:w="1440"/>
        <w:gridCol w:w="5018"/>
        <w:gridCol w:w="900"/>
      </w:tblGrid>
      <w:tr w:rsidR="00C132F3" w:rsidRPr="001A3910" w:rsidTr="00FA35C3">
        <w:trPr>
          <w:trHeight w:val="580"/>
          <w:jc w:val="right"/>
        </w:trPr>
        <w:tc>
          <w:tcPr>
            <w:tcW w:w="9491" w:type="dxa"/>
            <w:gridSpan w:val="4"/>
            <w:vAlign w:val="center"/>
          </w:tcPr>
          <w:p w:rsidR="00C132F3" w:rsidRPr="00DE4106" w:rsidRDefault="00C132F3" w:rsidP="00FA35C3">
            <w:pPr>
              <w:pStyle w:val="a8"/>
              <w:kinsoku w:val="0"/>
              <w:overflowPunct w:val="0"/>
              <w:spacing w:after="0" w:line="400" w:lineRule="exact"/>
              <w:jc w:val="center"/>
              <w:rPr>
                <w:rFonts w:ascii="標楷體" w:eastAsia="標楷體" w:hAnsi="標楷體"/>
                <w:sz w:val="36"/>
                <w:szCs w:val="36"/>
              </w:rPr>
            </w:pPr>
            <w:r w:rsidRPr="004D4486">
              <w:rPr>
                <w:rFonts w:ascii="標楷體" w:eastAsia="標楷體" w:hAnsi="標楷體" w:hint="eastAsia"/>
                <w:sz w:val="36"/>
                <w:szCs w:val="36"/>
              </w:rPr>
              <w:t>【管理學院戰略班】訓額分配表</w:t>
            </w:r>
          </w:p>
        </w:tc>
      </w:tr>
      <w:tr w:rsidR="00C132F3" w:rsidRPr="001A3910" w:rsidTr="00FA35C3">
        <w:trPr>
          <w:trHeight w:val="580"/>
          <w:jc w:val="right"/>
        </w:trPr>
        <w:tc>
          <w:tcPr>
            <w:tcW w:w="3573" w:type="dxa"/>
            <w:gridSpan w:val="2"/>
            <w:vAlign w:val="center"/>
          </w:tcPr>
          <w:p w:rsidR="00C132F3" w:rsidRPr="001A3910" w:rsidRDefault="00C132F3" w:rsidP="00FA35C3">
            <w:pPr>
              <w:pStyle w:val="a8"/>
              <w:kinsoku w:val="0"/>
              <w:overflowPunct w:val="0"/>
              <w:spacing w:after="0" w:line="400" w:lineRule="exact"/>
              <w:jc w:val="distribute"/>
              <w:rPr>
                <w:rFonts w:ascii="標楷體" w:eastAsia="標楷體" w:hAnsi="標楷體"/>
                <w:sz w:val="36"/>
                <w:szCs w:val="36"/>
              </w:rPr>
            </w:pPr>
            <w:r w:rsidRPr="001A3910">
              <w:rPr>
                <w:rFonts w:ascii="標楷體" w:eastAsia="標楷體" w:hAnsi="標楷體" w:hint="eastAsia"/>
                <w:sz w:val="36"/>
                <w:szCs w:val="36"/>
              </w:rPr>
              <w:t>專長職類</w:t>
            </w:r>
          </w:p>
        </w:tc>
        <w:tc>
          <w:tcPr>
            <w:tcW w:w="5018" w:type="dxa"/>
            <w:vAlign w:val="center"/>
          </w:tcPr>
          <w:p w:rsidR="00C132F3" w:rsidRPr="001A3910" w:rsidRDefault="00C132F3" w:rsidP="00FA35C3">
            <w:pPr>
              <w:pStyle w:val="a8"/>
              <w:kinsoku w:val="0"/>
              <w:overflowPunct w:val="0"/>
              <w:spacing w:after="0" w:line="400" w:lineRule="exact"/>
              <w:jc w:val="distribute"/>
              <w:rPr>
                <w:rFonts w:ascii="標楷體" w:eastAsia="標楷體" w:hAnsi="標楷體"/>
                <w:sz w:val="36"/>
                <w:szCs w:val="36"/>
              </w:rPr>
            </w:pPr>
            <w:r w:rsidRPr="001A3910">
              <w:rPr>
                <w:rFonts w:ascii="標楷體" w:eastAsia="標楷體" w:hAnsi="標楷體" w:hint="eastAsia"/>
                <w:sz w:val="36"/>
                <w:szCs w:val="36"/>
              </w:rPr>
              <w:t>訓額</w:t>
            </w:r>
          </w:p>
        </w:tc>
        <w:tc>
          <w:tcPr>
            <w:tcW w:w="900" w:type="dxa"/>
            <w:vAlign w:val="center"/>
          </w:tcPr>
          <w:p w:rsidR="00C132F3" w:rsidRPr="001A3910" w:rsidRDefault="00C132F3" w:rsidP="00FA35C3">
            <w:pPr>
              <w:pStyle w:val="a8"/>
              <w:kinsoku w:val="0"/>
              <w:overflowPunct w:val="0"/>
              <w:spacing w:after="0" w:line="320" w:lineRule="exact"/>
              <w:jc w:val="distribute"/>
              <w:rPr>
                <w:rFonts w:ascii="標楷體" w:eastAsia="標楷體" w:hAnsi="標楷體"/>
                <w:spacing w:val="-20"/>
                <w:sz w:val="28"/>
                <w:szCs w:val="28"/>
              </w:rPr>
            </w:pPr>
            <w:r w:rsidRPr="001A3910">
              <w:rPr>
                <w:rFonts w:ascii="標楷體" w:eastAsia="標楷體" w:hAnsi="標楷體" w:hint="eastAsia"/>
                <w:spacing w:val="-20"/>
                <w:sz w:val="28"/>
                <w:szCs w:val="28"/>
              </w:rPr>
              <w:t>訓期</w:t>
            </w: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人事行政</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（1</w:t>
            </w:r>
            <w:r w:rsidRPr="00FA35C3">
              <w:rPr>
                <w:rFonts w:ascii="標楷體" w:eastAsia="標楷體" w:hAnsi="標楷體"/>
                <w:spacing w:val="-20"/>
                <w:sz w:val="36"/>
                <w:szCs w:val="36"/>
              </w:rPr>
              <w:t>xxx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cs="Arial" w:hint="eastAsia"/>
                <w:spacing w:val="-30"/>
                <w:sz w:val="32"/>
                <w:szCs w:val="32"/>
              </w:rPr>
              <w:t>11</w:t>
            </w:r>
            <w:r w:rsidRPr="00FA35C3">
              <w:rPr>
                <w:rFonts w:ascii="標楷體" w:eastAsia="標楷體" w:hAnsi="標楷體" w:hint="eastAsia"/>
                <w:sz w:val="32"/>
                <w:szCs w:val="32"/>
              </w:rPr>
              <w:t>(含國安局、教育部、海巡署各1)</w:t>
            </w:r>
          </w:p>
        </w:tc>
        <w:tc>
          <w:tcPr>
            <w:tcW w:w="900" w:type="dxa"/>
            <w:vMerge w:val="restart"/>
            <w:vAlign w:val="center"/>
          </w:tcPr>
          <w:p w:rsidR="00C132F3" w:rsidRPr="00DE4106" w:rsidRDefault="00C132F3" w:rsidP="00FA35C3">
            <w:pPr>
              <w:pStyle w:val="a8"/>
              <w:kinsoku w:val="0"/>
              <w:overflowPunct w:val="0"/>
              <w:spacing w:after="0" w:line="400" w:lineRule="exact"/>
              <w:jc w:val="center"/>
              <w:rPr>
                <w:rFonts w:ascii="標楷體" w:eastAsia="標楷體" w:hAnsi="標楷體"/>
                <w:sz w:val="36"/>
                <w:szCs w:val="36"/>
              </w:rPr>
            </w:pPr>
            <w:r w:rsidRPr="007B2795">
              <w:rPr>
                <w:rFonts w:ascii="標楷體" w:eastAsia="標楷體" w:hAnsi="標楷體" w:cs="Arial"/>
                <w:sz w:val="36"/>
                <w:szCs w:val="36"/>
              </w:rPr>
              <w:t>51</w:t>
            </w:r>
            <w:r w:rsidRPr="004D4486">
              <w:rPr>
                <w:rFonts w:ascii="標楷體" w:eastAsia="標楷體" w:hAnsi="標楷體" w:hint="eastAsia"/>
                <w:sz w:val="36"/>
                <w:szCs w:val="36"/>
              </w:rPr>
              <w:t>週</w:t>
            </w: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主計財務</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w:t>
            </w:r>
            <w:r w:rsidRPr="00FA35C3">
              <w:rPr>
                <w:rFonts w:ascii="標楷體" w:eastAsia="標楷體" w:hAnsi="標楷體"/>
                <w:spacing w:val="-20"/>
                <w:sz w:val="36"/>
                <w:szCs w:val="36"/>
              </w:rPr>
              <w:t>FAxx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hint="eastAsia"/>
                <w:sz w:val="32"/>
                <w:szCs w:val="32"/>
              </w:rPr>
              <w:t>7(陸5、海1、空1)</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後勤</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w:t>
            </w:r>
            <w:r w:rsidRPr="00FA35C3">
              <w:rPr>
                <w:rFonts w:ascii="標楷體" w:eastAsia="標楷體" w:hAnsi="標楷體"/>
                <w:spacing w:val="-20"/>
                <w:sz w:val="36"/>
                <w:szCs w:val="36"/>
              </w:rPr>
              <w:t>4xxx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hint="eastAsia"/>
                <w:sz w:val="32"/>
                <w:szCs w:val="32"/>
              </w:rPr>
              <w:t>27(含海巡署1、教育部1)</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採購</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（4</w:t>
            </w:r>
            <w:r w:rsidRPr="00FA35C3">
              <w:rPr>
                <w:rFonts w:ascii="標楷體" w:eastAsia="標楷體" w:hAnsi="標楷體"/>
                <w:spacing w:val="-20"/>
                <w:sz w:val="36"/>
                <w:szCs w:val="36"/>
              </w:rPr>
              <w:t>Pxx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cs="Arial" w:hint="eastAsia"/>
                <w:spacing w:val="-30"/>
                <w:sz w:val="32"/>
                <w:szCs w:val="32"/>
              </w:rPr>
              <w:t>2</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專業監辦</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FA35C3">
                <w:rPr>
                  <w:rFonts w:ascii="標楷體" w:eastAsia="標楷體" w:hAnsi="標楷體" w:hint="eastAsia"/>
                  <w:spacing w:val="-20"/>
                  <w:sz w:val="36"/>
                  <w:szCs w:val="36"/>
                </w:rPr>
                <w:t>6C</w:t>
              </w:r>
            </w:smartTag>
            <w:r w:rsidRPr="00FA35C3">
              <w:rPr>
                <w:rFonts w:ascii="標楷體" w:eastAsia="標楷體" w:hAnsi="標楷體" w:hint="eastAsia"/>
                <w:spacing w:val="-20"/>
                <w:sz w:val="36"/>
                <w:szCs w:val="36"/>
              </w:rPr>
              <w:t>11</w:t>
            </w:r>
            <w:r w:rsidRPr="00FA35C3">
              <w:rPr>
                <w:rFonts w:ascii="標楷體" w:eastAsia="標楷體" w:hAnsi="標楷體"/>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hint="eastAsia"/>
                <w:sz w:val="32"/>
                <w:szCs w:val="32"/>
              </w:rPr>
              <w:t>2</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計畫</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w:t>
            </w:r>
            <w:r w:rsidRPr="00FA35C3">
              <w:rPr>
                <w:rFonts w:ascii="標楷體" w:eastAsia="標楷體" w:hAnsi="標楷體"/>
                <w:spacing w:val="-20"/>
                <w:sz w:val="36"/>
                <w:szCs w:val="36"/>
              </w:rPr>
              <w:t>5xxx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hint="eastAsia"/>
                <w:sz w:val="32"/>
                <w:szCs w:val="32"/>
              </w:rPr>
              <w:t>4</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通信資訊</w:t>
            </w:r>
          </w:p>
        </w:tc>
        <w:tc>
          <w:tcPr>
            <w:tcW w:w="1440" w:type="dxa"/>
            <w:vAlign w:val="center"/>
          </w:tcPr>
          <w:p w:rsidR="00C132F3" w:rsidRPr="00FA35C3" w:rsidRDefault="00C132F3" w:rsidP="00FA35C3">
            <w:pPr>
              <w:pStyle w:val="a8"/>
              <w:kinsoku w:val="0"/>
              <w:overflowPunct w:val="0"/>
              <w:spacing w:after="0" w:line="400" w:lineRule="exact"/>
              <w:jc w:val="both"/>
              <w:rPr>
                <w:rFonts w:ascii="標楷體" w:eastAsia="標楷體" w:hAnsi="標楷體"/>
                <w:spacing w:val="-20"/>
                <w:sz w:val="36"/>
                <w:szCs w:val="36"/>
              </w:rPr>
            </w:pPr>
            <w:r w:rsidRPr="00FA35C3">
              <w:rPr>
                <w:rFonts w:ascii="標楷體" w:eastAsia="標楷體" w:hAnsi="標楷體" w:hint="eastAsia"/>
                <w:spacing w:val="-20"/>
                <w:sz w:val="36"/>
                <w:szCs w:val="36"/>
              </w:rPr>
              <w:t>（7</w:t>
            </w:r>
            <w:r w:rsidRPr="00FA35C3">
              <w:rPr>
                <w:rFonts w:ascii="標楷體" w:eastAsia="標楷體" w:hAnsi="標楷體"/>
                <w:spacing w:val="-20"/>
                <w:sz w:val="36"/>
                <w:szCs w:val="36"/>
              </w:rPr>
              <w:t>xxx</w:t>
            </w:r>
            <w:r w:rsidRPr="00FA35C3">
              <w:rPr>
                <w:rFonts w:ascii="標楷體" w:eastAsia="標楷體" w:hAnsi="標楷體" w:hint="eastAsia"/>
                <w:spacing w:val="-20"/>
                <w:sz w:val="36"/>
                <w:szCs w:val="36"/>
              </w:rPr>
              <w:t>）</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sz w:val="32"/>
                <w:szCs w:val="32"/>
              </w:rPr>
            </w:pPr>
            <w:r w:rsidRPr="00FA35C3">
              <w:rPr>
                <w:rFonts w:ascii="標楷體" w:eastAsia="標楷體" w:hAnsi="標楷體" w:cs="Arial" w:hint="eastAsia"/>
                <w:sz w:val="32"/>
                <w:szCs w:val="32"/>
              </w:rPr>
              <w:t>11(含</w:t>
            </w:r>
            <w:r w:rsidRPr="00FA35C3">
              <w:rPr>
                <w:rFonts w:ascii="標楷體" w:eastAsia="標楷體" w:hAnsi="標楷體" w:hint="eastAsia"/>
                <w:sz w:val="32"/>
                <w:szCs w:val="32"/>
              </w:rPr>
              <w:t>海巡署1</w:t>
            </w:r>
            <w:r w:rsidRPr="00FA35C3">
              <w:rPr>
                <w:rFonts w:ascii="標楷體" w:eastAsia="標楷體" w:hAnsi="標楷體" w:cs="Arial" w:hint="eastAsia"/>
                <w:sz w:val="32"/>
                <w:szCs w:val="32"/>
              </w:rPr>
              <w:t>)</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軍法</w:t>
            </w:r>
          </w:p>
        </w:tc>
        <w:tc>
          <w:tcPr>
            <w:tcW w:w="1440" w:type="dxa"/>
            <w:vAlign w:val="center"/>
          </w:tcPr>
          <w:p w:rsidR="00C132F3" w:rsidRPr="00FA35C3" w:rsidRDefault="00C132F3" w:rsidP="00FA35C3">
            <w:pPr>
              <w:pStyle w:val="a8"/>
              <w:kinsoku w:val="0"/>
              <w:overflowPunct w:val="0"/>
              <w:spacing w:after="0" w:line="400" w:lineRule="exact"/>
              <w:jc w:val="center"/>
              <w:rPr>
                <w:rFonts w:ascii="標楷體" w:eastAsia="標楷體" w:hAnsi="標楷體"/>
                <w:spacing w:val="-20"/>
                <w:sz w:val="36"/>
                <w:szCs w:val="36"/>
              </w:rPr>
            </w:pPr>
            <w:r w:rsidRPr="00FA35C3">
              <w:rPr>
                <w:rFonts w:ascii="標楷體" w:eastAsia="標楷體" w:hAnsi="標楷體" w:hint="eastAsia"/>
                <w:spacing w:val="-20"/>
                <w:sz w:val="36"/>
                <w:szCs w:val="36"/>
              </w:rPr>
              <w:t>(LAxx)</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cs="Arial"/>
                <w:sz w:val="32"/>
                <w:szCs w:val="32"/>
              </w:rPr>
            </w:pPr>
            <w:r w:rsidRPr="00FA35C3">
              <w:rPr>
                <w:rFonts w:ascii="標楷體" w:eastAsia="標楷體" w:hAnsi="標楷體" w:cs="Arial" w:hint="eastAsia"/>
                <w:sz w:val="32"/>
                <w:szCs w:val="32"/>
              </w:rPr>
              <w:t>1</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2133" w:type="dxa"/>
            <w:vAlign w:val="center"/>
          </w:tcPr>
          <w:p w:rsidR="00C132F3" w:rsidRPr="00FA35C3" w:rsidRDefault="00C132F3" w:rsidP="00FA35C3">
            <w:pPr>
              <w:pStyle w:val="a8"/>
              <w:kinsoku w:val="0"/>
              <w:overflowPunct w:val="0"/>
              <w:spacing w:after="0" w:line="400" w:lineRule="exact"/>
              <w:jc w:val="distribute"/>
              <w:rPr>
                <w:rFonts w:ascii="標楷體" w:eastAsia="標楷體" w:hAnsi="標楷體"/>
                <w:spacing w:val="-20"/>
                <w:sz w:val="36"/>
                <w:szCs w:val="36"/>
              </w:rPr>
            </w:pPr>
            <w:r w:rsidRPr="00FA35C3">
              <w:rPr>
                <w:rFonts w:ascii="標楷體" w:eastAsia="標楷體" w:hAnsi="標楷體" w:hint="eastAsia"/>
                <w:spacing w:val="-20"/>
                <w:sz w:val="36"/>
                <w:szCs w:val="36"/>
              </w:rPr>
              <w:t>動員</w:t>
            </w:r>
          </w:p>
        </w:tc>
        <w:tc>
          <w:tcPr>
            <w:tcW w:w="1440" w:type="dxa"/>
            <w:vAlign w:val="center"/>
          </w:tcPr>
          <w:p w:rsidR="00C132F3" w:rsidRPr="00FA35C3" w:rsidRDefault="00C132F3" w:rsidP="00FA35C3">
            <w:pPr>
              <w:pStyle w:val="a8"/>
              <w:kinsoku w:val="0"/>
              <w:overflowPunct w:val="0"/>
              <w:spacing w:after="0" w:line="400" w:lineRule="exact"/>
              <w:jc w:val="center"/>
              <w:rPr>
                <w:rFonts w:ascii="標楷體" w:eastAsia="標楷體" w:hAnsi="標楷體"/>
                <w:spacing w:val="-20"/>
                <w:sz w:val="36"/>
                <w:szCs w:val="36"/>
              </w:rPr>
            </w:pPr>
            <w:r w:rsidRPr="00FA35C3">
              <w:rPr>
                <w:rFonts w:ascii="標楷體" w:eastAsia="標楷體" w:hAnsi="標楷體" w:hint="eastAsia"/>
                <w:spacing w:val="-24"/>
                <w:sz w:val="36"/>
                <w:szCs w:val="36"/>
              </w:rPr>
              <w:t>（3x11）</w:t>
            </w:r>
          </w:p>
        </w:tc>
        <w:tc>
          <w:tcPr>
            <w:tcW w:w="5018" w:type="dxa"/>
            <w:vAlign w:val="center"/>
          </w:tcPr>
          <w:p w:rsidR="00C132F3" w:rsidRPr="00FA35C3" w:rsidRDefault="00C132F3" w:rsidP="00FA35C3">
            <w:pPr>
              <w:pStyle w:val="a8"/>
              <w:kinsoku w:val="0"/>
              <w:overflowPunct w:val="0"/>
              <w:spacing w:after="0" w:line="400" w:lineRule="exact"/>
              <w:rPr>
                <w:rFonts w:ascii="標楷體" w:eastAsia="標楷體" w:hAnsi="標楷體" w:cs="Arial"/>
                <w:sz w:val="32"/>
                <w:szCs w:val="32"/>
              </w:rPr>
            </w:pPr>
            <w:r w:rsidRPr="00FA35C3">
              <w:rPr>
                <w:rFonts w:ascii="標楷體" w:eastAsia="標楷體" w:hAnsi="標楷體" w:cs="Arial" w:hint="eastAsia"/>
                <w:sz w:val="32"/>
                <w:szCs w:val="32"/>
              </w:rPr>
              <w:t>2</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r w:rsidR="00C132F3" w:rsidRPr="001A3910" w:rsidTr="00FA35C3">
        <w:trPr>
          <w:cantSplit/>
          <w:trHeight w:val="580"/>
          <w:jc w:val="right"/>
        </w:trPr>
        <w:tc>
          <w:tcPr>
            <w:tcW w:w="3573" w:type="dxa"/>
            <w:gridSpan w:val="2"/>
            <w:vAlign w:val="center"/>
          </w:tcPr>
          <w:p w:rsidR="00C132F3" w:rsidRPr="001A3910" w:rsidRDefault="00C132F3" w:rsidP="00FA35C3">
            <w:pPr>
              <w:pStyle w:val="a8"/>
              <w:kinsoku w:val="0"/>
              <w:overflowPunct w:val="0"/>
              <w:spacing w:after="0" w:line="400" w:lineRule="exact"/>
              <w:jc w:val="distribute"/>
              <w:rPr>
                <w:rFonts w:ascii="標楷體" w:eastAsia="標楷體" w:hAnsi="標楷體"/>
                <w:sz w:val="36"/>
                <w:szCs w:val="36"/>
              </w:rPr>
            </w:pPr>
            <w:r w:rsidRPr="001A3910">
              <w:rPr>
                <w:rFonts w:ascii="標楷體" w:eastAsia="標楷體" w:hAnsi="標楷體" w:hint="eastAsia"/>
                <w:spacing w:val="-20"/>
                <w:sz w:val="36"/>
                <w:szCs w:val="36"/>
              </w:rPr>
              <w:t>合計</w:t>
            </w:r>
          </w:p>
        </w:tc>
        <w:tc>
          <w:tcPr>
            <w:tcW w:w="5018" w:type="dxa"/>
            <w:vAlign w:val="center"/>
          </w:tcPr>
          <w:p w:rsidR="00C132F3" w:rsidRPr="00FA35C3" w:rsidRDefault="00C132F3" w:rsidP="00FA35C3">
            <w:pPr>
              <w:pStyle w:val="a8"/>
              <w:kinsoku w:val="0"/>
              <w:overflowPunct w:val="0"/>
              <w:adjustRightInd w:val="0"/>
              <w:snapToGrid w:val="0"/>
              <w:spacing w:after="0" w:line="440" w:lineRule="exact"/>
              <w:jc w:val="center"/>
              <w:rPr>
                <w:rFonts w:ascii="標楷體" w:eastAsia="標楷體" w:hAnsi="標楷體" w:cs="Arial"/>
                <w:sz w:val="32"/>
                <w:szCs w:val="32"/>
              </w:rPr>
            </w:pPr>
            <w:r w:rsidRPr="00FA35C3">
              <w:rPr>
                <w:rFonts w:ascii="標楷體" w:eastAsia="標楷體" w:hAnsi="標楷體" w:cs="Arial" w:hint="eastAsia"/>
                <w:sz w:val="32"/>
                <w:szCs w:val="32"/>
              </w:rPr>
              <w:t>67</w:t>
            </w:r>
          </w:p>
        </w:tc>
        <w:tc>
          <w:tcPr>
            <w:tcW w:w="900" w:type="dxa"/>
            <w:vMerge/>
            <w:vAlign w:val="center"/>
          </w:tcPr>
          <w:p w:rsidR="00C132F3" w:rsidRPr="001A3910" w:rsidRDefault="00C132F3" w:rsidP="00FA35C3">
            <w:pPr>
              <w:pStyle w:val="a8"/>
              <w:kinsoku w:val="0"/>
              <w:overflowPunct w:val="0"/>
              <w:spacing w:after="0" w:line="400" w:lineRule="exact"/>
              <w:jc w:val="center"/>
              <w:rPr>
                <w:rFonts w:ascii="標楷體" w:eastAsia="標楷體" w:hAnsi="標楷體"/>
                <w:sz w:val="36"/>
                <w:szCs w:val="36"/>
              </w:rPr>
            </w:pPr>
          </w:p>
        </w:tc>
      </w:tr>
    </w:tbl>
    <w:p w:rsidR="00C132F3" w:rsidRPr="001A3910" w:rsidRDefault="00C132F3" w:rsidP="00C132F3">
      <w:pPr>
        <w:spacing w:line="0" w:lineRule="atLeast"/>
        <w:rPr>
          <w:rFonts w:ascii="標楷體" w:eastAsia="標楷體" w:hAnsi="標楷體" w:cs="Arial"/>
          <w:sz w:val="36"/>
          <w:szCs w:val="36"/>
        </w:rPr>
      </w:pPr>
    </w:p>
    <w:p w:rsidR="00C132F3" w:rsidRPr="007B2795" w:rsidRDefault="00C132F3" w:rsidP="00C132F3">
      <w:pPr>
        <w:spacing w:line="0" w:lineRule="atLeast"/>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hint="eastAsia"/>
          <w:sz w:val="36"/>
          <w:szCs w:val="36"/>
        </w:rPr>
        <w:lastRenderedPageBreak/>
        <w:t>附表3</w:t>
      </w:r>
    </w:p>
    <w:tbl>
      <w:tblPr>
        <w:tblW w:w="9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6"/>
        <w:gridCol w:w="1391"/>
        <w:gridCol w:w="1521"/>
        <w:gridCol w:w="1553"/>
        <w:gridCol w:w="1306"/>
        <w:gridCol w:w="2068"/>
      </w:tblGrid>
      <w:tr w:rsidR="00C132F3" w:rsidRPr="001A3910" w:rsidTr="00FA35C3">
        <w:trPr>
          <w:trHeight w:val="528"/>
          <w:jc w:val="right"/>
        </w:trPr>
        <w:tc>
          <w:tcPr>
            <w:tcW w:w="9505" w:type="dxa"/>
            <w:gridSpan w:val="6"/>
            <w:vAlign w:val="center"/>
          </w:tcPr>
          <w:p w:rsidR="00C132F3" w:rsidRPr="001A3910" w:rsidRDefault="00C132F3" w:rsidP="00FA35C3">
            <w:pPr>
              <w:pStyle w:val="a8"/>
              <w:kinsoku w:val="0"/>
              <w:overflowPunct w:val="0"/>
              <w:spacing w:after="0" w:line="0" w:lineRule="atLeast"/>
              <w:jc w:val="center"/>
              <w:rPr>
                <w:rFonts w:ascii="標楷體" w:eastAsia="標楷體" w:hAnsi="標楷體"/>
                <w:sz w:val="32"/>
                <w:szCs w:val="32"/>
              </w:rPr>
            </w:pPr>
            <w:r w:rsidRPr="004D4486">
              <w:rPr>
                <w:rFonts w:ascii="標楷體" w:eastAsia="標楷體" w:hAnsi="標楷體" w:hint="eastAsia"/>
                <w:sz w:val="32"/>
                <w:szCs w:val="32"/>
              </w:rPr>
              <w:t>【指參</w:t>
            </w:r>
            <w:r w:rsidRPr="00DE4106">
              <w:rPr>
                <w:rFonts w:ascii="標楷體" w:eastAsia="標楷體" w:hAnsi="標楷體" w:hint="eastAsia"/>
                <w:sz w:val="32"/>
                <w:szCs w:val="32"/>
              </w:rPr>
              <w:t>班次</w:t>
            </w:r>
            <w:r w:rsidRPr="001A3910">
              <w:rPr>
                <w:rFonts w:ascii="標楷體" w:eastAsia="標楷體" w:hAnsi="標楷體" w:hint="eastAsia"/>
                <w:sz w:val="32"/>
                <w:szCs w:val="32"/>
              </w:rPr>
              <w:t>】訓額分配表</w:t>
            </w:r>
          </w:p>
        </w:tc>
      </w:tr>
      <w:tr w:rsidR="00C132F3" w:rsidRPr="001A3910" w:rsidTr="00FA35C3">
        <w:trPr>
          <w:cantSplit/>
          <w:trHeight w:val="431"/>
          <w:jc w:val="right"/>
        </w:trPr>
        <w:tc>
          <w:tcPr>
            <w:tcW w:w="3057" w:type="dxa"/>
            <w:gridSpan w:val="2"/>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單位</w:t>
            </w:r>
          </w:p>
        </w:tc>
        <w:tc>
          <w:tcPr>
            <w:tcW w:w="4380" w:type="dxa"/>
            <w:gridSpan w:val="3"/>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班別</w:t>
            </w:r>
          </w:p>
        </w:tc>
        <w:tc>
          <w:tcPr>
            <w:tcW w:w="2068" w:type="dxa"/>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訓期</w:t>
            </w:r>
          </w:p>
        </w:tc>
      </w:tr>
      <w:tr w:rsidR="00C132F3" w:rsidRPr="001A3910" w:rsidTr="00FA35C3">
        <w:trPr>
          <w:cantSplit/>
          <w:trHeight w:val="849"/>
          <w:jc w:val="right"/>
        </w:trPr>
        <w:tc>
          <w:tcPr>
            <w:tcW w:w="3057" w:type="dxa"/>
            <w:gridSpan w:val="2"/>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c>
          <w:tcPr>
            <w:tcW w:w="1521"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正規班</w:t>
            </w:r>
          </w:p>
          <w:p w:rsidR="00C132F3" w:rsidRPr="001A3910" w:rsidRDefault="00C132F3" w:rsidP="00FA35C3">
            <w:pPr>
              <w:pStyle w:val="a8"/>
              <w:kinsoku w:val="0"/>
              <w:overflowPunct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(校訓)</w:t>
            </w:r>
          </w:p>
        </w:tc>
        <w:tc>
          <w:tcPr>
            <w:tcW w:w="1553"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在職班</w:t>
            </w:r>
          </w:p>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(筆試)</w:t>
            </w:r>
          </w:p>
        </w:tc>
        <w:tc>
          <w:tcPr>
            <w:tcW w:w="1306"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小計</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28"/>
          <w:jc w:val="right"/>
        </w:trPr>
        <w:tc>
          <w:tcPr>
            <w:tcW w:w="1666" w:type="dxa"/>
            <w:vMerge w:val="restart"/>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陸軍</w:t>
            </w:r>
          </w:p>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指參學院</w:t>
            </w: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陸軍組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203(20)</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18</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221</w:t>
            </w:r>
          </w:p>
        </w:tc>
        <w:tc>
          <w:tcPr>
            <w:tcW w:w="2068" w:type="dxa"/>
            <w:vMerge w:val="restart"/>
            <w:vAlign w:val="center"/>
          </w:tcPr>
          <w:p w:rsidR="00C132F3" w:rsidRPr="004D4486" w:rsidRDefault="00C132F3" w:rsidP="00FA35C3">
            <w:pPr>
              <w:pStyle w:val="a8"/>
              <w:kinsoku w:val="0"/>
              <w:overflowPunct w:val="0"/>
              <w:snapToGrid w:val="0"/>
              <w:spacing w:after="0" w:line="0" w:lineRule="atLeast"/>
              <w:jc w:val="center"/>
              <w:rPr>
                <w:rFonts w:ascii="標楷體" w:eastAsia="標楷體" w:hAnsi="標楷體" w:cs="Arial"/>
                <w:sz w:val="32"/>
                <w:szCs w:val="32"/>
              </w:rPr>
            </w:pPr>
            <w:r w:rsidRPr="007B2795">
              <w:rPr>
                <w:rFonts w:ascii="標楷體" w:eastAsia="標楷體" w:hAnsi="標楷體" w:cs="Arial" w:hint="eastAsia"/>
                <w:sz w:val="32"/>
                <w:szCs w:val="32"/>
              </w:rPr>
              <w:t>正規班</w:t>
            </w:r>
          </w:p>
          <w:p w:rsidR="00C132F3" w:rsidRPr="001A3910" w:rsidRDefault="00C132F3" w:rsidP="00FA35C3">
            <w:pPr>
              <w:pStyle w:val="a8"/>
              <w:kinsoku w:val="0"/>
              <w:overflowPunct w:val="0"/>
              <w:snapToGrid w:val="0"/>
              <w:spacing w:after="0" w:line="0" w:lineRule="atLeast"/>
              <w:jc w:val="center"/>
              <w:rPr>
                <w:rFonts w:ascii="標楷體" w:eastAsia="標楷體" w:hAnsi="標楷體"/>
                <w:spacing w:val="-20"/>
                <w:sz w:val="32"/>
                <w:szCs w:val="32"/>
              </w:rPr>
            </w:pPr>
            <w:r w:rsidRPr="00DE4106">
              <w:rPr>
                <w:rFonts w:ascii="標楷體" w:eastAsia="標楷體" w:hAnsi="標楷體" w:cs="Arial" w:hint="eastAsia"/>
                <w:spacing w:val="-20"/>
                <w:sz w:val="32"/>
                <w:szCs w:val="32"/>
              </w:rPr>
              <w:t>（</w:t>
            </w:r>
            <w:r w:rsidRPr="001A3910">
              <w:rPr>
                <w:rFonts w:ascii="標楷體" w:eastAsia="標楷體" w:hAnsi="標楷體" w:cs="Arial" w:hint="eastAsia"/>
                <w:spacing w:val="-20"/>
                <w:sz w:val="32"/>
                <w:szCs w:val="32"/>
              </w:rPr>
              <w:t>51</w:t>
            </w:r>
            <w:r w:rsidRPr="001A3910">
              <w:rPr>
                <w:rFonts w:ascii="標楷體" w:eastAsia="標楷體" w:hAnsi="標楷體" w:hint="eastAsia"/>
                <w:spacing w:val="-20"/>
                <w:sz w:val="32"/>
                <w:szCs w:val="32"/>
              </w:rPr>
              <w:t>週）</w:t>
            </w:r>
          </w:p>
          <w:p w:rsidR="00C132F3" w:rsidRPr="001A3910" w:rsidRDefault="00C132F3" w:rsidP="00FA35C3">
            <w:pPr>
              <w:pStyle w:val="a8"/>
              <w:kinsoku w:val="0"/>
              <w:overflowPunct w:val="0"/>
              <w:snapToGrid w:val="0"/>
              <w:spacing w:after="0" w:line="0" w:lineRule="atLeast"/>
              <w:jc w:val="center"/>
              <w:rPr>
                <w:rFonts w:ascii="標楷體" w:eastAsia="標楷體" w:hAnsi="標楷體"/>
                <w:sz w:val="32"/>
                <w:szCs w:val="32"/>
              </w:rPr>
            </w:pPr>
          </w:p>
          <w:p w:rsidR="00C132F3" w:rsidRPr="001A3910" w:rsidRDefault="00C132F3" w:rsidP="00FA35C3">
            <w:pPr>
              <w:pStyle w:val="a8"/>
              <w:kinsoku w:val="0"/>
              <w:overflowPunct w:val="0"/>
              <w:snapToGrid w:val="0"/>
              <w:spacing w:after="0" w:line="0" w:lineRule="atLeast"/>
              <w:jc w:val="center"/>
              <w:rPr>
                <w:rFonts w:ascii="標楷體" w:eastAsia="標楷體" w:hAnsi="標楷體"/>
                <w:sz w:val="32"/>
                <w:szCs w:val="32"/>
              </w:rPr>
            </w:pPr>
            <w:r w:rsidRPr="001A3910">
              <w:rPr>
                <w:rFonts w:ascii="標楷體" w:eastAsia="標楷體" w:hAnsi="標楷體" w:hint="eastAsia"/>
                <w:sz w:val="32"/>
                <w:szCs w:val="32"/>
              </w:rPr>
              <w:t>在職班</w:t>
            </w:r>
          </w:p>
          <w:p w:rsidR="00C132F3" w:rsidRPr="001A3910" w:rsidRDefault="00C132F3" w:rsidP="00FA35C3">
            <w:pPr>
              <w:pStyle w:val="a8"/>
              <w:kinsoku w:val="0"/>
              <w:overflowPunct w:val="0"/>
              <w:snapToGrid w:val="0"/>
              <w:spacing w:after="0" w:line="0" w:lineRule="atLeast"/>
              <w:ind w:left="320" w:hangingChars="100" w:hanging="320"/>
              <w:jc w:val="center"/>
              <w:rPr>
                <w:rFonts w:ascii="標楷體" w:eastAsia="標楷體" w:hAnsi="標楷體"/>
                <w:sz w:val="32"/>
                <w:szCs w:val="32"/>
              </w:rPr>
            </w:pPr>
            <w:r w:rsidRPr="001A3910">
              <w:rPr>
                <w:rFonts w:ascii="標楷體" w:eastAsia="標楷體" w:hAnsi="標楷體" w:hint="eastAsia"/>
                <w:sz w:val="32"/>
                <w:szCs w:val="32"/>
              </w:rPr>
              <w:t>（</w:t>
            </w:r>
            <w:r w:rsidRPr="001A3910">
              <w:rPr>
                <w:rFonts w:ascii="標楷體" w:eastAsia="標楷體" w:hAnsi="標楷體" w:cs="Arial" w:hint="eastAsia"/>
                <w:sz w:val="32"/>
                <w:szCs w:val="32"/>
              </w:rPr>
              <w:t>2</w:t>
            </w:r>
            <w:r w:rsidRPr="001A3910">
              <w:rPr>
                <w:rFonts w:ascii="標楷體" w:eastAsia="標楷體" w:hAnsi="標楷體" w:hint="eastAsia"/>
                <w:sz w:val="32"/>
                <w:szCs w:val="32"/>
              </w:rPr>
              <w:t>年）</w:t>
            </w:r>
          </w:p>
          <w:p w:rsidR="00C132F3" w:rsidRPr="001A3910" w:rsidRDefault="00C132F3" w:rsidP="00FA35C3">
            <w:pPr>
              <w:pStyle w:val="a8"/>
              <w:kinsoku w:val="0"/>
              <w:overflowPunct w:val="0"/>
              <w:snapToGrid w:val="0"/>
              <w:spacing w:after="0" w:line="0" w:lineRule="atLeast"/>
              <w:ind w:left="320" w:hangingChars="100" w:hanging="320"/>
              <w:jc w:val="center"/>
              <w:rPr>
                <w:rFonts w:ascii="標楷體" w:eastAsia="標楷體" w:hAnsi="標楷體"/>
                <w:sz w:val="32"/>
                <w:szCs w:val="32"/>
              </w:rPr>
            </w:pPr>
          </w:p>
          <w:p w:rsidR="00C132F3" w:rsidRPr="001A3910" w:rsidRDefault="00C132F3" w:rsidP="00FA35C3">
            <w:pPr>
              <w:pStyle w:val="a8"/>
              <w:kinsoku w:val="0"/>
              <w:overflowPunct w:val="0"/>
              <w:snapToGrid w:val="0"/>
              <w:spacing w:after="0" w:line="0" w:lineRule="atLeast"/>
              <w:ind w:left="320" w:hangingChars="100" w:hanging="320"/>
              <w:jc w:val="center"/>
              <w:rPr>
                <w:rFonts w:ascii="標楷體" w:eastAsia="標楷體" w:hAnsi="標楷體"/>
                <w:sz w:val="32"/>
                <w:szCs w:val="32"/>
              </w:rPr>
            </w:pPr>
            <w:r w:rsidRPr="001A3910">
              <w:rPr>
                <w:rFonts w:ascii="標楷體" w:eastAsia="標楷體" w:hAnsi="標楷體" w:hint="eastAsia"/>
                <w:sz w:val="32"/>
                <w:szCs w:val="32"/>
              </w:rPr>
              <w:t>特研班</w:t>
            </w:r>
          </w:p>
          <w:p w:rsidR="00C132F3" w:rsidRPr="001A3910" w:rsidRDefault="00C132F3" w:rsidP="00FA35C3">
            <w:pPr>
              <w:pStyle w:val="a8"/>
              <w:kinsoku w:val="0"/>
              <w:overflowPunct w:val="0"/>
              <w:snapToGrid w:val="0"/>
              <w:spacing w:after="0" w:line="0" w:lineRule="atLeast"/>
              <w:ind w:left="320" w:hangingChars="100" w:hanging="320"/>
              <w:jc w:val="center"/>
              <w:rPr>
                <w:rFonts w:ascii="標楷體" w:eastAsia="標楷體" w:hAnsi="標楷體"/>
                <w:sz w:val="32"/>
                <w:szCs w:val="32"/>
              </w:rPr>
            </w:pPr>
            <w:r w:rsidRPr="001A3910">
              <w:rPr>
                <w:rFonts w:ascii="標楷體" w:eastAsia="標楷體" w:hAnsi="標楷體" w:hint="eastAsia"/>
                <w:sz w:val="32"/>
                <w:szCs w:val="32"/>
              </w:rPr>
              <w:t>(37週)</w:t>
            </w:r>
          </w:p>
        </w:tc>
      </w:tr>
      <w:tr w:rsidR="00C132F3" w:rsidRPr="001A3910" w:rsidTr="00FA35C3">
        <w:trPr>
          <w:cantSplit/>
          <w:trHeight w:val="486"/>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政戰組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83</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83</w:t>
            </w:r>
          </w:p>
        </w:tc>
        <w:tc>
          <w:tcPr>
            <w:tcW w:w="2068" w:type="dxa"/>
            <w:vMerge/>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r>
      <w:tr w:rsidR="00C132F3" w:rsidRPr="001A3910" w:rsidTr="00FA35C3">
        <w:trPr>
          <w:cantSplit/>
          <w:trHeight w:val="514"/>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情報組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22</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22</w:t>
            </w:r>
          </w:p>
        </w:tc>
        <w:tc>
          <w:tcPr>
            <w:tcW w:w="2068" w:type="dxa"/>
            <w:vMerge/>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r>
      <w:tr w:rsidR="00C132F3" w:rsidRPr="001A3910" w:rsidTr="00FA35C3">
        <w:trPr>
          <w:cantSplit/>
          <w:trHeight w:val="487"/>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管理組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85</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85</w:t>
            </w:r>
          </w:p>
        </w:tc>
        <w:tc>
          <w:tcPr>
            <w:tcW w:w="2068" w:type="dxa"/>
            <w:vMerge/>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r>
      <w:tr w:rsidR="00C132F3" w:rsidRPr="001A3910" w:rsidTr="00FA35C3">
        <w:trPr>
          <w:cantSplit/>
          <w:trHeight w:val="486"/>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小計</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393</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18</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411</w:t>
            </w:r>
          </w:p>
        </w:tc>
        <w:tc>
          <w:tcPr>
            <w:tcW w:w="2068" w:type="dxa"/>
            <w:vMerge/>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32"/>
                <w:szCs w:val="32"/>
              </w:rPr>
            </w:pPr>
          </w:p>
        </w:tc>
      </w:tr>
      <w:tr w:rsidR="00C132F3" w:rsidRPr="001A3910" w:rsidTr="00FA35C3">
        <w:trPr>
          <w:cantSplit/>
          <w:trHeight w:val="542"/>
          <w:jc w:val="right"/>
        </w:trPr>
        <w:tc>
          <w:tcPr>
            <w:tcW w:w="1666" w:type="dxa"/>
            <w:vMerge w:val="restart"/>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海軍</w:t>
            </w:r>
          </w:p>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指參學院</w:t>
            </w: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海軍組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Pr>
                <w:rFonts w:ascii="標楷體" w:eastAsia="標楷體" w:hAnsi="標楷體" w:cs="Arial" w:hint="eastAsia"/>
                <w:sz w:val="32"/>
                <w:szCs w:val="32"/>
              </w:rPr>
              <w:t>74(7</w:t>
            </w:r>
            <w:r w:rsidRPr="00FA35C3">
              <w:rPr>
                <w:rFonts w:ascii="標楷體" w:eastAsia="標楷體" w:hAnsi="標楷體" w:cs="Arial" w:hint="eastAsia"/>
                <w:sz w:val="32"/>
                <w:szCs w:val="32"/>
              </w:rPr>
              <w:t>)</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22</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Pr>
                <w:rFonts w:ascii="標楷體" w:eastAsia="標楷體" w:hAnsi="標楷體" w:cs="Arial" w:hint="eastAsia"/>
                <w:sz w:val="32"/>
                <w:szCs w:val="32"/>
              </w:rPr>
              <w:t>96</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42"/>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陸戰組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30(3)</w:t>
            </w:r>
          </w:p>
        </w:tc>
        <w:tc>
          <w:tcPr>
            <w:tcW w:w="1553" w:type="dxa"/>
            <w:vAlign w:val="center"/>
          </w:tcPr>
          <w:p w:rsidR="00C132F3" w:rsidRPr="00FA35C3" w:rsidRDefault="00C132F3" w:rsidP="00FA35C3">
            <w:pPr>
              <w:pStyle w:val="a4"/>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30</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42"/>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政戰組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20</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20</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56"/>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情報組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42"/>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管理組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24</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24</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14"/>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小計</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w:t>
            </w:r>
            <w:r>
              <w:rPr>
                <w:rFonts w:ascii="標楷體" w:eastAsia="標楷體" w:hAnsi="標楷體" w:cs="Arial" w:hint="eastAsia"/>
                <w:sz w:val="32"/>
                <w:szCs w:val="32"/>
              </w:rPr>
              <w:t>51</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22</w:t>
            </w:r>
          </w:p>
        </w:tc>
        <w:tc>
          <w:tcPr>
            <w:tcW w:w="1306"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Pr>
                <w:rFonts w:ascii="標楷體" w:eastAsia="標楷體" w:hAnsi="標楷體" w:cs="Arial" w:hint="eastAsia"/>
                <w:sz w:val="32"/>
                <w:szCs w:val="32"/>
              </w:rPr>
              <w:t>173</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42"/>
          <w:jc w:val="right"/>
        </w:trPr>
        <w:tc>
          <w:tcPr>
            <w:tcW w:w="1666" w:type="dxa"/>
            <w:vMerge w:val="restart"/>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空軍</w:t>
            </w:r>
          </w:p>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指參學院</w:t>
            </w: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空軍組</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120(12)</w:t>
            </w:r>
          </w:p>
        </w:tc>
        <w:tc>
          <w:tcPr>
            <w:tcW w:w="1553"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30</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150</w:t>
            </w:r>
          </w:p>
        </w:tc>
        <w:tc>
          <w:tcPr>
            <w:tcW w:w="2068" w:type="dxa"/>
            <w:vMerge/>
            <w:vAlign w:val="center"/>
          </w:tcPr>
          <w:p w:rsidR="00C132F3" w:rsidRPr="001A3910" w:rsidRDefault="00C132F3" w:rsidP="00FA35C3">
            <w:pPr>
              <w:pStyle w:val="a4"/>
              <w:kinsoku w:val="0"/>
              <w:overflowPunct w:val="0"/>
              <w:spacing w:line="0" w:lineRule="atLeast"/>
              <w:jc w:val="center"/>
              <w:rPr>
                <w:rFonts w:ascii="標楷體" w:eastAsia="標楷體" w:hAnsi="標楷體"/>
                <w:sz w:val="32"/>
                <w:szCs w:val="32"/>
              </w:rPr>
            </w:pPr>
          </w:p>
        </w:tc>
      </w:tr>
      <w:tr w:rsidR="00C132F3" w:rsidRPr="001A3910" w:rsidTr="00FA35C3">
        <w:trPr>
          <w:cantSplit/>
          <w:trHeight w:val="570"/>
          <w:jc w:val="right"/>
        </w:trPr>
        <w:tc>
          <w:tcPr>
            <w:tcW w:w="1666" w:type="dxa"/>
            <w:vMerge/>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4"/>
              <w:kinsoku w:val="0"/>
              <w:overflowPunct w:val="0"/>
              <w:snapToGrid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政戰組</w:t>
            </w:r>
          </w:p>
        </w:tc>
        <w:tc>
          <w:tcPr>
            <w:tcW w:w="1521"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19</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4"/>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19</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56"/>
          <w:jc w:val="right"/>
        </w:trPr>
        <w:tc>
          <w:tcPr>
            <w:tcW w:w="1666" w:type="dxa"/>
            <w:vMerge/>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情報組</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10</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10</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56"/>
          <w:jc w:val="right"/>
        </w:trPr>
        <w:tc>
          <w:tcPr>
            <w:tcW w:w="1666" w:type="dxa"/>
            <w:vMerge/>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管理組</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35</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35</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14"/>
          <w:jc w:val="right"/>
        </w:trPr>
        <w:tc>
          <w:tcPr>
            <w:tcW w:w="1666" w:type="dxa"/>
            <w:vMerge/>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p>
        </w:tc>
        <w:tc>
          <w:tcPr>
            <w:tcW w:w="1391"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小計</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184</w:t>
            </w:r>
          </w:p>
        </w:tc>
        <w:tc>
          <w:tcPr>
            <w:tcW w:w="1553" w:type="dxa"/>
            <w:vAlign w:val="center"/>
          </w:tcPr>
          <w:p w:rsidR="00C132F3" w:rsidRPr="00FA35C3" w:rsidRDefault="00C132F3" w:rsidP="00FA35C3">
            <w:pPr>
              <w:pStyle w:val="a4"/>
              <w:kinsoku w:val="0"/>
              <w:overflowPunct w:val="0"/>
              <w:spacing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30</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214</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877"/>
          <w:jc w:val="right"/>
        </w:trPr>
        <w:tc>
          <w:tcPr>
            <w:tcW w:w="3057" w:type="dxa"/>
            <w:gridSpan w:val="2"/>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軍事情報學校</w:t>
            </w:r>
          </w:p>
          <w:p w:rsidR="00C132F3" w:rsidRPr="001A3910" w:rsidRDefault="00C132F3" w:rsidP="00FA35C3">
            <w:pPr>
              <w:pStyle w:val="a8"/>
              <w:kinsoku w:val="0"/>
              <w:overflowPunct w:val="0"/>
              <w:snapToGrid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特種情報研究班</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33</w:t>
            </w:r>
          </w:p>
        </w:tc>
        <w:tc>
          <w:tcPr>
            <w:tcW w:w="1553"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33</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84"/>
          <w:jc w:val="right"/>
        </w:trPr>
        <w:tc>
          <w:tcPr>
            <w:tcW w:w="3057" w:type="dxa"/>
            <w:gridSpan w:val="2"/>
            <w:vAlign w:val="center"/>
          </w:tcPr>
          <w:p w:rsidR="00C132F3" w:rsidRPr="001A3910" w:rsidRDefault="00C132F3" w:rsidP="00FA35C3">
            <w:pPr>
              <w:pStyle w:val="a8"/>
              <w:kinsoku w:val="0"/>
              <w:overflowPunct w:val="0"/>
              <w:spacing w:line="0" w:lineRule="atLeast"/>
              <w:jc w:val="distribute"/>
              <w:rPr>
                <w:rFonts w:ascii="標楷體" w:eastAsia="標楷體" w:hAnsi="標楷體"/>
                <w:sz w:val="32"/>
                <w:szCs w:val="32"/>
              </w:rPr>
            </w:pPr>
            <w:r w:rsidRPr="001A3910">
              <w:rPr>
                <w:rFonts w:ascii="標楷體" w:eastAsia="標楷體" w:hAnsi="標楷體" w:hint="eastAsia"/>
                <w:sz w:val="32"/>
                <w:szCs w:val="32"/>
              </w:rPr>
              <w:t>合計</w:t>
            </w:r>
          </w:p>
        </w:tc>
        <w:tc>
          <w:tcPr>
            <w:tcW w:w="1521"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Pr>
                <w:rFonts w:ascii="標楷體" w:eastAsia="標楷體" w:hAnsi="標楷體" w:cs="Arial" w:hint="eastAsia"/>
                <w:sz w:val="32"/>
                <w:szCs w:val="32"/>
              </w:rPr>
              <w:t>761</w:t>
            </w:r>
            <w:r w:rsidRPr="00FA35C3">
              <w:rPr>
                <w:rFonts w:ascii="標楷體" w:eastAsia="標楷體" w:hAnsi="標楷體" w:cs="Arial" w:hint="eastAsia"/>
                <w:sz w:val="32"/>
                <w:szCs w:val="32"/>
              </w:rPr>
              <w:t>(</w:t>
            </w:r>
            <w:r>
              <w:rPr>
                <w:rFonts w:ascii="標楷體" w:eastAsia="標楷體" w:hAnsi="標楷體" w:cs="Arial" w:hint="eastAsia"/>
                <w:sz w:val="32"/>
                <w:szCs w:val="32"/>
              </w:rPr>
              <w:t>42</w:t>
            </w:r>
            <w:r w:rsidRPr="00FA35C3">
              <w:rPr>
                <w:rFonts w:ascii="標楷體" w:eastAsia="標楷體" w:hAnsi="標楷體" w:cs="Arial" w:hint="eastAsia"/>
                <w:sz w:val="32"/>
                <w:szCs w:val="32"/>
              </w:rPr>
              <w:t>)</w:t>
            </w:r>
          </w:p>
        </w:tc>
        <w:tc>
          <w:tcPr>
            <w:tcW w:w="1553"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dstrike/>
                <w:sz w:val="32"/>
                <w:szCs w:val="32"/>
              </w:rPr>
            </w:pPr>
            <w:r w:rsidRPr="00FA35C3">
              <w:rPr>
                <w:rFonts w:ascii="標楷體" w:eastAsia="標楷體" w:hAnsi="標楷體" w:cs="Arial" w:hint="eastAsia"/>
                <w:sz w:val="32"/>
                <w:szCs w:val="32"/>
              </w:rPr>
              <w:t>70</w:t>
            </w:r>
          </w:p>
        </w:tc>
        <w:tc>
          <w:tcPr>
            <w:tcW w:w="1306"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w:t>
            </w:r>
            <w:r>
              <w:rPr>
                <w:rFonts w:ascii="標楷體" w:eastAsia="標楷體" w:hAnsi="標楷體" w:cs="Arial" w:hint="eastAsia"/>
                <w:sz w:val="32"/>
                <w:szCs w:val="32"/>
              </w:rPr>
              <w:t>31</w:t>
            </w:r>
          </w:p>
        </w:tc>
        <w:tc>
          <w:tcPr>
            <w:tcW w:w="2068" w:type="dxa"/>
            <w:vMerge/>
            <w:vAlign w:val="center"/>
          </w:tcPr>
          <w:p w:rsidR="00C132F3" w:rsidRPr="001A3910" w:rsidRDefault="00C132F3" w:rsidP="00FA35C3">
            <w:pPr>
              <w:pStyle w:val="a8"/>
              <w:kinsoku w:val="0"/>
              <w:overflowPunct w:val="0"/>
              <w:spacing w:line="0" w:lineRule="atLeast"/>
              <w:jc w:val="center"/>
              <w:rPr>
                <w:rFonts w:ascii="標楷體" w:eastAsia="標楷體" w:hAnsi="標楷體"/>
                <w:sz w:val="32"/>
                <w:szCs w:val="32"/>
              </w:rPr>
            </w:pPr>
          </w:p>
        </w:tc>
      </w:tr>
      <w:tr w:rsidR="00C132F3" w:rsidRPr="001A3910" w:rsidTr="00FA35C3">
        <w:trPr>
          <w:cantSplit/>
          <w:trHeight w:val="584"/>
          <w:jc w:val="right"/>
        </w:trPr>
        <w:tc>
          <w:tcPr>
            <w:tcW w:w="9505" w:type="dxa"/>
            <w:gridSpan w:val="6"/>
            <w:vAlign w:val="center"/>
          </w:tcPr>
          <w:p w:rsidR="00C132F3" w:rsidRPr="001A3910" w:rsidRDefault="00C132F3" w:rsidP="00FA35C3">
            <w:pPr>
              <w:pStyle w:val="a8"/>
              <w:kinsoku w:val="0"/>
              <w:overflowPunct w:val="0"/>
              <w:spacing w:after="0" w:line="0" w:lineRule="atLeast"/>
              <w:jc w:val="both"/>
              <w:rPr>
                <w:rFonts w:ascii="新細明體" w:hAnsi="新細明體"/>
                <w:sz w:val="32"/>
                <w:szCs w:val="32"/>
              </w:rPr>
            </w:pPr>
            <w:r w:rsidRPr="001A3910">
              <w:rPr>
                <w:rFonts w:ascii="標楷體" w:eastAsia="標楷體" w:hAnsi="標楷體" w:hint="eastAsia"/>
                <w:sz w:val="32"/>
                <w:szCs w:val="32"/>
              </w:rPr>
              <w:t>備註</w:t>
            </w:r>
            <w:r w:rsidRPr="001A3910">
              <w:rPr>
                <w:rFonts w:ascii="新細明體" w:hAnsi="新細明體" w:hint="eastAsia"/>
                <w:sz w:val="32"/>
                <w:szCs w:val="32"/>
              </w:rPr>
              <w:t>：</w:t>
            </w:r>
          </w:p>
          <w:p w:rsidR="00C132F3" w:rsidRPr="001A3910" w:rsidRDefault="00C132F3" w:rsidP="00FA35C3">
            <w:pPr>
              <w:pStyle w:val="a8"/>
              <w:kinsoku w:val="0"/>
              <w:overflowPunct w:val="0"/>
              <w:spacing w:after="0" w:line="0" w:lineRule="atLeast"/>
              <w:ind w:left="227" w:hangingChars="71" w:hanging="227"/>
              <w:jc w:val="both"/>
              <w:rPr>
                <w:rFonts w:ascii="標楷體" w:eastAsia="標楷體" w:hAnsi="標楷體"/>
                <w:sz w:val="32"/>
                <w:szCs w:val="32"/>
              </w:rPr>
            </w:pPr>
            <w:r w:rsidRPr="001A3910">
              <w:rPr>
                <w:rFonts w:ascii="新細明體" w:hAnsi="新細明體" w:hint="eastAsia"/>
                <w:sz w:val="32"/>
                <w:szCs w:val="32"/>
              </w:rPr>
              <w:t>1.</w:t>
            </w:r>
            <w:r w:rsidRPr="001A3910">
              <w:rPr>
                <w:rFonts w:ascii="標楷體" w:eastAsia="標楷體" w:hAnsi="標楷體" w:hint="eastAsia"/>
                <w:sz w:val="32"/>
                <w:szCs w:val="32"/>
              </w:rPr>
              <w:t>陸軍指參學院陸軍組在職班</w:t>
            </w:r>
            <w:r w:rsidRPr="00E92063">
              <w:rPr>
                <w:rFonts w:ascii="標楷體" w:eastAsia="標楷體" w:hAnsi="標楷體" w:hint="eastAsia"/>
                <w:sz w:val="32"/>
                <w:szCs w:val="32"/>
              </w:rPr>
              <w:t>不</w:t>
            </w:r>
            <w:r w:rsidRPr="001A3910">
              <w:rPr>
                <w:rFonts w:ascii="標楷體" w:eastAsia="標楷體" w:hAnsi="標楷體" w:hint="eastAsia"/>
                <w:sz w:val="32"/>
                <w:szCs w:val="32"/>
              </w:rPr>
              <w:t>含國防部文官3員，且文官如有缺額不予遞補。</w:t>
            </w:r>
          </w:p>
          <w:p w:rsidR="00C132F3" w:rsidRPr="001A3910" w:rsidRDefault="00C132F3" w:rsidP="00FA35C3">
            <w:pPr>
              <w:pStyle w:val="a8"/>
              <w:kinsoku w:val="0"/>
              <w:overflowPunct w:val="0"/>
              <w:spacing w:after="0" w:line="0" w:lineRule="atLeast"/>
              <w:jc w:val="both"/>
              <w:rPr>
                <w:rFonts w:ascii="標楷體" w:eastAsia="標楷體" w:hAnsi="標楷體"/>
                <w:sz w:val="32"/>
                <w:szCs w:val="32"/>
              </w:rPr>
            </w:pPr>
            <w:r w:rsidRPr="001A3910">
              <w:rPr>
                <w:rFonts w:ascii="標楷體" w:eastAsia="標楷體" w:hAnsi="標楷體" w:hint="eastAsia"/>
                <w:sz w:val="32"/>
                <w:szCs w:val="32"/>
              </w:rPr>
              <w:t>2.( )內為交織教育訓額，</w:t>
            </w:r>
            <w:r w:rsidRPr="001A3910">
              <w:rPr>
                <w:rFonts w:ascii="標楷體" w:eastAsia="標楷體" w:hAnsi="標楷體" w:hint="eastAsia"/>
                <w:bCs/>
                <w:sz w:val="32"/>
                <w:szCs w:val="32"/>
              </w:rPr>
              <w:t>如錄取人數不足，由原軍種流用。</w:t>
            </w:r>
          </w:p>
        </w:tc>
      </w:tr>
    </w:tbl>
    <w:p w:rsidR="00C132F3" w:rsidRPr="007B2795" w:rsidRDefault="00C132F3" w:rsidP="00C132F3"/>
    <w:tbl>
      <w:tblPr>
        <w:tblW w:w="943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52"/>
        <w:gridCol w:w="2504"/>
        <w:gridCol w:w="1512"/>
        <w:gridCol w:w="1512"/>
        <w:gridCol w:w="1355"/>
      </w:tblGrid>
      <w:tr w:rsidR="00C132F3" w:rsidRPr="001A3910" w:rsidTr="00FA35C3">
        <w:trPr>
          <w:trHeight w:val="485"/>
        </w:trPr>
        <w:tc>
          <w:tcPr>
            <w:tcW w:w="9435" w:type="dxa"/>
            <w:gridSpan w:val="5"/>
            <w:vAlign w:val="center"/>
          </w:tcPr>
          <w:p w:rsidR="00C132F3" w:rsidRPr="001A3910" w:rsidRDefault="00C132F3" w:rsidP="00FA35C3">
            <w:pPr>
              <w:pStyle w:val="a8"/>
              <w:kinsoku w:val="0"/>
              <w:overflowPunct w:val="0"/>
              <w:spacing w:after="0" w:line="0" w:lineRule="atLeast"/>
              <w:jc w:val="center"/>
              <w:rPr>
                <w:rFonts w:ascii="標楷體" w:eastAsia="標楷體" w:hAnsi="標楷體"/>
                <w:sz w:val="32"/>
                <w:szCs w:val="32"/>
              </w:rPr>
            </w:pPr>
            <w:r w:rsidRPr="004D4486">
              <w:rPr>
                <w:rFonts w:ascii="標楷體" w:eastAsia="標楷體" w:hAnsi="標楷體" w:cs="Arial"/>
                <w:sz w:val="32"/>
                <w:szCs w:val="32"/>
              </w:rPr>
              <w:br w:type="page"/>
            </w:r>
            <w:r w:rsidRPr="00DE4106">
              <w:rPr>
                <w:rFonts w:ascii="標楷體" w:eastAsia="標楷體" w:hAnsi="標楷體" w:hint="eastAsia"/>
                <w:b/>
                <w:sz w:val="32"/>
                <w:szCs w:val="32"/>
              </w:rPr>
              <w:t>指參管理組</w:t>
            </w:r>
            <w:r w:rsidRPr="001A3910">
              <w:rPr>
                <w:rFonts w:ascii="標楷體" w:eastAsia="標楷體" w:hAnsi="標楷體" w:hint="eastAsia"/>
                <w:sz w:val="32"/>
                <w:szCs w:val="32"/>
              </w:rPr>
              <w:t>訓額分配表</w:t>
            </w:r>
          </w:p>
        </w:tc>
      </w:tr>
      <w:tr w:rsidR="00C132F3" w:rsidRPr="001A3910" w:rsidTr="00FA35C3">
        <w:trPr>
          <w:trHeight w:val="389"/>
        </w:trPr>
        <w:tc>
          <w:tcPr>
            <w:tcW w:w="2552" w:type="dxa"/>
            <w:vMerge w:val="restart"/>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r w:rsidRPr="001A3910">
              <w:rPr>
                <w:rFonts w:ascii="標楷體" w:eastAsia="標楷體" w:hAnsi="標楷體" w:hint="eastAsia"/>
                <w:sz w:val="32"/>
                <w:szCs w:val="32"/>
              </w:rPr>
              <w:t>專長職類</w:t>
            </w:r>
          </w:p>
        </w:tc>
        <w:tc>
          <w:tcPr>
            <w:tcW w:w="6883" w:type="dxa"/>
            <w:gridSpan w:val="4"/>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pacing w:val="-20"/>
                <w:sz w:val="32"/>
                <w:szCs w:val="32"/>
              </w:rPr>
            </w:pPr>
            <w:r w:rsidRPr="001A3910">
              <w:rPr>
                <w:rFonts w:ascii="標楷體" w:eastAsia="標楷體" w:hAnsi="標楷體" w:hint="eastAsia"/>
                <w:sz w:val="32"/>
                <w:szCs w:val="32"/>
              </w:rPr>
              <w:t>訓額</w:t>
            </w:r>
          </w:p>
        </w:tc>
      </w:tr>
      <w:tr w:rsidR="00C132F3" w:rsidRPr="001A3910" w:rsidTr="00FA35C3">
        <w:trPr>
          <w:trHeight w:val="363"/>
        </w:trPr>
        <w:tc>
          <w:tcPr>
            <w:tcW w:w="2552" w:type="dxa"/>
            <w:vMerge/>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z w:val="32"/>
                <w:szCs w:val="32"/>
              </w:rPr>
            </w:pPr>
          </w:p>
        </w:tc>
        <w:tc>
          <w:tcPr>
            <w:tcW w:w="2504"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sz w:val="32"/>
                <w:szCs w:val="32"/>
              </w:rPr>
            </w:pPr>
            <w:r w:rsidRPr="001A3910">
              <w:rPr>
                <w:rFonts w:ascii="標楷體" w:eastAsia="標楷體" w:hAnsi="標楷體" w:hint="eastAsia"/>
                <w:sz w:val="32"/>
                <w:szCs w:val="32"/>
              </w:rPr>
              <w:t>陸軍</w:t>
            </w:r>
          </w:p>
        </w:tc>
        <w:tc>
          <w:tcPr>
            <w:tcW w:w="1512"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sz w:val="32"/>
                <w:szCs w:val="32"/>
              </w:rPr>
            </w:pPr>
            <w:r w:rsidRPr="001A3910">
              <w:rPr>
                <w:rFonts w:ascii="標楷體" w:eastAsia="標楷體" w:hAnsi="標楷體" w:hint="eastAsia"/>
                <w:sz w:val="32"/>
                <w:szCs w:val="32"/>
              </w:rPr>
              <w:t>海軍</w:t>
            </w:r>
          </w:p>
        </w:tc>
        <w:tc>
          <w:tcPr>
            <w:tcW w:w="1512"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pacing w:val="-20"/>
                <w:sz w:val="32"/>
                <w:szCs w:val="32"/>
              </w:rPr>
            </w:pPr>
            <w:r w:rsidRPr="001A3910">
              <w:rPr>
                <w:rFonts w:ascii="標楷體" w:eastAsia="標楷體" w:hAnsi="標楷體" w:hint="eastAsia"/>
                <w:sz w:val="32"/>
                <w:szCs w:val="32"/>
              </w:rPr>
              <w:t>空軍</w:t>
            </w:r>
          </w:p>
        </w:tc>
        <w:tc>
          <w:tcPr>
            <w:tcW w:w="1355"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pacing w:val="-20"/>
                <w:sz w:val="32"/>
                <w:szCs w:val="32"/>
              </w:rPr>
            </w:pPr>
            <w:r w:rsidRPr="001A3910">
              <w:rPr>
                <w:rFonts w:ascii="標楷體" w:eastAsia="標楷體" w:hAnsi="標楷體" w:hint="eastAsia"/>
                <w:spacing w:val="-20"/>
                <w:sz w:val="32"/>
                <w:szCs w:val="32"/>
              </w:rPr>
              <w:t>小計</w:t>
            </w:r>
          </w:p>
        </w:tc>
      </w:tr>
      <w:tr w:rsidR="00C132F3" w:rsidRPr="001A3910" w:rsidTr="00FA35C3">
        <w:trPr>
          <w:cantSplit/>
          <w:trHeight w:val="392"/>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人事行政</w:t>
            </w:r>
            <w:r w:rsidRPr="00FA35C3">
              <w:rPr>
                <w:rFonts w:ascii="標楷體" w:eastAsia="標楷體" w:hAnsi="標楷體" w:hint="eastAsia"/>
                <w:spacing w:val="-24"/>
                <w:sz w:val="32"/>
                <w:szCs w:val="32"/>
              </w:rPr>
              <w:t>（1</w:t>
            </w:r>
            <w:r w:rsidRPr="00FA35C3">
              <w:rPr>
                <w:rFonts w:ascii="標楷體" w:eastAsia="標楷體" w:hAnsi="標楷體"/>
                <w:spacing w:val="-24"/>
                <w:sz w:val="32"/>
                <w:szCs w:val="32"/>
              </w:rPr>
              <w:t>xxx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w:t>
            </w:r>
            <w:r w:rsidRPr="00FA35C3">
              <w:rPr>
                <w:rFonts w:ascii="標楷體" w:eastAsia="標楷體" w:hAnsi="標楷體" w:cs="Arial" w:hint="eastAsia"/>
                <w:spacing w:val="-20"/>
                <w:sz w:val="32"/>
                <w:szCs w:val="32"/>
              </w:rPr>
              <w:t>(含教育部1)</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6</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6</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20</w:t>
            </w:r>
          </w:p>
        </w:tc>
      </w:tr>
      <w:tr w:rsidR="00C132F3" w:rsidRPr="001A3910" w:rsidTr="00FA35C3">
        <w:trPr>
          <w:cantSplit/>
          <w:trHeight w:val="392"/>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主計財務</w:t>
            </w:r>
            <w:r w:rsidRPr="00FA35C3">
              <w:rPr>
                <w:rFonts w:ascii="標楷體" w:eastAsia="標楷體" w:hAnsi="標楷體" w:hint="eastAsia"/>
                <w:spacing w:val="-24"/>
                <w:sz w:val="32"/>
                <w:szCs w:val="32"/>
              </w:rPr>
              <w:t>（</w:t>
            </w:r>
            <w:r w:rsidRPr="00FA35C3">
              <w:rPr>
                <w:rFonts w:ascii="標楷體" w:eastAsia="標楷體" w:hAnsi="標楷體"/>
                <w:spacing w:val="-24"/>
                <w:sz w:val="32"/>
                <w:szCs w:val="32"/>
              </w:rPr>
              <w:t>FAxx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17</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4</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4</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25</w:t>
            </w:r>
          </w:p>
        </w:tc>
      </w:tr>
      <w:tr w:rsidR="00C132F3" w:rsidRPr="001A3910" w:rsidTr="00FA35C3">
        <w:trPr>
          <w:cantSplit/>
          <w:trHeight w:val="420"/>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動員</w:t>
            </w:r>
            <w:r w:rsidRPr="00FA35C3">
              <w:rPr>
                <w:rFonts w:ascii="標楷體" w:eastAsia="標楷體" w:hAnsi="標楷體" w:hint="eastAsia"/>
                <w:spacing w:val="-24"/>
                <w:sz w:val="32"/>
                <w:szCs w:val="32"/>
              </w:rPr>
              <w:t>（3x11）</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18</w:t>
            </w:r>
            <w:r w:rsidRPr="00FA35C3">
              <w:rPr>
                <w:rFonts w:ascii="標楷體" w:eastAsia="標楷體" w:hAnsi="標楷體" w:cs="Arial" w:hint="eastAsia"/>
                <w:spacing w:val="-20"/>
                <w:sz w:val="32"/>
                <w:szCs w:val="32"/>
              </w:rPr>
              <w:t>(含教育部3)</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22</w:t>
            </w:r>
          </w:p>
        </w:tc>
      </w:tr>
      <w:tr w:rsidR="00C132F3" w:rsidRPr="001A3910" w:rsidTr="00FA35C3">
        <w:trPr>
          <w:cantSplit/>
          <w:trHeight w:val="405"/>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後勤</w:t>
            </w:r>
            <w:r w:rsidRPr="00FA35C3">
              <w:rPr>
                <w:rFonts w:ascii="標楷體" w:eastAsia="標楷體" w:hAnsi="標楷體" w:hint="eastAsia"/>
                <w:spacing w:val="-24"/>
                <w:sz w:val="32"/>
                <w:szCs w:val="32"/>
              </w:rPr>
              <w:t>（</w:t>
            </w:r>
            <w:r w:rsidRPr="00FA35C3">
              <w:rPr>
                <w:rFonts w:ascii="標楷體" w:eastAsia="標楷體" w:hAnsi="標楷體"/>
                <w:spacing w:val="-24"/>
                <w:sz w:val="32"/>
                <w:szCs w:val="32"/>
              </w:rPr>
              <w:t>4xxx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pacing w:val="-20"/>
                <w:kern w:val="0"/>
                <w:sz w:val="32"/>
                <w:szCs w:val="32"/>
              </w:rPr>
            </w:pPr>
            <w:r w:rsidRPr="00FA35C3">
              <w:rPr>
                <w:rFonts w:ascii="標楷體" w:eastAsia="標楷體" w:hAnsi="標楷體" w:cs="Arial" w:hint="eastAsia"/>
                <w:spacing w:val="-20"/>
                <w:kern w:val="0"/>
                <w:sz w:val="32"/>
                <w:szCs w:val="32"/>
              </w:rPr>
              <w:t>24</w:t>
            </w:r>
            <w:r w:rsidRPr="00FA35C3">
              <w:rPr>
                <w:rFonts w:ascii="標楷體" w:eastAsia="標楷體" w:hAnsi="標楷體" w:cs="Arial" w:hint="eastAsia"/>
                <w:spacing w:val="-20"/>
                <w:sz w:val="32"/>
                <w:szCs w:val="32"/>
              </w:rPr>
              <w:t>(含教育部1)</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5</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7</w:t>
            </w:r>
            <w:r w:rsidRPr="00FA35C3">
              <w:rPr>
                <w:rFonts w:ascii="標楷體" w:eastAsia="標楷體" w:hAnsi="標楷體" w:cs="Arial" w:hint="eastAsia"/>
                <w:spacing w:val="-20"/>
                <w:sz w:val="32"/>
                <w:szCs w:val="32"/>
              </w:rPr>
              <w:t>(含教育部1)</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36</w:t>
            </w:r>
          </w:p>
        </w:tc>
      </w:tr>
      <w:tr w:rsidR="00C132F3" w:rsidRPr="001A3910" w:rsidTr="00FA35C3">
        <w:trPr>
          <w:cantSplit/>
          <w:trHeight w:val="445"/>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採購</w:t>
            </w:r>
            <w:r w:rsidRPr="00FA35C3">
              <w:rPr>
                <w:rFonts w:ascii="標楷體" w:eastAsia="標楷體" w:hAnsi="標楷體" w:hint="eastAsia"/>
                <w:spacing w:val="-24"/>
                <w:sz w:val="32"/>
                <w:szCs w:val="32"/>
              </w:rPr>
              <w:t>（4</w:t>
            </w:r>
            <w:r w:rsidRPr="00FA35C3">
              <w:rPr>
                <w:rFonts w:ascii="標楷體" w:eastAsia="標楷體" w:hAnsi="標楷體"/>
                <w:spacing w:val="-24"/>
                <w:sz w:val="32"/>
                <w:szCs w:val="32"/>
              </w:rPr>
              <w:t>Pxx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4</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8</w:t>
            </w:r>
          </w:p>
        </w:tc>
      </w:tr>
      <w:tr w:rsidR="00C132F3" w:rsidRPr="001A3910" w:rsidTr="00FA35C3">
        <w:trPr>
          <w:cantSplit/>
          <w:trHeight w:val="402"/>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計畫</w:t>
            </w:r>
            <w:r w:rsidRPr="00FA35C3">
              <w:rPr>
                <w:rFonts w:ascii="標楷體" w:eastAsia="標楷體" w:hAnsi="標楷體" w:hint="eastAsia"/>
                <w:spacing w:val="-24"/>
                <w:sz w:val="32"/>
                <w:szCs w:val="32"/>
              </w:rPr>
              <w:t>（</w:t>
            </w:r>
            <w:r w:rsidRPr="00FA35C3">
              <w:rPr>
                <w:rFonts w:ascii="標楷體" w:eastAsia="標楷體" w:hAnsi="標楷體"/>
                <w:spacing w:val="-24"/>
                <w:sz w:val="32"/>
                <w:szCs w:val="32"/>
              </w:rPr>
              <w:t>5xxx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1</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5</w:t>
            </w:r>
          </w:p>
        </w:tc>
      </w:tr>
      <w:tr w:rsidR="00C132F3" w:rsidRPr="001A3910" w:rsidTr="00FA35C3">
        <w:trPr>
          <w:cantSplit/>
          <w:trHeight w:val="404"/>
        </w:trPr>
        <w:tc>
          <w:tcPr>
            <w:tcW w:w="2552" w:type="dxa"/>
            <w:vAlign w:val="center"/>
          </w:tcPr>
          <w:p w:rsidR="00C132F3" w:rsidRPr="00FA35C3" w:rsidRDefault="00C132F3" w:rsidP="00FA35C3">
            <w:pPr>
              <w:pStyle w:val="a8"/>
              <w:kinsoku w:val="0"/>
              <w:overflowPunct w:val="0"/>
              <w:spacing w:after="0" w:line="0" w:lineRule="atLeast"/>
              <w:jc w:val="distribute"/>
              <w:rPr>
                <w:rFonts w:ascii="標楷體" w:eastAsia="標楷體" w:hAnsi="標楷體"/>
                <w:spacing w:val="-24"/>
                <w:sz w:val="32"/>
                <w:szCs w:val="32"/>
              </w:rPr>
            </w:pPr>
            <w:r w:rsidRPr="00FA35C3">
              <w:rPr>
                <w:rFonts w:ascii="標楷體" w:eastAsia="標楷體" w:hAnsi="標楷體" w:hint="eastAsia"/>
                <w:spacing w:val="-28"/>
                <w:sz w:val="32"/>
                <w:szCs w:val="32"/>
              </w:rPr>
              <w:t>通信資訊</w:t>
            </w:r>
            <w:r w:rsidRPr="00FA35C3">
              <w:rPr>
                <w:rFonts w:ascii="標楷體" w:eastAsia="標楷體" w:hAnsi="標楷體" w:hint="eastAsia"/>
                <w:spacing w:val="-24"/>
                <w:sz w:val="32"/>
                <w:szCs w:val="32"/>
              </w:rPr>
              <w:t>（7</w:t>
            </w:r>
            <w:r w:rsidRPr="00FA35C3">
              <w:rPr>
                <w:rFonts w:ascii="標楷體" w:eastAsia="標楷體" w:hAnsi="標楷體"/>
                <w:spacing w:val="-24"/>
                <w:sz w:val="32"/>
                <w:szCs w:val="32"/>
              </w:rPr>
              <w:t>xxx</w:t>
            </w:r>
            <w:r w:rsidRPr="00FA35C3">
              <w:rPr>
                <w:rFonts w:ascii="標楷體" w:eastAsia="標楷體" w:hAnsi="標楷體" w:hint="eastAsia"/>
                <w:spacing w:val="-24"/>
                <w:sz w:val="32"/>
                <w:szCs w:val="32"/>
              </w:rPr>
              <w:t>）</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11</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4</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cs="Arial" w:hint="eastAsia"/>
                <w:sz w:val="32"/>
                <w:szCs w:val="32"/>
              </w:rPr>
              <w:t>13</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sz w:val="32"/>
                <w:szCs w:val="32"/>
              </w:rPr>
            </w:pPr>
            <w:r w:rsidRPr="00FA35C3">
              <w:rPr>
                <w:rFonts w:ascii="標楷體" w:eastAsia="標楷體" w:hAnsi="標楷體" w:hint="eastAsia"/>
                <w:sz w:val="32"/>
                <w:szCs w:val="32"/>
              </w:rPr>
              <w:t>28</w:t>
            </w:r>
          </w:p>
        </w:tc>
      </w:tr>
      <w:tr w:rsidR="00C132F3" w:rsidRPr="001A3910" w:rsidTr="00FA35C3">
        <w:trPr>
          <w:cantSplit/>
          <w:trHeight w:val="404"/>
        </w:trPr>
        <w:tc>
          <w:tcPr>
            <w:tcW w:w="2552"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spacing w:val="-28"/>
                <w:sz w:val="32"/>
                <w:szCs w:val="32"/>
              </w:rPr>
            </w:pPr>
            <w:r w:rsidRPr="001A3910">
              <w:rPr>
                <w:rFonts w:ascii="標楷體" w:eastAsia="標楷體" w:hAnsi="標楷體" w:hint="eastAsia"/>
                <w:spacing w:val="-28"/>
                <w:sz w:val="32"/>
                <w:szCs w:val="32"/>
              </w:rPr>
              <w:t>合計</w:t>
            </w:r>
          </w:p>
        </w:tc>
        <w:tc>
          <w:tcPr>
            <w:tcW w:w="2504"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85</w:t>
            </w:r>
          </w:p>
        </w:tc>
        <w:tc>
          <w:tcPr>
            <w:tcW w:w="1512" w:type="dxa"/>
            <w:vAlign w:val="center"/>
          </w:tcPr>
          <w:p w:rsidR="00C132F3" w:rsidRPr="00FA35C3" w:rsidRDefault="00C132F3" w:rsidP="00FA35C3">
            <w:pPr>
              <w:pStyle w:val="a8"/>
              <w:kinsoku w:val="0"/>
              <w:overflowPunct w:val="0"/>
              <w:adjustRightInd w:val="0"/>
              <w:snapToGrid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24</w:t>
            </w:r>
          </w:p>
        </w:tc>
        <w:tc>
          <w:tcPr>
            <w:tcW w:w="1512"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35</w:t>
            </w:r>
          </w:p>
        </w:tc>
        <w:tc>
          <w:tcPr>
            <w:tcW w:w="1355" w:type="dxa"/>
            <w:vAlign w:val="center"/>
          </w:tcPr>
          <w:p w:rsidR="00C132F3" w:rsidRPr="00FA35C3" w:rsidRDefault="00C132F3" w:rsidP="00FA35C3">
            <w:pPr>
              <w:pStyle w:val="a8"/>
              <w:kinsoku w:val="0"/>
              <w:overflowPunct w:val="0"/>
              <w:spacing w:after="0" w:line="0" w:lineRule="atLeast"/>
              <w:jc w:val="center"/>
              <w:rPr>
                <w:rFonts w:ascii="標楷體" w:eastAsia="標楷體" w:hAnsi="標楷體" w:cs="Arial"/>
                <w:sz w:val="32"/>
                <w:szCs w:val="32"/>
              </w:rPr>
            </w:pPr>
            <w:r w:rsidRPr="00FA35C3">
              <w:rPr>
                <w:rFonts w:ascii="標楷體" w:eastAsia="標楷體" w:hAnsi="標楷體" w:cs="Arial" w:hint="eastAsia"/>
                <w:sz w:val="32"/>
                <w:szCs w:val="32"/>
              </w:rPr>
              <w:t>144</w:t>
            </w:r>
          </w:p>
        </w:tc>
      </w:tr>
    </w:tbl>
    <w:p w:rsidR="00C132F3" w:rsidRPr="001A3910" w:rsidRDefault="00C132F3" w:rsidP="00C132F3">
      <w:pPr>
        <w:spacing w:line="0" w:lineRule="atLeast"/>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hint="eastAsia"/>
          <w:sz w:val="36"/>
          <w:szCs w:val="36"/>
        </w:rPr>
        <w:lastRenderedPageBreak/>
        <w:t>附</w:t>
      </w:r>
      <w:r w:rsidRPr="001A3910">
        <w:rPr>
          <w:rFonts w:ascii="標楷體" w:eastAsia="標楷體" w:hAnsi="標楷體" w:cs="Arial"/>
          <w:sz w:val="36"/>
          <w:szCs w:val="36"/>
        </w:rPr>
        <w:t>表</w:t>
      </w:r>
      <w:r w:rsidRPr="001A3910">
        <w:rPr>
          <w:rFonts w:ascii="標楷體" w:eastAsia="標楷體" w:hAnsi="標楷體" w:cs="Arial" w:hint="eastAsia"/>
          <w:sz w:val="36"/>
          <w:szCs w:val="36"/>
        </w:rPr>
        <w:t>4</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4"/>
        <w:gridCol w:w="7173"/>
        <w:gridCol w:w="868"/>
        <w:gridCol w:w="644"/>
      </w:tblGrid>
      <w:tr w:rsidR="00C132F3" w:rsidRPr="001A3910" w:rsidTr="00FA35C3">
        <w:trPr>
          <w:trHeight w:val="500"/>
        </w:trPr>
        <w:tc>
          <w:tcPr>
            <w:tcW w:w="9519" w:type="dxa"/>
            <w:gridSpan w:val="4"/>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DE4106">
              <w:rPr>
                <w:rFonts w:ascii="標楷體" w:eastAsia="標楷體" w:hAnsi="標楷體" w:cs="Arial"/>
                <w:sz w:val="36"/>
                <w:szCs w:val="36"/>
              </w:rPr>
              <w:t>國防大學【戰爭學院】選拔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rPr>
          <w:trHeight w:val="693"/>
        </w:trPr>
        <w:tc>
          <w:tcPr>
            <w:tcW w:w="834" w:type="dxa"/>
            <w:vAlign w:val="center"/>
          </w:tcPr>
          <w:p w:rsidR="00C132F3" w:rsidRPr="001A3910" w:rsidRDefault="00C132F3" w:rsidP="00FA35C3">
            <w:pPr>
              <w:pStyle w:val="a8"/>
              <w:kinsoku w:val="0"/>
              <w:overflowPunct w:val="0"/>
              <w:spacing w:line="320" w:lineRule="exact"/>
              <w:jc w:val="center"/>
              <w:rPr>
                <w:rFonts w:ascii="標楷體" w:eastAsia="標楷體" w:hAnsi="標楷體" w:cs="Arial"/>
                <w:sz w:val="32"/>
                <w:szCs w:val="32"/>
              </w:rPr>
            </w:pPr>
            <w:r w:rsidRPr="001A3910">
              <w:rPr>
                <w:rFonts w:ascii="標楷體" w:eastAsia="標楷體" w:hAnsi="標楷體" w:cs="Arial"/>
                <w:sz w:val="32"/>
                <w:szCs w:val="32"/>
              </w:rPr>
              <w:t>區分</w:t>
            </w:r>
          </w:p>
        </w:tc>
        <w:tc>
          <w:tcPr>
            <w:tcW w:w="7173"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sz w:val="32"/>
                <w:szCs w:val="32"/>
              </w:rPr>
            </w:pPr>
            <w:r w:rsidRPr="001A3910">
              <w:rPr>
                <w:rFonts w:ascii="標楷體" w:eastAsia="標楷體" w:hAnsi="標楷體" w:cs="Arial"/>
                <w:sz w:val="32"/>
                <w:szCs w:val="32"/>
              </w:rPr>
              <w:t>規定事項</w:t>
            </w:r>
          </w:p>
        </w:tc>
        <w:tc>
          <w:tcPr>
            <w:tcW w:w="86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32"/>
                <w:szCs w:val="32"/>
              </w:rPr>
            </w:pPr>
            <w:r w:rsidRPr="001A3910">
              <w:rPr>
                <w:rFonts w:ascii="標楷體" w:eastAsia="標楷體" w:hAnsi="標楷體" w:cs="Arial"/>
                <w:sz w:val="32"/>
                <w:szCs w:val="32"/>
              </w:rPr>
              <w:t>責任區分</w:t>
            </w:r>
          </w:p>
        </w:tc>
        <w:tc>
          <w:tcPr>
            <w:tcW w:w="644"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32"/>
                <w:szCs w:val="32"/>
              </w:rPr>
            </w:pPr>
            <w:r w:rsidRPr="001A3910">
              <w:rPr>
                <w:rFonts w:ascii="標楷體" w:eastAsia="標楷體" w:hAnsi="標楷體" w:cs="Arial"/>
                <w:sz w:val="32"/>
                <w:szCs w:val="32"/>
              </w:rPr>
              <w:t>備考</w:t>
            </w:r>
          </w:p>
        </w:tc>
      </w:tr>
      <w:tr w:rsidR="00C132F3" w:rsidRPr="001A3910" w:rsidTr="00FA35C3">
        <w:trPr>
          <w:cantSplit/>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對象</w:t>
            </w:r>
          </w:p>
        </w:tc>
        <w:tc>
          <w:tcPr>
            <w:tcW w:w="717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rPr>
            </w:pPr>
            <w:r w:rsidRPr="001A3910">
              <w:rPr>
                <w:rFonts w:ascii="標楷體" w:eastAsia="標楷體" w:hAnsi="標楷體" w:cs="Arial" w:hint="eastAsia"/>
                <w:spacing w:val="-10"/>
              </w:rPr>
              <w:t>一、</w:t>
            </w:r>
            <w:r w:rsidRPr="001A3910">
              <w:rPr>
                <w:rFonts w:ascii="標楷體" w:eastAsia="標楷體" w:hAnsi="標楷體" w:cs="Arial"/>
                <w:spacing w:val="-10"/>
              </w:rPr>
              <w:t>三軍戰鬥及戰鬥勤務官科軍官（空軍以官科專長報考）。</w:t>
            </w:r>
          </w:p>
          <w:p w:rsidR="00C132F3" w:rsidRPr="001A3910" w:rsidRDefault="00C132F3" w:rsidP="00FA35C3">
            <w:pPr>
              <w:pStyle w:val="a8"/>
              <w:kinsoku w:val="0"/>
              <w:overflowPunct w:val="0"/>
              <w:spacing w:after="0" w:line="0" w:lineRule="atLeast"/>
              <w:jc w:val="both"/>
              <w:rPr>
                <w:rFonts w:ascii="標楷體" w:eastAsia="標楷體" w:hAnsi="標楷體" w:cs="Arial"/>
                <w:spacing w:val="-10"/>
              </w:rPr>
            </w:pPr>
            <w:r w:rsidRPr="001A3910">
              <w:rPr>
                <w:rFonts w:ascii="標楷體" w:eastAsia="標楷體" w:hAnsi="標楷體" w:cs="Arial" w:hint="eastAsia"/>
                <w:spacing w:val="-10"/>
              </w:rPr>
              <w:t>二、情報訓額：現、曾任情報職類(含駐外武官人員)之中、上校軍官。</w:t>
            </w:r>
          </w:p>
        </w:tc>
        <w:tc>
          <w:tcPr>
            <w:tcW w:w="868" w:type="dxa"/>
            <w:vMerge w:val="restart"/>
            <w:textDirection w:val="tbRlV"/>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薦</w:t>
            </w:r>
            <w:r w:rsidRPr="001A3910">
              <w:rPr>
                <w:rFonts w:ascii="標楷體" w:eastAsia="標楷體" w:hAnsi="標楷體" w:cs="Arial" w:hint="eastAsia"/>
                <w:snapToGrid w:val="0"/>
                <w:kern w:val="0"/>
                <w:sz w:val="28"/>
                <w:szCs w:val="28"/>
              </w:rPr>
              <w:t>報</w:t>
            </w:r>
            <w:r w:rsidRPr="001A3910">
              <w:rPr>
                <w:rFonts w:ascii="標楷體" w:eastAsia="標楷體" w:hAnsi="標楷體" w:cs="Arial"/>
                <w:snapToGrid w:val="0"/>
                <w:kern w:val="0"/>
                <w:sz w:val="28"/>
                <w:szCs w:val="28"/>
              </w:rPr>
              <w:t>單位初審，人次室</w:t>
            </w:r>
            <w:r w:rsidRPr="001A3910">
              <w:rPr>
                <w:rFonts w:ascii="標楷體" w:eastAsia="標楷體" w:hAnsi="標楷體" w:cs="Arial" w:hint="eastAsia"/>
                <w:snapToGrid w:val="0"/>
                <w:kern w:val="0"/>
                <w:sz w:val="28"/>
                <w:szCs w:val="28"/>
              </w:rPr>
              <w:t>(人管處)、政治作戰局(保防)、總督察長室(監察)</w:t>
            </w:r>
            <w:r w:rsidRPr="001A3910">
              <w:rPr>
                <w:rFonts w:ascii="標楷體" w:eastAsia="標楷體" w:hAnsi="標楷體" w:cs="Arial"/>
                <w:snapToGrid w:val="0"/>
                <w:kern w:val="0"/>
                <w:sz w:val="28"/>
                <w:szCs w:val="28"/>
              </w:rPr>
              <w:t>複審。</w:t>
            </w:r>
          </w:p>
        </w:tc>
        <w:tc>
          <w:tcPr>
            <w:tcW w:w="644" w:type="dxa"/>
            <w:vMerge w:val="restart"/>
            <w:textDirection w:val="tbRlV"/>
            <w:vAlign w:val="center"/>
          </w:tcPr>
          <w:p w:rsidR="00C132F3" w:rsidRPr="001A3910" w:rsidRDefault="00C132F3" w:rsidP="00FA35C3">
            <w:pPr>
              <w:pStyle w:val="a8"/>
              <w:kinsoku w:val="0"/>
              <w:overflowPunct w:val="0"/>
              <w:adjustRightInd w:val="0"/>
              <w:snapToGrid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各</w:t>
            </w:r>
            <w:r w:rsidRPr="001A3910">
              <w:rPr>
                <w:rFonts w:ascii="標楷體" w:eastAsia="標楷體" w:hAnsi="標楷體" w:cs="Arial" w:hint="eastAsia"/>
                <w:snapToGrid w:val="0"/>
                <w:kern w:val="0"/>
                <w:sz w:val="28"/>
                <w:szCs w:val="28"/>
              </w:rPr>
              <w:t>軍</w:t>
            </w:r>
            <w:r w:rsidRPr="001A3910">
              <w:rPr>
                <w:rFonts w:ascii="標楷體" w:eastAsia="標楷體" w:hAnsi="標楷體" w:cs="Arial"/>
                <w:snapToGrid w:val="0"/>
                <w:kern w:val="0"/>
                <w:sz w:val="28"/>
                <w:szCs w:val="28"/>
              </w:rPr>
              <w:t>司令</w:t>
            </w:r>
            <w:r w:rsidRPr="001A3910">
              <w:rPr>
                <w:rFonts w:ascii="標楷體" w:eastAsia="標楷體" w:hAnsi="標楷體" w:cs="Arial" w:hint="eastAsia"/>
                <w:snapToGrid w:val="0"/>
                <w:kern w:val="0"/>
                <w:sz w:val="28"/>
                <w:szCs w:val="28"/>
              </w:rPr>
              <w:t>(指揮)</w:t>
            </w:r>
            <w:r w:rsidRPr="001A3910">
              <w:rPr>
                <w:rFonts w:ascii="標楷體" w:eastAsia="標楷體" w:hAnsi="標楷體" w:cs="Arial"/>
                <w:snapToGrid w:val="0"/>
                <w:kern w:val="0"/>
                <w:sz w:val="28"/>
                <w:szCs w:val="28"/>
              </w:rPr>
              <w:t>部</w:t>
            </w:r>
            <w:r w:rsidRPr="001A3910">
              <w:rPr>
                <w:rFonts w:ascii="標楷體" w:eastAsia="標楷體" w:hAnsi="標楷體" w:cs="Arial" w:hint="eastAsia"/>
                <w:snapToGrid w:val="0"/>
                <w:kern w:val="0"/>
                <w:sz w:val="28"/>
                <w:szCs w:val="28"/>
              </w:rPr>
              <w:t>、</w:t>
            </w:r>
            <w:r w:rsidRPr="001A3910">
              <w:rPr>
                <w:rFonts w:ascii="標楷體" w:eastAsia="標楷體" w:hAnsi="標楷體" w:cs="Arial"/>
                <w:snapToGrid w:val="0"/>
                <w:kern w:val="0"/>
                <w:sz w:val="28"/>
                <w:szCs w:val="28"/>
              </w:rPr>
              <w:t>政</w:t>
            </w:r>
            <w:r w:rsidRPr="001A3910">
              <w:rPr>
                <w:rFonts w:ascii="標楷體" w:eastAsia="標楷體" w:hAnsi="標楷體" w:cs="Arial" w:hint="eastAsia"/>
                <w:snapToGrid w:val="0"/>
                <w:kern w:val="0"/>
                <w:sz w:val="28"/>
                <w:szCs w:val="28"/>
              </w:rPr>
              <w:t>治作</w:t>
            </w:r>
            <w:r w:rsidRPr="001A3910">
              <w:rPr>
                <w:rFonts w:ascii="標楷體" w:eastAsia="標楷體" w:hAnsi="標楷體" w:cs="Arial"/>
                <w:snapToGrid w:val="0"/>
                <w:kern w:val="0"/>
                <w:sz w:val="28"/>
                <w:szCs w:val="28"/>
              </w:rPr>
              <w:t>戰局</w:t>
            </w:r>
            <w:r w:rsidRPr="001A3910">
              <w:rPr>
                <w:rFonts w:ascii="標楷體" w:eastAsia="標楷體" w:hAnsi="標楷體" w:cs="Arial" w:hint="eastAsia"/>
                <w:snapToGrid w:val="0"/>
                <w:kern w:val="0"/>
                <w:sz w:val="28"/>
                <w:szCs w:val="28"/>
              </w:rPr>
              <w:t>、</w:t>
            </w:r>
            <w:r w:rsidRPr="001A3910">
              <w:rPr>
                <w:rFonts w:ascii="標楷體" w:eastAsia="標楷體" w:hAnsi="標楷體" w:cs="Arial"/>
                <w:snapToGrid w:val="0"/>
                <w:kern w:val="0"/>
                <w:sz w:val="28"/>
                <w:szCs w:val="28"/>
              </w:rPr>
              <w:t>軍情局</w:t>
            </w:r>
            <w:r w:rsidRPr="001A3910">
              <w:rPr>
                <w:rFonts w:ascii="標楷體" w:eastAsia="標楷體" w:hAnsi="標楷體" w:cs="Arial" w:hint="eastAsia"/>
                <w:snapToGrid w:val="0"/>
                <w:kern w:val="0"/>
                <w:sz w:val="28"/>
                <w:szCs w:val="28"/>
              </w:rPr>
              <w:t>、電展室</w:t>
            </w:r>
            <w:r w:rsidRPr="001A3910">
              <w:rPr>
                <w:rFonts w:ascii="標楷體" w:eastAsia="標楷體" w:hAnsi="標楷體" w:cs="Arial"/>
                <w:snapToGrid w:val="0"/>
                <w:kern w:val="0"/>
                <w:sz w:val="28"/>
                <w:szCs w:val="28"/>
              </w:rPr>
              <w:t>律定</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準未溢出本表範圍者，從其規定</w:t>
            </w:r>
          </w:p>
        </w:tc>
      </w:tr>
      <w:tr w:rsidR="00C132F3" w:rsidRPr="001A3910" w:rsidTr="00FA35C3">
        <w:trPr>
          <w:cantSplit/>
          <w:trHeight w:val="360"/>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階級</w:t>
            </w:r>
          </w:p>
        </w:tc>
        <w:tc>
          <w:tcPr>
            <w:tcW w:w="717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rPr>
              <w:t>現階中校（停年超過2年）、上校。</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70"/>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年限</w:t>
            </w:r>
          </w:p>
        </w:tc>
        <w:tc>
          <w:tcPr>
            <w:tcW w:w="717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20"/>
              </w:rPr>
            </w:pPr>
            <w:r w:rsidRPr="001A3910">
              <w:rPr>
                <w:rFonts w:ascii="標楷體" w:eastAsia="標楷體" w:hAnsi="標楷體" w:cs="Arial"/>
                <w:spacing w:val="-20"/>
              </w:rPr>
              <w:t>由</w:t>
            </w:r>
            <w:r w:rsidRPr="001A3910">
              <w:rPr>
                <w:rFonts w:ascii="標楷體" w:eastAsia="標楷體" w:hAnsi="標楷體" w:cs="Arial" w:hint="eastAsia"/>
                <w:spacing w:val="-20"/>
              </w:rPr>
              <w:t>三軍</w:t>
            </w:r>
            <w:r w:rsidRPr="001A3910">
              <w:rPr>
                <w:rFonts w:ascii="標楷體" w:eastAsia="標楷體" w:hAnsi="標楷體" w:cs="Arial"/>
                <w:spacing w:val="-20"/>
              </w:rPr>
              <w:t>司令部</w:t>
            </w:r>
            <w:r w:rsidRPr="001A3910">
              <w:rPr>
                <w:rFonts w:ascii="標楷體" w:eastAsia="標楷體" w:hAnsi="標楷體" w:cs="Arial" w:hint="eastAsia"/>
                <w:spacing w:val="-20"/>
              </w:rPr>
              <w:t>、後備指揮部、憲兵指揮部、</w:t>
            </w:r>
            <w:r w:rsidRPr="001A3910">
              <w:rPr>
                <w:rFonts w:ascii="標楷體" w:eastAsia="標楷體" w:hAnsi="標楷體" w:cs="Arial"/>
                <w:spacing w:val="-20"/>
              </w:rPr>
              <w:t>政</w:t>
            </w:r>
            <w:r w:rsidRPr="001A3910">
              <w:rPr>
                <w:rFonts w:ascii="標楷體" w:eastAsia="標楷體" w:hAnsi="標楷體" w:cs="Arial" w:hint="eastAsia"/>
                <w:spacing w:val="-20"/>
              </w:rPr>
              <w:t>治作</w:t>
            </w:r>
            <w:r w:rsidRPr="001A3910">
              <w:rPr>
                <w:rFonts w:ascii="標楷體" w:eastAsia="標楷體" w:hAnsi="標楷體" w:cs="Arial"/>
                <w:spacing w:val="-20"/>
              </w:rPr>
              <w:t>戰局</w:t>
            </w:r>
            <w:r w:rsidRPr="001A3910">
              <w:rPr>
                <w:rFonts w:ascii="標楷體" w:eastAsia="標楷體" w:hAnsi="標楷體" w:cs="Arial" w:hint="eastAsia"/>
                <w:spacing w:val="-20"/>
              </w:rPr>
              <w:t>、</w:t>
            </w:r>
            <w:r w:rsidRPr="001A3910">
              <w:rPr>
                <w:rFonts w:ascii="標楷體" w:eastAsia="標楷體" w:hAnsi="標楷體" w:cs="Arial"/>
                <w:spacing w:val="-20"/>
              </w:rPr>
              <w:t>軍情局</w:t>
            </w:r>
            <w:r w:rsidRPr="001A3910">
              <w:rPr>
                <w:rFonts w:ascii="標楷體" w:eastAsia="標楷體" w:hAnsi="標楷體" w:cs="Arial" w:hint="eastAsia"/>
                <w:spacing w:val="-20"/>
              </w:rPr>
              <w:t>、電展室</w:t>
            </w:r>
            <w:r w:rsidRPr="001A3910">
              <w:rPr>
                <w:rFonts w:ascii="標楷體" w:eastAsia="標楷體" w:hAnsi="標楷體" w:cs="Arial"/>
                <w:spacing w:val="-20"/>
              </w:rPr>
              <w:t>律定年班報考。</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374"/>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學歷</w:t>
            </w:r>
          </w:p>
        </w:tc>
        <w:tc>
          <w:tcPr>
            <w:tcW w:w="7173" w:type="dxa"/>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spacing w:val="-20"/>
              </w:rPr>
            </w:pPr>
            <w:r w:rsidRPr="001A3910">
              <w:rPr>
                <w:rFonts w:ascii="標楷體" w:eastAsia="標楷體" w:hAnsi="標楷體" w:cs="Arial"/>
                <w:spacing w:val="-20"/>
              </w:rPr>
              <w:t>軍事指參教育班次畢業。</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4960"/>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經歷</w:t>
            </w:r>
          </w:p>
        </w:tc>
        <w:tc>
          <w:tcPr>
            <w:tcW w:w="7173" w:type="dxa"/>
          </w:tcPr>
          <w:p w:rsidR="00C132F3" w:rsidRPr="001A3910" w:rsidRDefault="00C132F3" w:rsidP="00C132F3">
            <w:pPr>
              <w:pStyle w:val="3"/>
              <w:adjustRightInd w:val="0"/>
              <w:snapToGrid w:val="0"/>
              <w:spacing w:after="0" w:line="0" w:lineRule="atLeast"/>
              <w:ind w:leftChars="0" w:hangingChars="200" w:hanging="480"/>
              <w:jc w:val="both"/>
              <w:rPr>
                <w:rFonts w:ascii="標楷體" w:eastAsia="標楷體" w:hAnsi="標楷體" w:cs="Arial"/>
                <w:sz w:val="24"/>
                <w:szCs w:val="24"/>
              </w:rPr>
            </w:pPr>
            <w:r w:rsidRPr="001A3910">
              <w:rPr>
                <w:rFonts w:ascii="標楷體" w:eastAsia="標楷體" w:hAnsi="標楷體" w:cs="Arial"/>
                <w:sz w:val="24"/>
                <w:szCs w:val="24"/>
              </w:rPr>
              <w:t>參加選拔軍官須具有下列職務之一：</w:t>
            </w:r>
          </w:p>
          <w:p w:rsidR="00C132F3" w:rsidRPr="001A3910" w:rsidRDefault="00C132F3" w:rsidP="00FA35C3">
            <w:pPr>
              <w:adjustRightInd w:val="0"/>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一、陸軍：中校級以上主官（管）1年以上。</w:t>
            </w:r>
          </w:p>
          <w:p w:rsidR="00C132F3" w:rsidRPr="001A3910" w:rsidRDefault="00C132F3" w:rsidP="00FA35C3">
            <w:pPr>
              <w:adjustRightInd w:val="0"/>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二、海軍：</w:t>
            </w:r>
          </w:p>
          <w:p w:rsidR="00C132F3" w:rsidRPr="001A3910" w:rsidRDefault="00C132F3" w:rsidP="00FA35C3">
            <w:pPr>
              <w:adjustRightInd w:val="0"/>
              <w:snapToGrid w:val="0"/>
              <w:spacing w:line="0" w:lineRule="atLeast"/>
              <w:ind w:left="400" w:hangingChars="200" w:hanging="400"/>
              <w:jc w:val="both"/>
              <w:rPr>
                <w:rFonts w:ascii="標楷體" w:eastAsia="標楷體" w:hAnsi="標楷體" w:cs="Arial"/>
                <w:spacing w:val="-20"/>
              </w:rPr>
            </w:pPr>
            <w:r w:rsidRPr="001A3910">
              <w:rPr>
                <w:rFonts w:ascii="標楷體" w:eastAsia="標楷體" w:hAnsi="標楷體" w:cs="Arial"/>
                <w:spacing w:val="-20"/>
              </w:rPr>
              <w:t>（一）艦艇：</w:t>
            </w:r>
          </w:p>
          <w:p w:rsidR="00C132F3" w:rsidRPr="001A3910" w:rsidRDefault="00C132F3" w:rsidP="00FA35C3">
            <w:pPr>
              <w:adjustRightInd w:val="0"/>
              <w:snapToGrid w:val="0"/>
              <w:spacing w:line="0" w:lineRule="atLeast"/>
              <w:ind w:leftChars="107" w:left="610" w:hangingChars="147" w:hanging="353"/>
              <w:jc w:val="both"/>
              <w:rPr>
                <w:rFonts w:ascii="標楷體" w:eastAsia="標楷體" w:hAnsi="標楷體" w:cs="Arial"/>
              </w:rPr>
            </w:pPr>
            <w:r w:rsidRPr="001A3910">
              <w:rPr>
                <w:rFonts w:ascii="標楷體" w:eastAsia="標楷體" w:hAnsi="標楷體" w:cs="Arial" w:hint="eastAsia"/>
              </w:rPr>
              <w:t>1</w:t>
            </w:r>
            <w:r w:rsidRPr="001A3910">
              <w:rPr>
                <w:rFonts w:ascii="標楷體" w:eastAsia="標楷體" w:hAnsi="標楷體" w:cs="Arial"/>
              </w:rPr>
              <w:t>、</w:t>
            </w:r>
            <w:r w:rsidRPr="001A3910">
              <w:rPr>
                <w:rFonts w:ascii="標楷體" w:eastAsia="標楷體" w:hAnsi="標楷體" w:hint="eastAsia"/>
              </w:rPr>
              <w:t>曾任：二級艦長或一級艦副長、輪機長累計</w:t>
            </w:r>
            <w:r w:rsidRPr="00FA35C3">
              <w:rPr>
                <w:rFonts w:ascii="標楷體" w:eastAsia="標楷體" w:hAnsi="標楷體" w:hint="eastAsia"/>
              </w:rPr>
              <w:t>1</w:t>
            </w:r>
            <w:r w:rsidRPr="004D4486">
              <w:rPr>
                <w:rFonts w:ascii="標楷體" w:eastAsia="標楷體" w:hAnsi="標楷體" w:hint="eastAsia"/>
              </w:rPr>
              <w:t>年</w:t>
            </w:r>
            <w:r w:rsidRPr="00FA35C3">
              <w:rPr>
                <w:rFonts w:ascii="標楷體" w:eastAsia="標楷體" w:hAnsi="標楷體" w:hint="eastAsia"/>
              </w:rPr>
              <w:t>6個月</w:t>
            </w:r>
            <w:r w:rsidRPr="007B2795">
              <w:rPr>
                <w:rFonts w:ascii="標楷體" w:eastAsia="標楷體" w:hAnsi="標楷體" w:hint="eastAsia"/>
              </w:rPr>
              <w:t>(</w:t>
            </w:r>
            <w:r w:rsidRPr="004D4486">
              <w:rPr>
                <w:rFonts w:ascii="標楷體" w:eastAsia="標楷體" w:hAnsi="標楷體" w:hint="eastAsia"/>
              </w:rPr>
              <w:t>含</w:t>
            </w:r>
            <w:r w:rsidRPr="00DE4106">
              <w:rPr>
                <w:rFonts w:ascii="標楷體" w:eastAsia="標楷體" w:hAnsi="標楷體" w:hint="eastAsia"/>
              </w:rPr>
              <w:t>)</w:t>
            </w:r>
            <w:r w:rsidRPr="001A3910">
              <w:rPr>
                <w:rFonts w:ascii="標楷體" w:eastAsia="標楷體" w:hAnsi="標楷體" w:hint="eastAsia"/>
              </w:rPr>
              <w:t>以上(或奉核定中校級職視同任滿者)，始可報考校訓班次或在職班次。</w:t>
            </w:r>
          </w:p>
          <w:p w:rsidR="00C132F3" w:rsidRPr="004D4486" w:rsidRDefault="00C132F3" w:rsidP="00FA35C3">
            <w:pPr>
              <w:adjustRightInd w:val="0"/>
              <w:snapToGrid w:val="0"/>
              <w:spacing w:line="0" w:lineRule="atLeast"/>
              <w:ind w:leftChars="107" w:left="610" w:hangingChars="147" w:hanging="353"/>
              <w:jc w:val="both"/>
              <w:rPr>
                <w:rFonts w:ascii="標楷體" w:eastAsia="標楷體" w:hAnsi="標楷體" w:cs="Arial"/>
                <w:spacing w:val="-20"/>
              </w:rPr>
            </w:pPr>
            <w:r w:rsidRPr="001A3910">
              <w:rPr>
                <w:rFonts w:ascii="標楷體" w:eastAsia="標楷體" w:hAnsi="標楷體" w:cs="Arial" w:hint="eastAsia"/>
              </w:rPr>
              <w:t>2</w:t>
            </w:r>
            <w:r w:rsidRPr="001A3910">
              <w:rPr>
                <w:rFonts w:ascii="標楷體" w:eastAsia="標楷體" w:hAnsi="標楷體" w:cs="Arial"/>
              </w:rPr>
              <w:t>、</w:t>
            </w:r>
            <w:r w:rsidRPr="001A3910">
              <w:rPr>
                <w:rFonts w:ascii="標楷體" w:eastAsia="標楷體" w:hAnsi="標楷體" w:hint="eastAsia"/>
              </w:rPr>
              <w:t>現任：二級艦長或一級艦副長、輪機長於入學前，任現職未滿</w:t>
            </w:r>
            <w:r w:rsidRPr="00FA35C3">
              <w:rPr>
                <w:rFonts w:ascii="標楷體" w:eastAsia="標楷體" w:hAnsi="標楷體" w:hint="eastAsia"/>
              </w:rPr>
              <w:t>1</w:t>
            </w:r>
            <w:r w:rsidRPr="004D4486">
              <w:rPr>
                <w:rFonts w:ascii="標楷體" w:eastAsia="標楷體" w:hAnsi="標楷體" w:hint="eastAsia"/>
              </w:rPr>
              <w:t>年</w:t>
            </w:r>
            <w:r w:rsidRPr="00FA35C3">
              <w:rPr>
                <w:rFonts w:ascii="標楷體" w:eastAsia="標楷體" w:hAnsi="標楷體" w:hint="eastAsia"/>
              </w:rPr>
              <w:t>6個月</w:t>
            </w:r>
            <w:r w:rsidRPr="007B2795">
              <w:rPr>
                <w:rFonts w:ascii="標楷體" w:eastAsia="標楷體" w:hAnsi="標楷體" w:hint="eastAsia"/>
              </w:rPr>
              <w:t>者，一律報考在職班次。</w:t>
            </w:r>
          </w:p>
          <w:p w:rsidR="00C132F3" w:rsidRPr="001A3910" w:rsidRDefault="00C132F3" w:rsidP="00FA35C3">
            <w:pPr>
              <w:adjustRightInd w:val="0"/>
              <w:snapToGrid w:val="0"/>
              <w:spacing w:line="0" w:lineRule="atLeast"/>
              <w:ind w:left="620" w:hangingChars="310" w:hanging="620"/>
              <w:jc w:val="both"/>
              <w:rPr>
                <w:rFonts w:ascii="標楷體" w:eastAsia="標楷體" w:hAnsi="標楷體" w:cs="Arial"/>
                <w:spacing w:val="-20"/>
              </w:rPr>
            </w:pPr>
            <w:r w:rsidRPr="00DE4106">
              <w:rPr>
                <w:rFonts w:ascii="標楷體" w:eastAsia="標楷體" w:hAnsi="標楷體" w:cs="Arial"/>
                <w:spacing w:val="-20"/>
              </w:rPr>
              <w:t>（二）</w:t>
            </w:r>
            <w:r w:rsidRPr="001A3910">
              <w:rPr>
                <w:rFonts w:ascii="標楷體" w:eastAsia="標楷體" w:hAnsi="標楷體" w:cs="Arial"/>
              </w:rPr>
              <w:t>飛行：</w:t>
            </w:r>
            <w:r w:rsidRPr="001A3910">
              <w:rPr>
                <w:rFonts w:ascii="標楷體" w:eastAsia="標楷體" w:hAnsi="標楷體" w:cs="Arial" w:hint="eastAsia"/>
              </w:rPr>
              <w:t>曾任中校級以上主官(管)或中校空勤職務1年以上。</w:t>
            </w:r>
          </w:p>
          <w:p w:rsidR="00C132F3" w:rsidRPr="001A3910" w:rsidRDefault="00C132F3" w:rsidP="00FA35C3">
            <w:pPr>
              <w:adjustRightInd w:val="0"/>
              <w:snapToGrid w:val="0"/>
              <w:spacing w:line="0" w:lineRule="atLeast"/>
              <w:ind w:left="400" w:hangingChars="200" w:hanging="400"/>
              <w:jc w:val="both"/>
              <w:rPr>
                <w:rFonts w:ascii="標楷體" w:eastAsia="標楷體" w:hAnsi="標楷體" w:cs="Arial"/>
              </w:rPr>
            </w:pPr>
            <w:r w:rsidRPr="001A3910">
              <w:rPr>
                <w:rFonts w:ascii="標楷體" w:eastAsia="標楷體" w:hAnsi="標楷體" w:cs="Arial"/>
                <w:spacing w:val="-20"/>
              </w:rPr>
              <w:t>（三）</w:t>
            </w:r>
            <w:r w:rsidRPr="001A3910">
              <w:rPr>
                <w:rFonts w:ascii="標楷體" w:eastAsia="標楷體" w:hAnsi="標楷體" w:cs="Arial"/>
              </w:rPr>
              <w:t>陸戰隊：中校營長1年以上。</w:t>
            </w:r>
          </w:p>
          <w:p w:rsidR="00C132F3" w:rsidRPr="001A3910" w:rsidRDefault="00C132F3" w:rsidP="00FA35C3">
            <w:pPr>
              <w:adjustRightInd w:val="0"/>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三、空軍：中校級以上主官（管）或中校</w:t>
            </w:r>
            <w:r w:rsidRPr="001A3910">
              <w:rPr>
                <w:rFonts w:ascii="標楷體" w:eastAsia="標楷體" w:hAnsi="標楷體" w:cs="Arial" w:hint="eastAsia"/>
              </w:rPr>
              <w:t>空勤職務</w:t>
            </w:r>
            <w:r w:rsidRPr="001A3910">
              <w:rPr>
                <w:rFonts w:ascii="標楷體" w:eastAsia="標楷體" w:hAnsi="標楷體" w:cs="Arial"/>
              </w:rPr>
              <w:t>1年以上。</w:t>
            </w:r>
          </w:p>
          <w:p w:rsidR="00C132F3" w:rsidRPr="001A3910" w:rsidRDefault="00C132F3" w:rsidP="00FA35C3">
            <w:pPr>
              <w:pStyle w:val="a8"/>
              <w:kinsoku w:val="0"/>
              <w:overflowPunct w:val="0"/>
              <w:adjustRightInd w:val="0"/>
              <w:snapToGrid w:val="0"/>
              <w:spacing w:after="0" w:line="0" w:lineRule="atLeast"/>
              <w:ind w:left="456" w:hangingChars="200" w:hanging="456"/>
              <w:jc w:val="both"/>
              <w:rPr>
                <w:rFonts w:ascii="標楷體" w:eastAsia="標楷體" w:hAnsi="標楷體" w:cs="Arial"/>
                <w:spacing w:val="-6"/>
              </w:rPr>
            </w:pPr>
            <w:r w:rsidRPr="001A3910">
              <w:rPr>
                <w:rFonts w:ascii="標楷體" w:eastAsia="標楷體" w:hAnsi="標楷體" w:cs="Arial"/>
                <w:spacing w:val="-6"/>
              </w:rPr>
              <w:t>四、政戰軍官：凡</w:t>
            </w:r>
            <w:r w:rsidRPr="001A3910">
              <w:rPr>
                <w:rFonts w:ascii="標楷體" w:eastAsia="標楷體" w:hAnsi="標楷體"/>
              </w:rPr>
              <w:t>曾任中校級</w:t>
            </w:r>
            <w:r w:rsidRPr="001A3910">
              <w:rPr>
                <w:rFonts w:ascii="標楷體" w:eastAsia="標楷體" w:hAnsi="標楷體" w:hint="eastAsia"/>
              </w:rPr>
              <w:t>以上</w:t>
            </w:r>
            <w:r w:rsidRPr="001A3910">
              <w:rPr>
                <w:rFonts w:ascii="標楷體" w:eastAsia="標楷體" w:hAnsi="標楷體"/>
              </w:rPr>
              <w:t>政戰主</w:t>
            </w:r>
            <w:r w:rsidRPr="001A3910">
              <w:rPr>
                <w:rFonts w:ascii="標楷體" w:eastAsia="標楷體" w:hAnsi="標楷體" w:hint="eastAsia"/>
              </w:rPr>
              <w:t>官（</w:t>
            </w:r>
            <w:r w:rsidRPr="001A3910">
              <w:rPr>
                <w:rFonts w:ascii="標楷體" w:eastAsia="標楷體" w:hAnsi="標楷體"/>
                <w:spacing w:val="-20"/>
              </w:rPr>
              <w:t>管</w:t>
            </w:r>
            <w:r w:rsidRPr="001A3910">
              <w:rPr>
                <w:rFonts w:ascii="標楷體" w:eastAsia="標楷體" w:hAnsi="標楷體" w:hint="eastAsia"/>
                <w:spacing w:val="-20"/>
              </w:rPr>
              <w:t>）</w:t>
            </w:r>
            <w:r w:rsidRPr="001A3910">
              <w:rPr>
                <w:rFonts w:ascii="標楷體" w:eastAsia="標楷體" w:hAnsi="標楷體"/>
                <w:spacing w:val="-20"/>
              </w:rPr>
              <w:t>1年以上</w:t>
            </w:r>
            <w:r w:rsidRPr="001A3910">
              <w:rPr>
                <w:rFonts w:ascii="標楷體" w:eastAsia="標楷體" w:hAnsi="標楷體" w:hint="eastAsia"/>
                <w:spacing w:val="-20"/>
              </w:rPr>
              <w:t>。</w:t>
            </w:r>
          </w:p>
          <w:p w:rsidR="00C132F3" w:rsidRPr="001A3910" w:rsidRDefault="00C132F3" w:rsidP="00FA35C3">
            <w:pPr>
              <w:pStyle w:val="a8"/>
              <w:kinsoku w:val="0"/>
              <w:overflowPunct w:val="0"/>
              <w:adjustRightInd w:val="0"/>
              <w:snapToGrid w:val="0"/>
              <w:spacing w:after="0" w:line="0" w:lineRule="atLeast"/>
              <w:ind w:left="456" w:hangingChars="200" w:hanging="456"/>
              <w:jc w:val="both"/>
              <w:rPr>
                <w:rFonts w:ascii="標楷體" w:eastAsia="標楷體" w:hAnsi="標楷體" w:cs="Arial"/>
                <w:spacing w:val="-6"/>
              </w:rPr>
            </w:pPr>
            <w:r w:rsidRPr="001A3910">
              <w:rPr>
                <w:rFonts w:ascii="標楷體" w:eastAsia="標楷體" w:hAnsi="標楷體" w:cs="Arial" w:hint="eastAsia"/>
                <w:spacing w:val="-6"/>
              </w:rPr>
              <w:t>五、情報訓額：</w:t>
            </w:r>
          </w:p>
          <w:p w:rsidR="00C132F3" w:rsidRPr="001A3910" w:rsidRDefault="00C132F3" w:rsidP="00FA35C3">
            <w:pPr>
              <w:pStyle w:val="a8"/>
              <w:kinsoku w:val="0"/>
              <w:overflowPunct w:val="0"/>
              <w:adjustRightInd w:val="0"/>
              <w:snapToGrid w:val="0"/>
              <w:spacing w:after="0" w:line="0" w:lineRule="atLeast"/>
              <w:ind w:left="456" w:hangingChars="200" w:hanging="456"/>
              <w:jc w:val="both"/>
              <w:rPr>
                <w:rFonts w:ascii="標楷體" w:eastAsia="標楷體" w:hAnsi="標楷體" w:cs="Arial"/>
                <w:spacing w:val="-6"/>
              </w:rPr>
            </w:pPr>
            <w:r w:rsidRPr="001A3910">
              <w:rPr>
                <w:rFonts w:ascii="標楷體" w:eastAsia="標楷體" w:hAnsi="標楷體" w:cs="Arial" w:hint="eastAsia"/>
                <w:spacing w:val="-6"/>
              </w:rPr>
              <w:t>（一）現、曾任一般(特種)情報職類軍官：任職情報工作1年以上。</w:t>
            </w:r>
          </w:p>
          <w:p w:rsidR="00C132F3" w:rsidRPr="001A3910" w:rsidRDefault="00C132F3" w:rsidP="00FA35C3">
            <w:pPr>
              <w:pStyle w:val="a8"/>
              <w:kinsoku w:val="0"/>
              <w:overflowPunct w:val="0"/>
              <w:adjustRightInd w:val="0"/>
              <w:snapToGrid w:val="0"/>
              <w:spacing w:after="0" w:line="0" w:lineRule="atLeast"/>
              <w:ind w:left="456" w:hangingChars="200" w:hanging="456"/>
              <w:jc w:val="both"/>
              <w:rPr>
                <w:rFonts w:ascii="標楷體" w:eastAsia="標楷體" w:hAnsi="標楷體" w:cs="Arial"/>
                <w:spacing w:val="-6"/>
              </w:rPr>
            </w:pPr>
            <w:r w:rsidRPr="001A3910">
              <w:rPr>
                <w:rFonts w:ascii="標楷體" w:eastAsia="標楷體" w:hAnsi="標楷體" w:cs="Arial" w:hint="eastAsia"/>
                <w:spacing w:val="-6"/>
              </w:rPr>
              <w:t>（二）現、曾任駐外武官：任職駐外武官1年以上。</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480"/>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考績</w:t>
            </w:r>
          </w:p>
        </w:tc>
        <w:tc>
          <w:tcPr>
            <w:tcW w:w="717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20"/>
              </w:rPr>
            </w:pPr>
            <w:r w:rsidRPr="00FA35C3">
              <w:rPr>
                <w:rFonts w:ascii="標楷體" w:eastAsia="標楷體" w:hAnsi="標楷體" w:cs="Arial" w:hint="eastAsia"/>
                <w:spacing w:val="-20"/>
              </w:rPr>
              <w:t>軍職</w:t>
            </w:r>
            <w:r w:rsidRPr="00FA35C3">
              <w:rPr>
                <w:rFonts w:ascii="新細明體" w:hAnsi="新細明體" w:cs="Arial" w:hint="eastAsia"/>
                <w:spacing w:val="-20"/>
              </w:rPr>
              <w:t>：</w:t>
            </w:r>
            <w:r w:rsidRPr="007B2795">
              <w:rPr>
                <w:rFonts w:ascii="標楷體" w:eastAsia="標楷體" w:hAnsi="標楷體" w:cs="Arial"/>
                <w:spacing w:val="-20"/>
              </w:rPr>
              <w:t>最近</w:t>
            </w:r>
            <w:r w:rsidRPr="004D4486">
              <w:rPr>
                <w:rFonts w:ascii="標楷體" w:eastAsia="標楷體" w:hAnsi="標楷體" w:cs="Arial"/>
                <w:spacing w:val="-20"/>
              </w:rPr>
              <w:t>5</w:t>
            </w:r>
            <w:r w:rsidRPr="00DE4106">
              <w:rPr>
                <w:rFonts w:ascii="標楷體" w:eastAsia="標楷體" w:hAnsi="標楷體" w:cs="Arial" w:hint="eastAsia"/>
                <w:spacing w:val="-20"/>
              </w:rPr>
              <w:t>次</w:t>
            </w:r>
            <w:r w:rsidRPr="001A3910">
              <w:rPr>
                <w:rFonts w:ascii="標楷體" w:eastAsia="標楷體" w:hAnsi="標楷體" w:cs="Arial"/>
                <w:spacing w:val="-20"/>
              </w:rPr>
              <w:t>考績1年甲上、4年甲等以上</w:t>
            </w:r>
            <w:r w:rsidRPr="001A3910">
              <w:rPr>
                <w:rFonts w:ascii="標楷體" w:eastAsia="標楷體" w:hAnsi="標楷體" w:cs="Arial" w:hint="eastAsia"/>
                <w:spacing w:val="-20"/>
              </w:rPr>
              <w:t>，其中1次須為報名前一年度</w:t>
            </w:r>
            <w:r w:rsidRPr="001A3910">
              <w:rPr>
                <w:rFonts w:ascii="標楷體" w:eastAsia="標楷體" w:hAnsi="標楷體" w:cs="Arial"/>
                <w:spacing w:val="-20"/>
              </w:rPr>
              <w:t>。</w:t>
            </w:r>
          </w:p>
          <w:p w:rsidR="00C132F3" w:rsidRPr="007B2795" w:rsidRDefault="00C132F3" w:rsidP="00FA35C3">
            <w:pPr>
              <w:pStyle w:val="a8"/>
              <w:kinsoku w:val="0"/>
              <w:overflowPunct w:val="0"/>
              <w:spacing w:after="0" w:line="0" w:lineRule="atLeast"/>
              <w:jc w:val="both"/>
              <w:rPr>
                <w:rFonts w:ascii="標楷體" w:eastAsia="標楷體" w:hAnsi="標楷體" w:cs="Arial"/>
                <w:spacing w:val="-20"/>
              </w:rPr>
            </w:pPr>
            <w:r w:rsidRPr="00FA35C3">
              <w:rPr>
                <w:rFonts w:ascii="標楷體" w:eastAsia="標楷體" w:hAnsi="標楷體" w:cs="Arial" w:hint="eastAsia"/>
                <w:spacing w:val="-20"/>
              </w:rPr>
              <w:t>文職</w:t>
            </w:r>
            <w:r w:rsidRPr="00FA35C3">
              <w:rPr>
                <w:rFonts w:ascii="新細明體" w:hAnsi="新細明體" w:cs="Arial" w:hint="eastAsia"/>
                <w:spacing w:val="-20"/>
              </w:rPr>
              <w:t>：</w:t>
            </w:r>
            <w:r w:rsidRPr="00FA35C3">
              <w:rPr>
                <w:rFonts w:ascii="標楷體" w:eastAsia="標楷體" w:hAnsi="標楷體" w:cs="Arial" w:hint="eastAsia"/>
                <w:spacing w:val="-20"/>
              </w:rPr>
              <w:t>最近3次考績2個甲等、1個乙等以上，其中1次須為報名前一年度</w:t>
            </w:r>
            <w:r w:rsidRPr="00FA35C3">
              <w:rPr>
                <w:rFonts w:ascii="標楷體" w:eastAsia="標楷體" w:hAnsi="標楷體" w:cs="Arial"/>
                <w:spacing w:val="-20"/>
              </w:rPr>
              <w:t>。</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361"/>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體格</w:t>
            </w:r>
          </w:p>
        </w:tc>
        <w:tc>
          <w:tcPr>
            <w:tcW w:w="7173" w:type="dxa"/>
          </w:tcPr>
          <w:p w:rsidR="00C132F3" w:rsidRPr="001A3910" w:rsidRDefault="00C132F3" w:rsidP="00FA35C3">
            <w:pPr>
              <w:pStyle w:val="a8"/>
              <w:kinsoku w:val="0"/>
              <w:overflowPunct w:val="0"/>
              <w:spacing w:after="0" w:line="400" w:lineRule="exact"/>
              <w:jc w:val="both"/>
              <w:rPr>
                <w:rFonts w:ascii="標楷體" w:eastAsia="標楷體" w:hAnsi="標楷體" w:cs="Arial"/>
                <w:spacing w:val="-10"/>
              </w:rPr>
            </w:pPr>
            <w:r w:rsidRPr="001A3910">
              <w:rPr>
                <w:rFonts w:ascii="標楷體" w:eastAsia="標楷體" w:hAnsi="標楷體" w:cs="Arial"/>
                <w:spacing w:val="-10"/>
              </w:rPr>
              <w:t>合於「國軍人員體格分類作業程序」體格編號</w:t>
            </w:r>
            <w:r w:rsidRPr="001A3910">
              <w:rPr>
                <w:rFonts w:ascii="標楷體" w:eastAsia="標楷體" w:hAnsi="標楷體" w:cs="Arial" w:hint="eastAsia"/>
                <w:spacing w:val="-10"/>
              </w:rPr>
              <w:t>1</w:t>
            </w:r>
            <w:r w:rsidRPr="001A3910">
              <w:rPr>
                <w:rFonts w:ascii="標楷體" w:eastAsia="標楷體" w:hAnsi="標楷體" w:cs="Arial"/>
                <w:spacing w:val="-10"/>
              </w:rPr>
              <w:t>、</w:t>
            </w:r>
            <w:r w:rsidRPr="001A3910">
              <w:rPr>
                <w:rFonts w:ascii="標楷體" w:eastAsia="標楷體" w:hAnsi="標楷體" w:cs="Arial" w:hint="eastAsia"/>
                <w:spacing w:val="-10"/>
              </w:rPr>
              <w:t>2</w:t>
            </w:r>
            <w:r w:rsidRPr="001A3910">
              <w:rPr>
                <w:rFonts w:ascii="標楷體" w:eastAsia="標楷體" w:hAnsi="標楷體" w:cs="Arial"/>
                <w:spacing w:val="-10"/>
              </w:rPr>
              <w:t>者。</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640"/>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173" w:type="dxa"/>
            <w:vAlign w:val="center"/>
          </w:tcPr>
          <w:p w:rsidR="00C132F3" w:rsidRPr="001A3910" w:rsidRDefault="00C132F3" w:rsidP="00FA35C3">
            <w:pPr>
              <w:pStyle w:val="a8"/>
              <w:kinsoku w:val="0"/>
              <w:overflowPunct w:val="0"/>
              <w:spacing w:after="0" w:line="400" w:lineRule="exact"/>
              <w:jc w:val="both"/>
              <w:rPr>
                <w:rFonts w:ascii="標楷體" w:eastAsia="標楷體" w:hAnsi="標楷體" w:cs="Arial"/>
              </w:rPr>
            </w:pPr>
            <w:r w:rsidRPr="001A3910">
              <w:rPr>
                <w:rFonts w:ascii="標楷體" w:eastAsia="標楷體" w:hAnsi="標楷體" w:cs="Arial"/>
              </w:rPr>
              <w:t>智力測驗100以上。</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2351"/>
        </w:trPr>
        <w:tc>
          <w:tcPr>
            <w:tcW w:w="834"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173" w:type="dxa"/>
          </w:tcPr>
          <w:p w:rsidR="00C132F3" w:rsidRPr="001A3910" w:rsidRDefault="00C132F3" w:rsidP="00FA35C3">
            <w:pPr>
              <w:pStyle w:val="a8"/>
              <w:adjustRightInd w:val="0"/>
              <w:snapToGrid w:val="0"/>
              <w:spacing w:after="0" w:line="0" w:lineRule="atLeast"/>
              <w:rPr>
                <w:rFonts w:ascii="標楷體" w:eastAsia="標楷體" w:hAnsi="標楷體" w:cs="Arial"/>
                <w:snapToGrid w:val="0"/>
                <w:kern w:val="0"/>
              </w:rPr>
            </w:pPr>
            <w:r w:rsidRPr="001A3910">
              <w:rPr>
                <w:rFonts w:ascii="標楷體" w:eastAsia="標楷體" w:hAnsi="標楷體" w:cs="Arial"/>
                <w:snapToGrid w:val="0"/>
                <w:kern w:val="0"/>
              </w:rPr>
              <w:t>凡有下列選拔限制因素之一者不得選拔入學受訓：</w:t>
            </w:r>
          </w:p>
          <w:p w:rsidR="00C132F3" w:rsidRPr="001A3910" w:rsidRDefault="00C132F3" w:rsidP="00FA35C3">
            <w:pPr>
              <w:adjustRightInd w:val="0"/>
              <w:snapToGrid w:val="0"/>
              <w:spacing w:line="0" w:lineRule="atLeast"/>
              <w:ind w:left="480" w:hangingChars="200" w:hanging="480"/>
              <w:rPr>
                <w:rFonts w:ascii="標楷體" w:eastAsia="標楷體" w:hAnsi="標楷體" w:cs="Arial"/>
                <w:snapToGrid w:val="0"/>
                <w:kern w:val="0"/>
              </w:rPr>
            </w:pPr>
            <w:r w:rsidRPr="001A3910">
              <w:rPr>
                <w:rFonts w:ascii="標楷體" w:eastAsia="標楷體" w:hAnsi="標楷體" w:cs="Arial"/>
                <w:snapToGrid w:val="0"/>
                <w:kern w:val="0"/>
              </w:rPr>
              <w:t>一、人事查核不合格（依「國軍人事資料查核運用作業規定」所列查核</w:t>
            </w:r>
            <w:r w:rsidRPr="001A3910">
              <w:rPr>
                <w:rFonts w:ascii="標楷體" w:eastAsia="標楷體" w:hAnsi="標楷體" w:cs="Arial" w:hint="eastAsia"/>
                <w:snapToGrid w:val="0"/>
                <w:kern w:val="0"/>
              </w:rPr>
              <w:t>基</w:t>
            </w:r>
            <w:r w:rsidRPr="001A3910">
              <w:rPr>
                <w:rFonts w:ascii="標楷體" w:eastAsia="標楷體" w:hAnsi="標楷體" w:cs="Arial"/>
                <w:snapToGrid w:val="0"/>
                <w:kern w:val="0"/>
              </w:rPr>
              <w:t>準辦理）。</w:t>
            </w:r>
          </w:p>
          <w:p w:rsidR="00C132F3" w:rsidRPr="001A3910" w:rsidRDefault="00C132F3" w:rsidP="00FA35C3">
            <w:pPr>
              <w:adjustRightInd w:val="0"/>
              <w:snapToGrid w:val="0"/>
              <w:spacing w:line="0" w:lineRule="atLeast"/>
              <w:ind w:left="480" w:hangingChars="200" w:hanging="480"/>
              <w:rPr>
                <w:rFonts w:ascii="標楷體" w:eastAsia="標楷體" w:hAnsi="標楷體" w:cs="Arial"/>
                <w:snapToGrid w:val="0"/>
                <w:kern w:val="0"/>
              </w:rPr>
            </w:pPr>
            <w:r w:rsidRPr="001A3910">
              <w:rPr>
                <w:rFonts w:ascii="標楷體" w:eastAsia="標楷體" w:hAnsi="標楷體" w:cs="Arial"/>
                <w:snapToGrid w:val="0"/>
                <w:kern w:val="0"/>
              </w:rPr>
              <w:t>二、國內外進修畢業人員之管制期限</w:t>
            </w:r>
            <w:r w:rsidRPr="001A3910">
              <w:rPr>
                <w:rFonts w:ascii="標楷體" w:eastAsia="標楷體" w:hAnsi="標楷體" w:cs="Arial" w:hint="eastAsia"/>
                <w:snapToGrid w:val="0"/>
                <w:kern w:val="0"/>
              </w:rPr>
              <w:t>，參照「</w:t>
            </w:r>
            <w:r w:rsidRPr="001A3910">
              <w:rPr>
                <w:rFonts w:ascii="標楷體" w:eastAsia="標楷體" w:hAnsi="標楷體" w:cs="Arial"/>
                <w:snapToGrid w:val="0"/>
                <w:kern w:val="0"/>
              </w:rPr>
              <w:t>陸海空軍軍官士官任職條例</w:t>
            </w:r>
            <w:r w:rsidRPr="001A3910">
              <w:rPr>
                <w:rFonts w:ascii="標楷體" w:eastAsia="標楷體" w:hAnsi="標楷體" w:cs="Arial" w:hint="eastAsia"/>
                <w:snapToGrid w:val="0"/>
                <w:kern w:val="0"/>
              </w:rPr>
              <w:t>」暨其</w:t>
            </w:r>
            <w:r w:rsidRPr="001A3910">
              <w:rPr>
                <w:rFonts w:ascii="標楷體" w:eastAsia="標楷體" w:hAnsi="標楷體" w:cs="Arial"/>
                <w:snapToGrid w:val="0"/>
                <w:kern w:val="0"/>
              </w:rPr>
              <w:t>施行細則</w:t>
            </w:r>
            <w:r w:rsidRPr="001A3910">
              <w:rPr>
                <w:rFonts w:ascii="標楷體" w:eastAsia="標楷體" w:hAnsi="標楷體" w:cs="Arial" w:hint="eastAsia"/>
                <w:snapToGrid w:val="0"/>
                <w:kern w:val="0"/>
              </w:rPr>
              <w:t>相關條文規定，</w:t>
            </w:r>
            <w:r w:rsidRPr="001A3910">
              <w:rPr>
                <w:rFonts w:ascii="標楷體" w:eastAsia="標楷體" w:cs="標楷體" w:hint="eastAsia"/>
                <w:kern w:val="0"/>
                <w:lang w:val="zh-TW"/>
              </w:rPr>
              <w:t>國外留學進修人員回國與國內大專校院畢業任職管制2年、國內外軍事校院畢業任職管制</w:t>
            </w:r>
            <w:r w:rsidRPr="001A3910">
              <w:rPr>
                <w:rFonts w:ascii="標楷體" w:eastAsia="標楷體" w:cs="標楷體"/>
                <w:kern w:val="0"/>
                <w:lang w:val="zh-TW"/>
              </w:rPr>
              <w:t>1</w:t>
            </w:r>
            <w:r w:rsidRPr="001A3910">
              <w:rPr>
                <w:rFonts w:ascii="標楷體" w:eastAsia="標楷體" w:cs="標楷體" w:hint="eastAsia"/>
                <w:kern w:val="0"/>
                <w:lang w:val="zh-TW"/>
              </w:rPr>
              <w:t>年</w:t>
            </w:r>
            <w:r w:rsidRPr="001A3910">
              <w:rPr>
                <w:rFonts w:ascii="標楷體" w:eastAsia="標楷體" w:hAnsi="標楷體" w:cs="Arial"/>
                <w:snapToGrid w:val="0"/>
                <w:kern w:val="0"/>
              </w:rPr>
              <w:t>。</w:t>
            </w:r>
          </w:p>
          <w:p w:rsidR="00C132F3" w:rsidRPr="001A3910" w:rsidRDefault="00C132F3" w:rsidP="00FA35C3">
            <w:pPr>
              <w:adjustRightInd w:val="0"/>
              <w:snapToGrid w:val="0"/>
              <w:spacing w:line="0" w:lineRule="atLeast"/>
              <w:rPr>
                <w:rFonts w:ascii="標楷體" w:eastAsia="標楷體" w:hAnsi="標楷體" w:cs="Arial"/>
                <w:snapToGrid w:val="0"/>
                <w:kern w:val="0"/>
              </w:rPr>
            </w:pPr>
            <w:r w:rsidRPr="001A3910">
              <w:rPr>
                <w:rFonts w:ascii="標楷體" w:eastAsia="標楷體" w:hAnsi="標楷體" w:cs="Arial"/>
                <w:snapToGrid w:val="0"/>
                <w:kern w:val="0"/>
              </w:rPr>
              <w:t>三、各司令</w:t>
            </w:r>
            <w:r w:rsidRPr="001A3910">
              <w:rPr>
                <w:rFonts w:ascii="標楷體" w:eastAsia="標楷體" w:hAnsi="標楷體" w:cs="Arial" w:hint="eastAsia"/>
                <w:snapToGrid w:val="0"/>
                <w:kern w:val="0"/>
              </w:rPr>
              <w:t>(指揮)</w:t>
            </w:r>
            <w:r w:rsidRPr="001A3910">
              <w:rPr>
                <w:rFonts w:ascii="標楷體" w:eastAsia="標楷體" w:hAnsi="標楷體" w:cs="Arial"/>
                <w:snapToGrid w:val="0"/>
                <w:kern w:val="0"/>
              </w:rPr>
              <w:t>部特別規定。</w:t>
            </w:r>
          </w:p>
          <w:p w:rsidR="00C132F3" w:rsidRPr="001A3910" w:rsidRDefault="00C132F3" w:rsidP="00FA35C3">
            <w:pPr>
              <w:adjustRightInd w:val="0"/>
              <w:snapToGrid w:val="0"/>
              <w:spacing w:line="0" w:lineRule="atLeast"/>
              <w:ind w:left="480" w:hangingChars="200" w:hanging="480"/>
              <w:rPr>
                <w:rFonts w:ascii="標楷體" w:eastAsia="標楷體" w:hAnsi="標楷體" w:cs="Arial"/>
                <w:snapToGrid w:val="0"/>
                <w:kern w:val="0"/>
              </w:rPr>
            </w:pPr>
            <w:r w:rsidRPr="001A3910">
              <w:rPr>
                <w:rFonts w:ascii="標楷體" w:eastAsia="標楷體" w:hAnsi="標楷體" w:cs="Arial" w:hint="eastAsia"/>
                <w:snapToGrid w:val="0"/>
                <w:kern w:val="0"/>
              </w:rPr>
              <w:t>四</w:t>
            </w:r>
            <w:r w:rsidRPr="001A3910">
              <w:rPr>
                <w:rFonts w:ascii="標楷體" w:eastAsia="標楷體" w:hAnsi="標楷體" w:cs="Arial"/>
                <w:snapToGrid w:val="0"/>
                <w:kern w:val="0"/>
              </w:rPr>
              <w:t>、年度內不得同時報考兩個以上深造教育班次</w:t>
            </w:r>
            <w:r w:rsidRPr="001A3910">
              <w:rPr>
                <w:rFonts w:ascii="標楷體" w:eastAsia="標楷體" w:hAnsi="標楷體" w:cs="Arial" w:hint="eastAsia"/>
                <w:snapToGrid w:val="0"/>
                <w:kern w:val="0"/>
              </w:rPr>
              <w:t>(或入學方式)</w:t>
            </w:r>
            <w:r w:rsidRPr="001A3910">
              <w:rPr>
                <w:rFonts w:ascii="標楷體" w:eastAsia="標楷體" w:hAnsi="標楷體" w:cs="Arial" w:hint="eastAsia"/>
                <w:snapToGrid w:val="0"/>
                <w:kern w:val="0"/>
                <w:szCs w:val="28"/>
              </w:rPr>
              <w:t>，亦不得報考於深造教育期間開訓之各類國、內外受訓班次或駐外職缺甄試候選</w:t>
            </w:r>
            <w:r w:rsidRPr="001A3910">
              <w:rPr>
                <w:rFonts w:ascii="標楷體" w:eastAsia="標楷體" w:hAnsi="標楷體" w:cs="Arial"/>
                <w:snapToGrid w:val="0"/>
                <w:kern w:val="0"/>
              </w:rPr>
              <w:t>。</w:t>
            </w:r>
          </w:p>
          <w:p w:rsidR="00C132F3" w:rsidRPr="001A3910" w:rsidRDefault="00C132F3" w:rsidP="00FA35C3">
            <w:pPr>
              <w:adjustRightInd w:val="0"/>
              <w:snapToGrid w:val="0"/>
              <w:spacing w:line="0" w:lineRule="atLeast"/>
              <w:ind w:left="480" w:hangingChars="200" w:hanging="480"/>
              <w:rPr>
                <w:rFonts w:ascii="標楷體" w:eastAsia="標楷體" w:hAnsi="標楷體" w:cs="Arial"/>
                <w:snapToGrid w:val="0"/>
                <w:kern w:val="0"/>
                <w:sz w:val="28"/>
                <w:szCs w:val="28"/>
              </w:rPr>
            </w:pPr>
            <w:r w:rsidRPr="001A3910">
              <w:rPr>
                <w:rFonts w:ascii="標楷體" w:eastAsia="標楷體" w:hAnsi="標楷體" w:cs="Arial" w:hint="eastAsia"/>
              </w:rPr>
              <w:t>五、</w:t>
            </w:r>
            <w:r w:rsidRPr="001A3910">
              <w:rPr>
                <w:rFonts w:ascii="標楷體" w:eastAsia="標楷體" w:hAnsi="標楷體" w:cs="Arial"/>
              </w:rPr>
              <w:t>已</w:t>
            </w:r>
            <w:r w:rsidRPr="001A3910">
              <w:rPr>
                <w:rFonts w:ascii="標楷體" w:eastAsia="標楷體" w:hAnsi="標楷體" w:cs="Arial" w:hint="eastAsia"/>
              </w:rPr>
              <w:t>取得國內、外</w:t>
            </w:r>
            <w:r w:rsidRPr="001A3910">
              <w:rPr>
                <w:rFonts w:ascii="標楷體" w:eastAsia="標楷體" w:hAnsi="標楷體" w:cs="Arial"/>
              </w:rPr>
              <w:t>深造教育</w:t>
            </w:r>
            <w:r w:rsidRPr="001A3910">
              <w:rPr>
                <w:rFonts w:ascii="標楷體" w:eastAsia="標楷體" w:hAnsi="標楷體" w:cs="Arial" w:hint="eastAsia"/>
              </w:rPr>
              <w:t>軍事學資</w:t>
            </w:r>
            <w:r w:rsidRPr="001A3910">
              <w:rPr>
                <w:rFonts w:ascii="標楷體" w:eastAsia="標楷體" w:hAnsi="標楷體" w:cs="Arial"/>
              </w:rPr>
              <w:t>。</w:t>
            </w: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644"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5</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1"/>
        <w:gridCol w:w="6753"/>
        <w:gridCol w:w="957"/>
        <w:gridCol w:w="938"/>
      </w:tblGrid>
      <w:tr w:rsidR="00C132F3" w:rsidRPr="001A3910" w:rsidTr="00FA35C3">
        <w:trPr>
          <w:trHeight w:val="625"/>
        </w:trPr>
        <w:tc>
          <w:tcPr>
            <w:tcW w:w="9449" w:type="dxa"/>
            <w:gridSpan w:val="4"/>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sz w:val="36"/>
                <w:szCs w:val="36"/>
              </w:rPr>
              <w:t>國防大學【管理學院戰略班】選拔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rPr>
          <w:trHeight w:val="751"/>
        </w:trPr>
        <w:tc>
          <w:tcPr>
            <w:tcW w:w="801" w:type="dxa"/>
            <w:vAlign w:val="center"/>
          </w:tcPr>
          <w:p w:rsidR="00C132F3" w:rsidRPr="001A3910" w:rsidRDefault="00C132F3" w:rsidP="00FA35C3">
            <w:pPr>
              <w:pStyle w:val="a8"/>
              <w:kinsoku w:val="0"/>
              <w:overflowPunct w:val="0"/>
              <w:spacing w:line="300" w:lineRule="exac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6753"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57"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pacing w:val="-20"/>
                <w:sz w:val="28"/>
                <w:szCs w:val="28"/>
              </w:rPr>
            </w:pPr>
            <w:r w:rsidRPr="001A3910">
              <w:rPr>
                <w:rFonts w:ascii="標楷體" w:eastAsia="標楷體" w:hAnsi="標楷體" w:cs="Arial"/>
                <w:spacing w:val="-20"/>
                <w:sz w:val="28"/>
                <w:szCs w:val="28"/>
              </w:rPr>
              <w:t>責任</w:t>
            </w:r>
          </w:p>
          <w:p w:rsidR="00C132F3" w:rsidRPr="001A3910" w:rsidRDefault="00C132F3" w:rsidP="00FA35C3">
            <w:pPr>
              <w:pStyle w:val="a8"/>
              <w:kinsoku w:val="0"/>
              <w:overflowPunct w:val="0"/>
              <w:spacing w:after="0" w:line="320" w:lineRule="exact"/>
              <w:jc w:val="center"/>
              <w:rPr>
                <w:rFonts w:ascii="標楷體" w:eastAsia="標楷體" w:hAnsi="標楷體" w:cs="Arial"/>
                <w:spacing w:val="-20"/>
                <w:sz w:val="28"/>
                <w:szCs w:val="28"/>
              </w:rPr>
            </w:pPr>
            <w:r w:rsidRPr="001A3910">
              <w:rPr>
                <w:rFonts w:ascii="標楷體" w:eastAsia="標楷體" w:hAnsi="標楷體" w:cs="Arial"/>
                <w:spacing w:val="-20"/>
                <w:sz w:val="28"/>
                <w:szCs w:val="28"/>
              </w:rPr>
              <w:t>區分</w:t>
            </w:r>
          </w:p>
        </w:tc>
        <w:tc>
          <w:tcPr>
            <w:tcW w:w="938"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spacing w:val="-20"/>
                <w:sz w:val="28"/>
                <w:szCs w:val="28"/>
              </w:rPr>
            </w:pPr>
            <w:r w:rsidRPr="001A3910">
              <w:rPr>
                <w:rFonts w:ascii="標楷體" w:eastAsia="標楷體" w:hAnsi="標楷體" w:cs="Arial"/>
                <w:spacing w:val="-20"/>
                <w:sz w:val="28"/>
                <w:szCs w:val="28"/>
              </w:rPr>
              <w:t>備考</w:t>
            </w:r>
          </w:p>
        </w:tc>
      </w:tr>
      <w:tr w:rsidR="00C132F3" w:rsidRPr="001A3910" w:rsidTr="00FA35C3">
        <w:trPr>
          <w:cantSplit/>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對象</w:t>
            </w:r>
          </w:p>
        </w:tc>
        <w:tc>
          <w:tcPr>
            <w:tcW w:w="6753" w:type="dxa"/>
          </w:tcPr>
          <w:p w:rsidR="00C132F3" w:rsidRPr="001A3910" w:rsidRDefault="00C132F3" w:rsidP="00FA35C3">
            <w:pPr>
              <w:pStyle w:val="a8"/>
              <w:kinsoku w:val="0"/>
              <w:overflowPunct w:val="0"/>
              <w:spacing w:after="0" w:line="0" w:lineRule="atLeas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現任（曾任）人事行政、主財、後勤、採購、</w:t>
            </w:r>
            <w:r w:rsidRPr="001A3910">
              <w:rPr>
                <w:rFonts w:ascii="標楷體" w:eastAsia="標楷體" w:hAnsi="標楷體" w:cs="Arial" w:hint="eastAsia"/>
                <w:snapToGrid w:val="0"/>
                <w:kern w:val="0"/>
                <w:sz w:val="28"/>
                <w:szCs w:val="28"/>
              </w:rPr>
              <w:t>監辦專業、</w:t>
            </w:r>
            <w:r w:rsidRPr="001A3910">
              <w:rPr>
                <w:rFonts w:ascii="標楷體" w:eastAsia="標楷體" w:hAnsi="標楷體" w:cs="Arial"/>
                <w:snapToGrid w:val="0"/>
                <w:kern w:val="0"/>
                <w:sz w:val="28"/>
                <w:szCs w:val="28"/>
              </w:rPr>
              <w:t>計畫、通資</w:t>
            </w:r>
            <w:r w:rsidRPr="001A3910">
              <w:rPr>
                <w:rFonts w:ascii="標楷體" w:eastAsia="標楷體" w:hAnsi="標楷體" w:cs="Arial" w:hint="eastAsia"/>
                <w:snapToGrid w:val="0"/>
                <w:kern w:val="0"/>
                <w:sz w:val="28"/>
                <w:szCs w:val="28"/>
              </w:rPr>
              <w:t>、軍法、動員</w:t>
            </w:r>
            <w:r w:rsidRPr="001A3910">
              <w:rPr>
                <w:rFonts w:ascii="標楷體" w:eastAsia="標楷體" w:hAnsi="標楷體" w:cs="Arial"/>
                <w:snapToGrid w:val="0"/>
                <w:kern w:val="0"/>
                <w:sz w:val="28"/>
                <w:szCs w:val="28"/>
              </w:rPr>
              <w:t>等職務（1xxx、FAxx、4xxx、4Pxx、6Cxx、 5xxx、7xxx、LAxx</w:t>
            </w:r>
            <w:r w:rsidRPr="001A3910">
              <w:rPr>
                <w:rFonts w:ascii="標楷體" w:eastAsia="標楷體" w:hAnsi="標楷體" w:cs="Arial" w:hint="eastAsia"/>
                <w:snapToGrid w:val="0"/>
                <w:kern w:val="0"/>
                <w:sz w:val="28"/>
                <w:szCs w:val="28"/>
              </w:rPr>
              <w:t>、3x11</w:t>
            </w:r>
            <w:r w:rsidRPr="001A3910">
              <w:rPr>
                <w:rFonts w:ascii="標楷體" w:eastAsia="標楷體" w:hAnsi="標楷體" w:cs="Arial"/>
                <w:snapToGrid w:val="0"/>
                <w:kern w:val="0"/>
                <w:sz w:val="28"/>
                <w:szCs w:val="28"/>
              </w:rPr>
              <w:t>）者</w:t>
            </w:r>
            <w:r w:rsidRPr="001A3910">
              <w:rPr>
                <w:rFonts w:ascii="標楷體" w:eastAsia="標楷體" w:hAnsi="標楷體" w:cs="Arial"/>
                <w:sz w:val="28"/>
                <w:szCs w:val="28"/>
              </w:rPr>
              <w:t>（以上均包含可替代專長）</w:t>
            </w:r>
            <w:r w:rsidRPr="001A3910">
              <w:rPr>
                <w:rFonts w:ascii="標楷體" w:eastAsia="標楷體" w:hAnsi="標楷體" w:cs="Arial"/>
                <w:snapToGrid w:val="0"/>
                <w:kern w:val="0"/>
                <w:sz w:val="28"/>
                <w:szCs w:val="28"/>
              </w:rPr>
              <w:t>。</w:t>
            </w:r>
          </w:p>
        </w:tc>
        <w:tc>
          <w:tcPr>
            <w:tcW w:w="957" w:type="dxa"/>
            <w:vMerge w:val="restart"/>
            <w:textDirection w:val="tbRlV"/>
            <w:vAlign w:val="center"/>
          </w:tcPr>
          <w:p w:rsidR="00C132F3" w:rsidRPr="001A3910" w:rsidRDefault="00C132F3" w:rsidP="00FA35C3">
            <w:pPr>
              <w:pStyle w:val="a8"/>
              <w:kinsoku w:val="0"/>
              <w:overflowPunct w:val="0"/>
              <w:adjustRightInd w:val="0"/>
              <w:snapToGrid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薦</w:t>
            </w:r>
            <w:r w:rsidRPr="001A3910">
              <w:rPr>
                <w:rFonts w:ascii="標楷體" w:eastAsia="標楷體" w:hAnsi="標楷體" w:cs="Arial" w:hint="eastAsia"/>
                <w:snapToGrid w:val="0"/>
                <w:kern w:val="0"/>
                <w:sz w:val="28"/>
                <w:szCs w:val="28"/>
              </w:rPr>
              <w:t>報</w:t>
            </w:r>
            <w:r w:rsidRPr="001A3910">
              <w:rPr>
                <w:rFonts w:ascii="標楷體" w:eastAsia="標楷體" w:hAnsi="標楷體" w:cs="Arial"/>
                <w:snapToGrid w:val="0"/>
                <w:kern w:val="0"/>
                <w:sz w:val="28"/>
                <w:szCs w:val="28"/>
              </w:rPr>
              <w:t>單位初審，人次室</w:t>
            </w:r>
            <w:r w:rsidRPr="001A3910">
              <w:rPr>
                <w:rFonts w:ascii="標楷體" w:eastAsia="標楷體" w:hAnsi="標楷體" w:cs="Arial" w:hint="eastAsia"/>
                <w:snapToGrid w:val="0"/>
                <w:kern w:val="0"/>
                <w:sz w:val="28"/>
                <w:szCs w:val="28"/>
              </w:rPr>
              <w:t>(人管處)、政治作戰局(保防)、總督察長室(監察)</w:t>
            </w:r>
            <w:r w:rsidRPr="001A3910">
              <w:rPr>
                <w:rFonts w:ascii="標楷體" w:eastAsia="標楷體" w:hAnsi="標楷體" w:cs="Arial"/>
                <w:snapToGrid w:val="0"/>
                <w:kern w:val="0"/>
                <w:sz w:val="28"/>
                <w:szCs w:val="28"/>
              </w:rPr>
              <w:t>複審。</w:t>
            </w:r>
          </w:p>
        </w:tc>
        <w:tc>
          <w:tcPr>
            <w:tcW w:w="938" w:type="dxa"/>
            <w:vMerge w:val="restart"/>
            <w:textDirection w:val="tbRlV"/>
            <w:vAlign w:val="center"/>
          </w:tcPr>
          <w:p w:rsidR="00C132F3" w:rsidRPr="001A3910" w:rsidRDefault="00C132F3" w:rsidP="00FA35C3">
            <w:pPr>
              <w:pStyle w:val="a8"/>
              <w:kinsoku w:val="0"/>
              <w:overflowPunct w:val="0"/>
              <w:adjustRightInd w:val="0"/>
              <w:snapToGrid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各管監律定</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準未溢出本表範圍者，從其規定。</w:t>
            </w:r>
          </w:p>
        </w:tc>
      </w:tr>
      <w:tr w:rsidR="00C132F3" w:rsidRPr="001A3910" w:rsidTr="00FA35C3">
        <w:trPr>
          <w:cantSplit/>
          <w:trHeight w:val="654"/>
        </w:trPr>
        <w:tc>
          <w:tcPr>
            <w:tcW w:w="801" w:type="dxa"/>
            <w:vAlign w:val="center"/>
          </w:tcPr>
          <w:p w:rsidR="00C132F3" w:rsidRPr="001A3910" w:rsidRDefault="00C132F3" w:rsidP="00FA35C3">
            <w:pPr>
              <w:pStyle w:val="a8"/>
              <w:kinsoku w:val="0"/>
              <w:overflowPunct w:val="0"/>
              <w:spacing w:after="0" w:line="300" w:lineRule="exact"/>
              <w:jc w:val="both"/>
              <w:rPr>
                <w:rFonts w:ascii="標楷體" w:eastAsia="標楷體" w:hAnsi="標楷體" w:cs="Arial"/>
                <w:sz w:val="28"/>
                <w:szCs w:val="28"/>
              </w:rPr>
            </w:pPr>
            <w:r w:rsidRPr="001A3910">
              <w:rPr>
                <w:rFonts w:ascii="標楷體" w:eastAsia="標楷體" w:hAnsi="標楷體" w:cs="Arial"/>
                <w:sz w:val="28"/>
                <w:szCs w:val="28"/>
              </w:rPr>
              <w:t>階級</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現階中校（停年超過2年）、上校現職軍官。</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84"/>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年限</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各現階最大年限前3年以上。</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56"/>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學歷</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具軍事指參教育班次或具碩士（含）以上學歷者。</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1960"/>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經歷</w:t>
            </w:r>
          </w:p>
        </w:tc>
        <w:tc>
          <w:tcPr>
            <w:tcW w:w="6753" w:type="dxa"/>
            <w:vAlign w:val="center"/>
          </w:tcPr>
          <w:p w:rsidR="00C132F3" w:rsidRPr="001A3910" w:rsidRDefault="00C132F3" w:rsidP="00FA35C3">
            <w:pPr>
              <w:pStyle w:val="3"/>
              <w:adjustRightInd w:val="0"/>
              <w:snapToGrid w:val="0"/>
              <w:spacing w:after="0" w:line="0" w:lineRule="atLeast"/>
              <w:ind w:leftChars="0" w:left="0"/>
              <w:jc w:val="both"/>
              <w:rPr>
                <w:rFonts w:ascii="標楷體" w:eastAsia="標楷體" w:hAnsi="標楷體" w:cs="Arial"/>
                <w:sz w:val="28"/>
                <w:szCs w:val="28"/>
              </w:rPr>
            </w:pPr>
            <w:r w:rsidRPr="001A3910">
              <w:rPr>
                <w:rFonts w:ascii="標楷體" w:eastAsia="標楷體" w:hAnsi="標楷體" w:cs="Arial"/>
                <w:sz w:val="28"/>
                <w:szCs w:val="28"/>
              </w:rPr>
              <w:t>報考職類符合下列條件之一：</w:t>
            </w:r>
          </w:p>
          <w:p w:rsidR="00C132F3" w:rsidRPr="001A3910" w:rsidRDefault="00C132F3" w:rsidP="00FA35C3">
            <w:pPr>
              <w:pStyle w:val="3"/>
              <w:adjustRightInd w:val="0"/>
              <w:snapToGrid w:val="0"/>
              <w:spacing w:after="0" w:line="0" w:lineRule="atLeast"/>
              <w:ind w:leftChars="0" w:left="0"/>
              <w:jc w:val="both"/>
              <w:rPr>
                <w:rFonts w:ascii="標楷體" w:eastAsia="標楷體" w:hAnsi="標楷體" w:cs="Arial"/>
                <w:sz w:val="28"/>
                <w:szCs w:val="28"/>
              </w:rPr>
            </w:pPr>
            <w:r w:rsidRPr="001A3910">
              <w:rPr>
                <w:rFonts w:ascii="標楷體" w:eastAsia="標楷體" w:hAnsi="標楷體" w:cs="Arial"/>
                <w:sz w:val="28"/>
                <w:szCs w:val="28"/>
              </w:rPr>
              <w:t>一、現任滿2年（含）以上。</w:t>
            </w:r>
          </w:p>
          <w:p w:rsidR="00C132F3" w:rsidRPr="001A3910" w:rsidRDefault="00C132F3" w:rsidP="00FA35C3">
            <w:pPr>
              <w:adjustRightInd w:val="0"/>
              <w:snapToGrid w:val="0"/>
              <w:spacing w:line="0" w:lineRule="atLeast"/>
              <w:jc w:val="both"/>
              <w:rPr>
                <w:rFonts w:ascii="標楷體" w:eastAsia="標楷體" w:hAnsi="標楷體" w:cs="Arial"/>
                <w:sz w:val="28"/>
                <w:szCs w:val="28"/>
              </w:rPr>
            </w:pPr>
            <w:r w:rsidRPr="001A3910">
              <w:rPr>
                <w:rFonts w:ascii="標楷體" w:eastAsia="標楷體" w:hAnsi="標楷體" w:cs="Arial"/>
                <w:sz w:val="28"/>
                <w:szCs w:val="28"/>
              </w:rPr>
              <w:t>二、現任軍事學校教官滿3年以上。</w:t>
            </w:r>
          </w:p>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三、曾任報考職類累計滿</w:t>
            </w:r>
            <w:r w:rsidRPr="001A3910">
              <w:rPr>
                <w:rFonts w:ascii="標楷體" w:eastAsia="標楷體" w:hAnsi="標楷體" w:cs="Arial" w:hint="eastAsia"/>
                <w:sz w:val="28"/>
                <w:szCs w:val="28"/>
              </w:rPr>
              <w:t>3</w:t>
            </w:r>
            <w:r w:rsidRPr="001A3910">
              <w:rPr>
                <w:rFonts w:ascii="標楷體" w:eastAsia="標楷體" w:hAnsi="標楷體" w:cs="Arial"/>
                <w:sz w:val="28"/>
                <w:szCs w:val="28"/>
              </w:rPr>
              <w:t>年以上。</w:t>
            </w:r>
          </w:p>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（採購職類人員須具有「採購基礎專業證照」）</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80"/>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考績</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考績1年甲上、4年甲等以上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42"/>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體格</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合於「國軍人員體格分類作業程序」體格編號</w:t>
            </w:r>
            <w:r w:rsidRPr="001A3910">
              <w:rPr>
                <w:rFonts w:ascii="標楷體" w:eastAsia="標楷體" w:hAnsi="標楷體" w:cs="Arial" w:hint="eastAsia"/>
                <w:spacing w:val="-10"/>
                <w:sz w:val="28"/>
                <w:szCs w:val="28"/>
              </w:rPr>
              <w:t>1</w:t>
            </w:r>
            <w:r w:rsidRPr="001A3910">
              <w:rPr>
                <w:rFonts w:ascii="標楷體" w:eastAsia="標楷體" w:hAnsi="標楷體" w:cs="Arial"/>
                <w:spacing w:val="-10"/>
                <w:sz w:val="28"/>
                <w:szCs w:val="28"/>
              </w:rPr>
              <w:t>、</w:t>
            </w:r>
            <w:r w:rsidRPr="001A3910">
              <w:rPr>
                <w:rFonts w:ascii="標楷體" w:eastAsia="標楷體" w:hAnsi="標楷體" w:cs="Arial" w:hint="eastAsia"/>
                <w:spacing w:val="-10"/>
                <w:sz w:val="28"/>
                <w:szCs w:val="28"/>
              </w:rPr>
              <w:t>2</w:t>
            </w:r>
            <w:r w:rsidRPr="001A3910">
              <w:rPr>
                <w:rFonts w:ascii="標楷體" w:eastAsia="標楷體" w:hAnsi="標楷體" w:cs="Arial"/>
                <w:spacing w:val="-10"/>
                <w:sz w:val="28"/>
                <w:szCs w:val="28"/>
              </w:rPr>
              <w:t>者。</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6753"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3442"/>
        </w:trPr>
        <w:tc>
          <w:tcPr>
            <w:tcW w:w="801" w:type="dxa"/>
            <w:vAlign w:val="center"/>
          </w:tcPr>
          <w:p w:rsidR="00C132F3" w:rsidRPr="001A3910" w:rsidRDefault="00C132F3" w:rsidP="00FA35C3">
            <w:pPr>
              <w:pStyle w:val="a8"/>
              <w:kinsoku w:val="0"/>
              <w:overflowPunct w:val="0"/>
              <w:spacing w:after="0" w:line="300" w:lineRule="exac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6753" w:type="dxa"/>
          </w:tcPr>
          <w:p w:rsidR="00C132F3" w:rsidRPr="001A3910" w:rsidRDefault="00C132F3" w:rsidP="00FA35C3">
            <w:pPr>
              <w:pStyle w:val="a8"/>
              <w:adjustRightInd w:val="0"/>
              <w:snapToGrid w:val="0"/>
              <w:spacing w:after="0" w:line="0" w:lineRule="atLeast"/>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凡有下列選拔限制因素之一者不得選拔入學受訓：</w:t>
            </w:r>
          </w:p>
          <w:p w:rsidR="00C132F3" w:rsidRPr="001A3910" w:rsidRDefault="00C132F3" w:rsidP="00FA35C3">
            <w:pPr>
              <w:adjustRightInd w:val="0"/>
              <w:snapToGrid w:val="0"/>
              <w:spacing w:line="0" w:lineRule="atLeast"/>
              <w:ind w:left="602" w:hangingChars="215" w:hanging="602"/>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一、人事查核不合格（依「國軍人事資料查核運用作業規定」所列查核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p>
          <w:p w:rsidR="00C132F3" w:rsidRPr="001A3910" w:rsidRDefault="00C132F3" w:rsidP="00FA35C3">
            <w:pPr>
              <w:adjustRightInd w:val="0"/>
              <w:snapToGrid w:val="0"/>
              <w:spacing w:line="0" w:lineRule="atLeast"/>
              <w:ind w:left="602" w:hangingChars="215" w:hanging="602"/>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二、國內外進修畢業人員之管制期限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adjustRightInd w:val="0"/>
              <w:snapToGrid w:val="0"/>
              <w:spacing w:line="0" w:lineRule="atLeast"/>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三、各管監單位特別規定。</w:t>
            </w:r>
          </w:p>
          <w:p w:rsidR="00C132F3" w:rsidRPr="001A3910" w:rsidRDefault="00C132F3" w:rsidP="00FA35C3">
            <w:pPr>
              <w:pStyle w:val="a8"/>
              <w:kinsoku w:val="0"/>
              <w:overflowPunct w:val="0"/>
              <w:adjustRightInd w:val="0"/>
              <w:snapToGrid w:val="0"/>
              <w:spacing w:after="0" w:line="0" w:lineRule="atLeast"/>
              <w:ind w:left="532" w:hangingChars="190" w:hanging="532"/>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napToGrid w:val="0"/>
                <w:kern w:val="0"/>
                <w:sz w:val="28"/>
                <w:szCs w:val="28"/>
              </w:rPr>
              <w:t>。</w:t>
            </w:r>
          </w:p>
          <w:p w:rsidR="00C132F3" w:rsidRPr="001A3910" w:rsidRDefault="00C132F3" w:rsidP="00FA35C3">
            <w:pPr>
              <w:pStyle w:val="a8"/>
              <w:kinsoku w:val="0"/>
              <w:overflowPunct w:val="0"/>
              <w:adjustRightInd w:val="0"/>
              <w:snapToGrid w:val="0"/>
              <w:spacing w:after="0" w:line="0" w:lineRule="atLeast"/>
              <w:ind w:left="532" w:hangingChars="190" w:hanging="532"/>
              <w:rPr>
                <w:rFonts w:ascii="標楷體" w:eastAsia="標楷體" w:hAnsi="標楷體" w:cs="Arial"/>
                <w:snapToGrid w:val="0"/>
                <w:kern w:val="0"/>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57"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93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2"/>
        <w:gridCol w:w="7190"/>
        <w:gridCol w:w="897"/>
        <w:gridCol w:w="598"/>
      </w:tblGrid>
      <w:tr w:rsidR="00C132F3" w:rsidRPr="001A3910" w:rsidTr="00FA35C3">
        <w:trPr>
          <w:trHeight w:val="669"/>
        </w:trPr>
        <w:tc>
          <w:tcPr>
            <w:tcW w:w="9648" w:type="dxa"/>
            <w:gridSpan w:val="4"/>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國防大學【</w:t>
            </w:r>
            <w:r w:rsidRPr="001A3910">
              <w:rPr>
                <w:rFonts w:ascii="標楷體" w:eastAsia="標楷體" w:hAnsi="標楷體" w:cs="Arial" w:hint="eastAsia"/>
                <w:sz w:val="36"/>
                <w:szCs w:val="36"/>
              </w:rPr>
              <w:t>三</w:t>
            </w:r>
            <w:r w:rsidRPr="001A3910">
              <w:rPr>
                <w:rFonts w:ascii="標楷體" w:eastAsia="標楷體" w:hAnsi="標楷體" w:cs="Arial"/>
                <w:sz w:val="36"/>
                <w:szCs w:val="36"/>
              </w:rPr>
              <w:t>軍指參學院</w:t>
            </w:r>
            <w:r w:rsidRPr="001A3910">
              <w:rPr>
                <w:rFonts w:ascii="標楷體" w:eastAsia="標楷體" w:hAnsi="標楷體" w:cs="Arial" w:hint="eastAsia"/>
                <w:sz w:val="36"/>
                <w:szCs w:val="36"/>
              </w:rPr>
              <w:t>陸、海、空軍組</w:t>
            </w:r>
            <w:r w:rsidRPr="001A3910">
              <w:rPr>
                <w:rFonts w:ascii="標楷體" w:eastAsia="標楷體" w:hAnsi="標楷體" w:cs="Arial"/>
                <w:sz w:val="36"/>
                <w:szCs w:val="36"/>
              </w:rPr>
              <w:t>】選拔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260"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0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54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514"/>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對象</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三軍戰鬥及戰鬥勤務官科軍官。</w:t>
            </w:r>
          </w:p>
        </w:tc>
        <w:tc>
          <w:tcPr>
            <w:tcW w:w="900" w:type="dxa"/>
            <w:vMerge w:val="restart"/>
            <w:textDirection w:val="tbRlV"/>
            <w:vAlign w:val="center"/>
          </w:tcPr>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報考單位初審，三軍司令部複審。</w:t>
            </w:r>
          </w:p>
        </w:tc>
        <w:tc>
          <w:tcPr>
            <w:tcW w:w="540" w:type="dxa"/>
            <w:vMerge w:val="restart"/>
            <w:textDirection w:val="tbRlV"/>
            <w:vAlign w:val="center"/>
          </w:tcPr>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napToGrid w:val="0"/>
                <w:kern w:val="0"/>
                <w:sz w:val="28"/>
                <w:szCs w:val="28"/>
              </w:rPr>
            </w:pPr>
            <w:r w:rsidRPr="001A3910">
              <w:rPr>
                <w:rFonts w:ascii="標楷體" w:eastAsia="標楷體" w:hAnsi="標楷體" w:cs="Arial" w:hint="eastAsia"/>
                <w:snapToGrid w:val="0"/>
                <w:kern w:val="0"/>
                <w:sz w:val="28"/>
                <w:szCs w:val="28"/>
              </w:rPr>
              <w:t>三軍</w:t>
            </w:r>
            <w:r w:rsidRPr="001A3910">
              <w:rPr>
                <w:rFonts w:ascii="標楷體" w:eastAsia="標楷體" w:hAnsi="標楷體" w:cs="Arial"/>
                <w:snapToGrid w:val="0"/>
                <w:kern w:val="0"/>
                <w:sz w:val="28"/>
                <w:szCs w:val="28"/>
              </w:rPr>
              <w:t>司令部律定</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準未溢出本表範圍者，從其規定。</w:t>
            </w:r>
          </w:p>
        </w:tc>
      </w:tr>
      <w:tr w:rsidR="00C132F3" w:rsidRPr="001A3910" w:rsidTr="00FA35C3">
        <w:trPr>
          <w:cantSplit/>
          <w:trHeight w:val="458"/>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階級</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現階少校（含佔缺，須於入學日前晉任少校）、中校。</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472"/>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年限</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由</w:t>
            </w:r>
            <w:r w:rsidRPr="001A3910">
              <w:rPr>
                <w:rFonts w:ascii="標楷體" w:eastAsia="標楷體" w:hAnsi="標楷體" w:cs="Arial" w:hint="eastAsia"/>
                <w:sz w:val="28"/>
                <w:szCs w:val="28"/>
              </w:rPr>
              <w:t>三軍</w:t>
            </w:r>
            <w:r w:rsidRPr="001A3910">
              <w:rPr>
                <w:rFonts w:ascii="標楷體" w:eastAsia="標楷體" w:hAnsi="標楷體" w:cs="Arial"/>
                <w:sz w:val="28"/>
                <w:szCs w:val="28"/>
              </w:rPr>
              <w:t>司令部</w:t>
            </w:r>
            <w:r w:rsidRPr="001A3910">
              <w:rPr>
                <w:rFonts w:ascii="標楷體" w:eastAsia="標楷體" w:hAnsi="標楷體" w:cs="Arial" w:hint="eastAsia"/>
                <w:sz w:val="28"/>
                <w:szCs w:val="28"/>
              </w:rPr>
              <w:t>、後備指揮部、憲兵指揮部</w:t>
            </w:r>
            <w:r w:rsidRPr="001A3910">
              <w:rPr>
                <w:rFonts w:ascii="標楷體" w:eastAsia="標楷體" w:hAnsi="標楷體" w:cs="Arial"/>
                <w:sz w:val="28"/>
                <w:szCs w:val="28"/>
              </w:rPr>
              <w:t>律定年班報考</w:t>
            </w:r>
            <w:r w:rsidRPr="001A3910">
              <w:rPr>
                <w:rFonts w:ascii="標楷體" w:eastAsia="標楷體" w:hAnsi="標楷體" w:cs="Arial"/>
                <w:spacing w:val="-20"/>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514"/>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學歷</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曾受進修教育階層正規班次畢業或具碩士學歷者。</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4045"/>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經歷</w:t>
            </w:r>
          </w:p>
        </w:tc>
        <w:tc>
          <w:tcPr>
            <w:tcW w:w="7260" w:type="dxa"/>
            <w:vAlign w:val="center"/>
          </w:tcPr>
          <w:p w:rsidR="00C132F3" w:rsidRPr="001A3910" w:rsidRDefault="00C132F3" w:rsidP="00FA35C3">
            <w:pPr>
              <w:pStyle w:val="3"/>
              <w:adjustRightInd w:val="0"/>
              <w:snapToGrid w:val="0"/>
              <w:spacing w:after="0" w:line="0" w:lineRule="atLeast"/>
              <w:ind w:leftChars="0" w:left="560" w:hangingChars="200" w:hanging="560"/>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陸軍：曾任連級主官（管）1年以上。</w:t>
            </w:r>
          </w:p>
          <w:p w:rsidR="00C132F3" w:rsidRPr="001A3910" w:rsidRDefault="00C132F3" w:rsidP="00FA35C3">
            <w:pPr>
              <w:adjustRightInd w:val="0"/>
              <w:snapToGrid w:val="0"/>
              <w:spacing w:line="0" w:lineRule="atLeast"/>
              <w:ind w:left="560" w:hangingChars="200" w:hanging="560"/>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海軍：曾任連級上尉主官（管）1年以上。</w:t>
            </w:r>
          </w:p>
          <w:p w:rsidR="00C132F3" w:rsidRPr="001A3910" w:rsidRDefault="00C132F3" w:rsidP="00FA35C3">
            <w:pPr>
              <w:adjustRightInd w:val="0"/>
              <w:snapToGrid w:val="0"/>
              <w:spacing w:line="0" w:lineRule="atLeast"/>
              <w:ind w:left="560" w:hangingChars="200" w:hanging="560"/>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 xml:space="preserve">空軍： </w:t>
            </w:r>
          </w:p>
          <w:p w:rsidR="00C132F3" w:rsidRPr="001A3910" w:rsidRDefault="00C132F3" w:rsidP="00FA35C3">
            <w:pPr>
              <w:adjustRightInd w:val="0"/>
              <w:snapToGrid w:val="0"/>
              <w:spacing w:line="0" w:lineRule="atLeast"/>
              <w:ind w:left="571" w:hangingChars="204" w:hanging="571"/>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一、具報考專長連級上尉主官（管）1年以上或現職報考專長校級職務2年以上。</w:t>
            </w:r>
          </w:p>
          <w:p w:rsidR="00C132F3" w:rsidRPr="001A3910" w:rsidRDefault="00C132F3" w:rsidP="00FA35C3">
            <w:pPr>
              <w:pStyle w:val="a8"/>
              <w:kinsoku w:val="0"/>
              <w:overflowPunct w:val="0"/>
              <w:adjustRightInd w:val="0"/>
              <w:snapToGrid w:val="0"/>
              <w:spacing w:after="0" w:line="0" w:lineRule="atLeast"/>
              <w:ind w:left="571" w:hangingChars="204" w:hanging="571"/>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二、</w:t>
            </w:r>
            <w:r w:rsidRPr="001A3910">
              <w:rPr>
                <w:rFonts w:ascii="標楷體" w:eastAsia="標楷體" w:hAnsi="標楷體" w:cs="Arial" w:hint="eastAsia"/>
                <w:snapToGrid w:val="0"/>
                <w:kern w:val="0"/>
                <w:sz w:val="28"/>
                <w:szCs w:val="28"/>
              </w:rPr>
              <w:t>具</w:t>
            </w:r>
            <w:r w:rsidRPr="001A3910">
              <w:rPr>
                <w:rFonts w:ascii="標楷體" w:eastAsia="標楷體" w:hAnsi="標楷體" w:cs="Arial"/>
                <w:snapToGrid w:val="0"/>
                <w:kern w:val="0"/>
                <w:sz w:val="28"/>
                <w:szCs w:val="28"/>
              </w:rPr>
              <w:t>少、中校</w:t>
            </w:r>
            <w:r w:rsidRPr="001A3910">
              <w:rPr>
                <w:rFonts w:ascii="標楷體" w:eastAsia="標楷體" w:hAnsi="標楷體" w:cs="Arial" w:hint="eastAsia"/>
                <w:snapToGrid w:val="0"/>
                <w:kern w:val="0"/>
                <w:sz w:val="28"/>
                <w:szCs w:val="28"/>
              </w:rPr>
              <w:t>空勤職務</w:t>
            </w:r>
            <w:r w:rsidRPr="001A3910">
              <w:rPr>
                <w:rFonts w:ascii="標楷體" w:eastAsia="標楷體" w:hAnsi="標楷體" w:cs="Arial"/>
                <w:snapToGrid w:val="0"/>
                <w:kern w:val="0"/>
                <w:sz w:val="28"/>
                <w:szCs w:val="28"/>
              </w:rPr>
              <w:t>1年</w:t>
            </w:r>
            <w:r w:rsidRPr="001A3910">
              <w:rPr>
                <w:rFonts w:ascii="標楷體" w:eastAsia="標楷體" w:hAnsi="標楷體" w:cs="Arial" w:hint="eastAsia"/>
                <w:snapToGrid w:val="0"/>
                <w:kern w:val="0"/>
                <w:sz w:val="28"/>
                <w:szCs w:val="28"/>
              </w:rPr>
              <w:t>(含)</w:t>
            </w:r>
            <w:r w:rsidRPr="001A3910">
              <w:rPr>
                <w:rFonts w:ascii="標楷體" w:eastAsia="標楷體" w:hAnsi="標楷體" w:cs="Arial"/>
                <w:snapToGrid w:val="0"/>
                <w:kern w:val="0"/>
                <w:sz w:val="28"/>
                <w:szCs w:val="28"/>
              </w:rPr>
              <w:t>以上。</w:t>
            </w:r>
          </w:p>
          <w:p w:rsidR="00C132F3" w:rsidRPr="001A3910" w:rsidRDefault="00C132F3" w:rsidP="00FA35C3">
            <w:pPr>
              <w:pStyle w:val="a8"/>
              <w:kinsoku w:val="0"/>
              <w:overflowPunct w:val="0"/>
              <w:adjustRightInd w:val="0"/>
              <w:snapToGrid w:val="0"/>
              <w:spacing w:after="0" w:line="0" w:lineRule="atLeast"/>
              <w:ind w:left="560" w:hangingChars="200" w:hanging="560"/>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政戰：</w:t>
            </w:r>
          </w:p>
          <w:p w:rsidR="00C132F3" w:rsidRPr="001A3910" w:rsidRDefault="00C132F3" w:rsidP="00FA35C3">
            <w:pPr>
              <w:adjustRightInd w:val="0"/>
              <w:snapToGrid w:val="0"/>
              <w:spacing w:line="0" w:lineRule="atLeast"/>
              <w:ind w:left="571" w:hangingChars="204" w:hanging="571"/>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一、政戰官科現階少校曾任連級正、副主官（管）2年以上幹部。</w:t>
            </w:r>
          </w:p>
          <w:p w:rsidR="00C132F3" w:rsidRPr="001A3910" w:rsidRDefault="00C132F3" w:rsidP="00FA35C3">
            <w:pPr>
              <w:pStyle w:val="a8"/>
              <w:kinsoku w:val="0"/>
              <w:overflowPunct w:val="0"/>
              <w:adjustRightInd w:val="0"/>
              <w:snapToGrid w:val="0"/>
              <w:spacing w:after="0" w:line="0" w:lineRule="atLeast"/>
              <w:ind w:left="546" w:hangingChars="195" w:hanging="546"/>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二、現任政戰職之非政戰官科幹部，須歷練政戰職1年以上。</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503"/>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考績</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20"/>
              </w:rPr>
            </w:pPr>
            <w:r w:rsidRPr="00FA35C3">
              <w:rPr>
                <w:rFonts w:ascii="標楷體" w:eastAsia="標楷體" w:hAnsi="標楷體" w:cs="Arial" w:hint="eastAsia"/>
                <w:spacing w:val="-20"/>
              </w:rPr>
              <w:t>軍職</w:t>
            </w:r>
            <w:r w:rsidRPr="00FA35C3">
              <w:rPr>
                <w:rFonts w:ascii="新細明體" w:hAnsi="新細明體" w:cs="Arial" w:hint="eastAsia"/>
                <w:spacing w:val="-20"/>
              </w:rPr>
              <w:t>：</w:t>
            </w:r>
            <w:r w:rsidRPr="007B2795">
              <w:rPr>
                <w:rFonts w:ascii="標楷體" w:eastAsia="標楷體" w:hAnsi="標楷體" w:cs="Arial"/>
                <w:spacing w:val="-20"/>
              </w:rPr>
              <w:t>最近</w:t>
            </w:r>
            <w:r w:rsidRPr="004D4486">
              <w:rPr>
                <w:rFonts w:ascii="標楷體" w:eastAsia="標楷體" w:hAnsi="標楷體" w:cs="Arial"/>
                <w:spacing w:val="-20"/>
              </w:rPr>
              <w:t>5</w:t>
            </w:r>
            <w:r w:rsidRPr="00DE4106">
              <w:rPr>
                <w:rFonts w:ascii="標楷體" w:eastAsia="標楷體" w:hAnsi="標楷體" w:cs="Arial" w:hint="eastAsia"/>
                <w:spacing w:val="-20"/>
              </w:rPr>
              <w:t>次</w:t>
            </w:r>
            <w:r w:rsidRPr="001A3910">
              <w:rPr>
                <w:rFonts w:ascii="標楷體" w:eastAsia="標楷體" w:hAnsi="標楷體" w:cs="Arial"/>
                <w:spacing w:val="-20"/>
              </w:rPr>
              <w:t>考績績等評比列甲等以上</w:t>
            </w:r>
            <w:r w:rsidRPr="001A3910">
              <w:rPr>
                <w:rFonts w:ascii="標楷體" w:eastAsia="標楷體" w:hAnsi="標楷體" w:cs="Arial" w:hint="eastAsia"/>
                <w:spacing w:val="-20"/>
              </w:rPr>
              <w:t>，其中1次須為報名前一年度</w:t>
            </w:r>
            <w:r w:rsidRPr="001A3910">
              <w:rPr>
                <w:rFonts w:ascii="標楷體" w:eastAsia="標楷體" w:hAnsi="標楷體" w:cs="Arial"/>
                <w:spacing w:val="-20"/>
              </w:rPr>
              <w:t>。</w:t>
            </w:r>
          </w:p>
          <w:p w:rsidR="00C132F3" w:rsidRPr="007B2795" w:rsidRDefault="00C132F3" w:rsidP="00FA35C3">
            <w:pPr>
              <w:pStyle w:val="a8"/>
              <w:kinsoku w:val="0"/>
              <w:overflowPunct w:val="0"/>
              <w:spacing w:after="0" w:line="0" w:lineRule="atLeast"/>
              <w:jc w:val="both"/>
              <w:rPr>
                <w:rFonts w:ascii="標楷體" w:eastAsia="標楷體" w:hAnsi="標楷體" w:cs="Arial"/>
                <w:sz w:val="28"/>
                <w:szCs w:val="28"/>
              </w:rPr>
            </w:pPr>
            <w:r w:rsidRPr="00FA35C3">
              <w:rPr>
                <w:rFonts w:ascii="標楷體" w:eastAsia="標楷體" w:hAnsi="標楷體" w:cs="Arial" w:hint="eastAsia"/>
                <w:spacing w:val="-20"/>
              </w:rPr>
              <w:t>文職</w:t>
            </w:r>
            <w:r w:rsidRPr="00FA35C3">
              <w:rPr>
                <w:rFonts w:ascii="新細明體" w:hAnsi="新細明體" w:cs="Arial" w:hint="eastAsia"/>
                <w:spacing w:val="-20"/>
              </w:rPr>
              <w:t>：</w:t>
            </w:r>
            <w:r w:rsidRPr="00FA35C3">
              <w:rPr>
                <w:rFonts w:ascii="標楷體" w:eastAsia="標楷體" w:hAnsi="標楷體" w:cs="Arial" w:hint="eastAsia"/>
                <w:spacing w:val="-20"/>
              </w:rPr>
              <w:t>最近3次考績2個甲等、1個乙等以上，其中1次須為報名前一年度</w:t>
            </w:r>
            <w:r w:rsidRPr="00FA35C3">
              <w:rPr>
                <w:rFonts w:ascii="標楷體" w:eastAsia="標楷體" w:hAnsi="標楷體" w:cs="Arial"/>
                <w:spacing w:val="-20"/>
              </w:rPr>
              <w:t>。</w:t>
            </w:r>
          </w:p>
        </w:tc>
        <w:tc>
          <w:tcPr>
            <w:tcW w:w="90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525"/>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體格</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合於「國軍人員體格分類作業程序」體格編號</w:t>
            </w:r>
            <w:r w:rsidRPr="001A3910">
              <w:rPr>
                <w:rFonts w:ascii="標楷體" w:eastAsia="標楷體" w:hAnsi="標楷體" w:cs="Arial" w:hint="eastAsia"/>
                <w:spacing w:val="-10"/>
                <w:sz w:val="28"/>
                <w:szCs w:val="28"/>
              </w:rPr>
              <w:t>1</w:t>
            </w:r>
            <w:r w:rsidRPr="001A3910">
              <w:rPr>
                <w:rFonts w:ascii="標楷體" w:eastAsia="標楷體" w:hAnsi="標楷體" w:cs="Arial"/>
                <w:spacing w:val="-10"/>
                <w:sz w:val="28"/>
                <w:szCs w:val="28"/>
              </w:rPr>
              <w:t>、</w:t>
            </w:r>
            <w:r w:rsidRPr="001A3910">
              <w:rPr>
                <w:rFonts w:ascii="標楷體" w:eastAsia="標楷體" w:hAnsi="標楷體" w:cs="Arial" w:hint="eastAsia"/>
                <w:spacing w:val="-10"/>
                <w:sz w:val="28"/>
                <w:szCs w:val="28"/>
              </w:rPr>
              <w:t>2</w:t>
            </w:r>
            <w:r w:rsidRPr="001A3910">
              <w:rPr>
                <w:rFonts w:ascii="標楷體" w:eastAsia="標楷體" w:hAnsi="標楷體" w:cs="Arial"/>
                <w:spacing w:val="-10"/>
                <w:sz w:val="28"/>
                <w:szCs w:val="28"/>
              </w:rPr>
              <w:t>者。</w:t>
            </w:r>
          </w:p>
        </w:tc>
        <w:tc>
          <w:tcPr>
            <w:tcW w:w="90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00"/>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0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3225"/>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260" w:type="dxa"/>
          </w:tcPr>
          <w:p w:rsidR="00C132F3" w:rsidRPr="001A3910" w:rsidRDefault="00C132F3" w:rsidP="00FA35C3">
            <w:pPr>
              <w:pStyle w:val="a8"/>
              <w:spacing w:after="0" w:line="0" w:lineRule="atLeast"/>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spacing w:line="0" w:lineRule="atLeast"/>
              <w:ind w:left="540" w:hangingChars="193" w:hanging="540"/>
              <w:jc w:val="both"/>
              <w:rPr>
                <w:rFonts w:ascii="標楷體" w:eastAsia="標楷體" w:hAnsi="標楷體" w:cs="Arial"/>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spacing w:line="0" w:lineRule="atLeast"/>
              <w:ind w:left="540" w:hangingChars="193" w:hanging="540"/>
              <w:jc w:val="both"/>
              <w:rPr>
                <w:rFonts w:ascii="標楷體" w:eastAsia="標楷體" w:hAnsi="標楷體" w:cs="Arial"/>
                <w:sz w:val="28"/>
                <w:szCs w:val="28"/>
              </w:rPr>
            </w:pPr>
            <w:r w:rsidRPr="001A3910">
              <w:rPr>
                <w:rFonts w:ascii="標楷體" w:eastAsia="標楷體" w:hAnsi="標楷體" w:cs="Arial"/>
                <w:sz w:val="28"/>
                <w:szCs w:val="28"/>
              </w:rPr>
              <w:t>二、</w:t>
            </w:r>
            <w:r w:rsidRPr="001A3910">
              <w:rPr>
                <w:rFonts w:ascii="標楷體" w:eastAsia="標楷體" w:hAnsi="標楷體" w:cs="Arial"/>
                <w:snapToGrid w:val="0"/>
                <w:kern w:val="0"/>
                <w:sz w:val="28"/>
                <w:szCs w:val="28"/>
              </w:rPr>
              <w:t>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spacing w:line="0" w:lineRule="atLeast"/>
              <w:rPr>
                <w:rFonts w:ascii="標楷體" w:eastAsia="標楷體" w:hAnsi="標楷體" w:cs="Arial"/>
                <w:sz w:val="28"/>
                <w:szCs w:val="28"/>
              </w:rPr>
            </w:pPr>
            <w:r w:rsidRPr="001A3910">
              <w:rPr>
                <w:rFonts w:ascii="標楷體" w:eastAsia="標楷體" w:hAnsi="標楷體" w:cs="Arial"/>
                <w:sz w:val="28"/>
                <w:szCs w:val="28"/>
              </w:rPr>
              <w:t>三、各司令</w:t>
            </w:r>
            <w:r w:rsidRPr="001A3910">
              <w:rPr>
                <w:rFonts w:ascii="標楷體" w:eastAsia="標楷體" w:hAnsi="標楷體" w:cs="Arial" w:hint="eastAsia"/>
                <w:sz w:val="28"/>
                <w:szCs w:val="28"/>
              </w:rPr>
              <w:t>(指揮)</w:t>
            </w:r>
            <w:r w:rsidRPr="001A3910">
              <w:rPr>
                <w:rFonts w:ascii="標楷體" w:eastAsia="標楷體" w:hAnsi="標楷體" w:cs="Arial"/>
                <w:sz w:val="28"/>
                <w:szCs w:val="28"/>
              </w:rPr>
              <w:t>部特別規定。</w:t>
            </w:r>
          </w:p>
          <w:p w:rsidR="00C132F3" w:rsidRPr="001A3910" w:rsidRDefault="00C132F3" w:rsidP="00FA35C3">
            <w:pPr>
              <w:pStyle w:val="a8"/>
              <w:kinsoku w:val="0"/>
              <w:overflowPunct w:val="0"/>
              <w:spacing w:after="0" w:line="0" w:lineRule="atLeast"/>
              <w:ind w:left="568" w:hangingChars="203" w:hanging="568"/>
              <w:jc w:val="both"/>
              <w:rPr>
                <w:rFonts w:ascii="標楷體" w:eastAsia="標楷體" w:hAnsi="標楷體" w:cs="Arial"/>
                <w:sz w:val="28"/>
                <w:szCs w:val="28"/>
              </w:rPr>
            </w:pPr>
            <w:r w:rsidRPr="001A3910">
              <w:rPr>
                <w:rFonts w:ascii="標楷體" w:eastAsia="標楷體" w:hAnsi="標楷體" w:cs="Arial"/>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z w:val="28"/>
                <w:szCs w:val="28"/>
              </w:rPr>
              <w:t>。</w:t>
            </w:r>
          </w:p>
          <w:p w:rsidR="00C132F3" w:rsidRPr="001A3910" w:rsidRDefault="00C132F3" w:rsidP="00FA35C3">
            <w:pPr>
              <w:pStyle w:val="a8"/>
              <w:kinsoku w:val="0"/>
              <w:overflowPunct w:val="0"/>
              <w:spacing w:after="0" w:line="0" w:lineRule="atLeast"/>
              <w:ind w:left="568" w:hangingChars="203" w:hanging="568"/>
              <w:jc w:val="both"/>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7</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1"/>
        <w:gridCol w:w="7168"/>
        <w:gridCol w:w="896"/>
        <w:gridCol w:w="622"/>
      </w:tblGrid>
      <w:tr w:rsidR="00C132F3" w:rsidRPr="001A3910" w:rsidTr="00FA35C3">
        <w:trPr>
          <w:trHeight w:val="639"/>
        </w:trPr>
        <w:tc>
          <w:tcPr>
            <w:tcW w:w="9648" w:type="dxa"/>
            <w:gridSpan w:val="4"/>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sz w:val="36"/>
                <w:szCs w:val="36"/>
              </w:rPr>
              <w:t>國防大學【</w:t>
            </w:r>
            <w:r w:rsidRPr="001A3910">
              <w:rPr>
                <w:rFonts w:ascii="標楷體" w:eastAsia="標楷體" w:hAnsi="標楷體" w:cs="Arial" w:hint="eastAsia"/>
                <w:sz w:val="36"/>
                <w:szCs w:val="36"/>
              </w:rPr>
              <w:t>三軍指參學院</w:t>
            </w:r>
            <w:r w:rsidRPr="001A3910">
              <w:rPr>
                <w:rFonts w:ascii="標楷體" w:eastAsia="標楷體" w:hAnsi="標楷體" w:cs="Arial"/>
                <w:sz w:val="36"/>
                <w:szCs w:val="36"/>
              </w:rPr>
              <w:t>管理</w:t>
            </w:r>
            <w:r w:rsidRPr="001A3910">
              <w:rPr>
                <w:rFonts w:ascii="標楷體" w:eastAsia="標楷體" w:hAnsi="標楷體" w:cs="Arial" w:hint="eastAsia"/>
                <w:sz w:val="36"/>
                <w:szCs w:val="36"/>
              </w:rPr>
              <w:t>組</w:t>
            </w:r>
            <w:r w:rsidRPr="001A3910">
              <w:rPr>
                <w:rFonts w:ascii="標楷體" w:eastAsia="標楷體" w:hAnsi="標楷體" w:cs="Arial"/>
                <w:sz w:val="36"/>
                <w:szCs w:val="36"/>
              </w:rPr>
              <w:t>】選拔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rPr>
          <w:trHeight w:val="737"/>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260"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0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54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1238"/>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對象</w:t>
            </w:r>
          </w:p>
        </w:tc>
        <w:tc>
          <w:tcPr>
            <w:tcW w:w="7260" w:type="dxa"/>
          </w:tcPr>
          <w:p w:rsidR="00C132F3" w:rsidRPr="001A3910" w:rsidRDefault="00C132F3" w:rsidP="00FA35C3">
            <w:pPr>
              <w:pStyle w:val="a8"/>
              <w:kinsoku w:val="0"/>
              <w:overflowPunct w:val="0"/>
              <w:spacing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三軍技術（一般）勤務官科軍官及現職（曾任）人事行政、主財、後勤、動員、採購、計畫、通資部門之軍官</w:t>
            </w:r>
            <w:r w:rsidRPr="001A3910">
              <w:rPr>
                <w:rFonts w:ascii="標楷體" w:eastAsia="標楷體" w:hAnsi="標楷體" w:cs="Arial"/>
                <w:sz w:val="28"/>
                <w:szCs w:val="28"/>
              </w:rPr>
              <w:t>（包含可替代專長）</w:t>
            </w:r>
            <w:r w:rsidRPr="001A3910">
              <w:rPr>
                <w:rFonts w:ascii="標楷體" w:eastAsia="標楷體" w:hAnsi="標楷體" w:cs="Arial"/>
                <w:snapToGrid w:val="0"/>
                <w:kern w:val="0"/>
                <w:sz w:val="28"/>
                <w:szCs w:val="28"/>
              </w:rPr>
              <w:t>。</w:t>
            </w:r>
          </w:p>
        </w:tc>
        <w:tc>
          <w:tcPr>
            <w:tcW w:w="900" w:type="dxa"/>
            <w:vMerge w:val="restart"/>
            <w:textDirection w:val="tbRlV"/>
            <w:vAlign w:val="center"/>
          </w:tcPr>
          <w:p w:rsidR="00C132F3" w:rsidRPr="001A3910" w:rsidRDefault="00C132F3" w:rsidP="00FA35C3">
            <w:pPr>
              <w:pStyle w:val="a8"/>
              <w:kinsoku w:val="0"/>
              <w:overflowPunct w:val="0"/>
              <w:adjustRightInd w:val="0"/>
              <w:snapToGrid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報考單位初審，</w:t>
            </w:r>
            <w:r w:rsidRPr="001A3910">
              <w:rPr>
                <w:rFonts w:ascii="標楷體" w:eastAsia="標楷體" w:hAnsi="標楷體" w:cs="Arial" w:hint="eastAsia"/>
                <w:snapToGrid w:val="0"/>
                <w:kern w:val="0"/>
                <w:sz w:val="28"/>
                <w:szCs w:val="28"/>
              </w:rPr>
              <w:t>管監單位</w:t>
            </w:r>
            <w:r w:rsidRPr="001A3910">
              <w:rPr>
                <w:rFonts w:ascii="標楷體" w:eastAsia="標楷體" w:hAnsi="標楷體" w:cs="Arial"/>
                <w:snapToGrid w:val="0"/>
                <w:kern w:val="0"/>
                <w:sz w:val="28"/>
                <w:szCs w:val="28"/>
              </w:rPr>
              <w:t>複審。</w:t>
            </w:r>
          </w:p>
        </w:tc>
        <w:tc>
          <w:tcPr>
            <w:tcW w:w="540" w:type="dxa"/>
            <w:vMerge w:val="restart"/>
            <w:textDirection w:val="tbRlV"/>
            <w:vAlign w:val="center"/>
          </w:tcPr>
          <w:p w:rsidR="00C132F3" w:rsidRPr="001A3910" w:rsidRDefault="00C132F3" w:rsidP="00FA35C3">
            <w:pPr>
              <w:pStyle w:val="a8"/>
              <w:kinsoku w:val="0"/>
              <w:overflowPunct w:val="0"/>
              <w:adjustRightInd w:val="0"/>
              <w:snapToGrid w:val="0"/>
              <w:spacing w:after="0"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各管監律定</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準未溢出本表範圍者，從其規定。</w:t>
            </w:r>
          </w:p>
        </w:tc>
      </w:tr>
      <w:tr w:rsidR="00C132F3" w:rsidRPr="001A3910" w:rsidTr="00FA35C3">
        <w:trPr>
          <w:cantSplit/>
          <w:trHeight w:val="724"/>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階級</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napToGrid w:val="0"/>
                <w:spacing w:val="-6"/>
                <w:kern w:val="0"/>
                <w:sz w:val="28"/>
                <w:szCs w:val="28"/>
              </w:rPr>
            </w:pPr>
            <w:r w:rsidRPr="001A3910">
              <w:rPr>
                <w:rFonts w:ascii="標楷體" w:eastAsia="標楷體" w:hAnsi="標楷體" w:cs="Arial"/>
                <w:snapToGrid w:val="0"/>
                <w:spacing w:val="-6"/>
                <w:kern w:val="0"/>
                <w:sz w:val="28"/>
                <w:szCs w:val="28"/>
              </w:rPr>
              <w:t>現階少校（含佔缺，須於入學日前晉任少校）、中校。</w:t>
            </w:r>
          </w:p>
        </w:tc>
        <w:tc>
          <w:tcPr>
            <w:tcW w:w="90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84"/>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年限</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各現階最大年限前3年以上。</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640"/>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學歷</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曾受進修教育階層正規班畢業或具碩士學歷者。</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2138"/>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經歷</w:t>
            </w:r>
          </w:p>
        </w:tc>
        <w:tc>
          <w:tcPr>
            <w:tcW w:w="7260" w:type="dxa"/>
          </w:tcPr>
          <w:p w:rsidR="00C132F3" w:rsidRPr="001A3910" w:rsidRDefault="00C132F3" w:rsidP="00FA35C3">
            <w:pPr>
              <w:pStyle w:val="3"/>
              <w:adjustRightInd w:val="0"/>
              <w:snapToGrid w:val="0"/>
              <w:spacing w:after="0" w:line="400" w:lineRule="exact"/>
              <w:ind w:leftChars="0" w:left="0"/>
              <w:rPr>
                <w:rFonts w:ascii="標楷體" w:eastAsia="標楷體" w:hAnsi="標楷體" w:cs="Arial"/>
                <w:sz w:val="28"/>
                <w:szCs w:val="28"/>
              </w:rPr>
            </w:pPr>
            <w:r w:rsidRPr="001A3910">
              <w:rPr>
                <w:rFonts w:ascii="標楷體" w:eastAsia="標楷體" w:hAnsi="標楷體" w:cs="Arial"/>
                <w:sz w:val="28"/>
                <w:szCs w:val="28"/>
              </w:rPr>
              <w:t>報考職類符合下列條件之一：</w:t>
            </w:r>
          </w:p>
          <w:p w:rsidR="00C132F3" w:rsidRPr="001A3910" w:rsidRDefault="00C132F3" w:rsidP="00FA35C3">
            <w:pPr>
              <w:pStyle w:val="3"/>
              <w:adjustRightInd w:val="0"/>
              <w:snapToGrid w:val="0"/>
              <w:spacing w:after="0" w:line="400" w:lineRule="exact"/>
              <w:ind w:leftChars="0" w:left="0"/>
              <w:rPr>
                <w:rFonts w:ascii="標楷體" w:eastAsia="標楷體" w:hAnsi="標楷體" w:cs="Arial"/>
                <w:sz w:val="28"/>
                <w:szCs w:val="28"/>
              </w:rPr>
            </w:pPr>
            <w:r w:rsidRPr="001A3910">
              <w:rPr>
                <w:rFonts w:ascii="標楷體" w:eastAsia="標楷體" w:hAnsi="標楷體" w:cs="Arial"/>
                <w:sz w:val="28"/>
                <w:szCs w:val="28"/>
              </w:rPr>
              <w:t>一、現任滿</w:t>
            </w:r>
            <w:r w:rsidRPr="001A3910">
              <w:rPr>
                <w:rFonts w:ascii="標楷體" w:eastAsia="標楷體" w:hAnsi="標楷體" w:cs="Arial" w:hint="eastAsia"/>
                <w:sz w:val="28"/>
                <w:szCs w:val="28"/>
              </w:rPr>
              <w:t>1</w:t>
            </w:r>
            <w:r w:rsidRPr="001A3910">
              <w:rPr>
                <w:rFonts w:ascii="標楷體" w:eastAsia="標楷體" w:hAnsi="標楷體" w:cs="Arial"/>
                <w:sz w:val="28"/>
                <w:szCs w:val="28"/>
              </w:rPr>
              <w:t>年以上。</w:t>
            </w:r>
          </w:p>
          <w:p w:rsidR="00C132F3" w:rsidRPr="001A3910" w:rsidRDefault="00C132F3" w:rsidP="00FA35C3">
            <w:pPr>
              <w:adjustRightInd w:val="0"/>
              <w:snapToGrid w:val="0"/>
              <w:spacing w:line="400" w:lineRule="exact"/>
              <w:rPr>
                <w:rFonts w:ascii="標楷體" w:eastAsia="標楷體" w:hAnsi="標楷體" w:cs="Arial"/>
                <w:sz w:val="28"/>
                <w:szCs w:val="28"/>
              </w:rPr>
            </w:pPr>
            <w:r w:rsidRPr="001A3910">
              <w:rPr>
                <w:rFonts w:ascii="標楷體" w:eastAsia="標楷體" w:hAnsi="標楷體" w:cs="Arial"/>
                <w:sz w:val="28"/>
                <w:szCs w:val="28"/>
              </w:rPr>
              <w:t>二、現任軍事學校教官滿2年以上。</w:t>
            </w:r>
          </w:p>
          <w:p w:rsidR="00C132F3" w:rsidRPr="001A3910" w:rsidRDefault="00C132F3" w:rsidP="00FA35C3">
            <w:pPr>
              <w:pStyle w:val="a8"/>
              <w:kinsoku w:val="0"/>
              <w:overflowPunct w:val="0"/>
              <w:adjustRightInd w:val="0"/>
              <w:snapToGrid w:val="0"/>
              <w:spacing w:after="0" w:line="400" w:lineRule="exact"/>
              <w:rPr>
                <w:rFonts w:ascii="標楷體" w:eastAsia="標楷體" w:hAnsi="標楷體" w:cs="Arial"/>
                <w:sz w:val="28"/>
                <w:szCs w:val="28"/>
              </w:rPr>
            </w:pPr>
            <w:r w:rsidRPr="001A3910">
              <w:rPr>
                <w:rFonts w:ascii="標楷體" w:eastAsia="標楷體" w:hAnsi="標楷體" w:cs="Arial"/>
                <w:sz w:val="28"/>
                <w:szCs w:val="28"/>
              </w:rPr>
              <w:t>三、曾任報考職類累計滿</w:t>
            </w:r>
            <w:r w:rsidRPr="001A3910">
              <w:rPr>
                <w:rFonts w:ascii="標楷體" w:eastAsia="標楷體" w:hAnsi="標楷體" w:cs="Arial" w:hint="eastAsia"/>
                <w:sz w:val="28"/>
                <w:szCs w:val="28"/>
              </w:rPr>
              <w:t>2</w:t>
            </w:r>
            <w:r w:rsidRPr="001A3910">
              <w:rPr>
                <w:rFonts w:ascii="標楷體" w:eastAsia="標楷體" w:hAnsi="標楷體" w:cs="Arial"/>
                <w:sz w:val="28"/>
                <w:szCs w:val="28"/>
              </w:rPr>
              <w:t>年以上。</w:t>
            </w:r>
          </w:p>
          <w:p w:rsidR="00C132F3" w:rsidRPr="001A3910" w:rsidRDefault="00C132F3" w:rsidP="00FA35C3">
            <w:pPr>
              <w:pStyle w:val="a8"/>
              <w:kinsoku w:val="0"/>
              <w:overflowPunct w:val="0"/>
              <w:adjustRightInd w:val="0"/>
              <w:snapToGrid w:val="0"/>
              <w:spacing w:after="0" w:line="400" w:lineRule="exact"/>
              <w:rPr>
                <w:rFonts w:ascii="標楷體" w:eastAsia="標楷體" w:hAnsi="標楷體" w:cs="Arial"/>
                <w:sz w:val="28"/>
                <w:szCs w:val="28"/>
              </w:rPr>
            </w:pPr>
            <w:r w:rsidRPr="001A3910">
              <w:rPr>
                <w:rFonts w:ascii="標楷體" w:eastAsia="標楷體" w:hAnsi="標楷體" w:cs="Arial"/>
                <w:sz w:val="28"/>
                <w:szCs w:val="28"/>
              </w:rPr>
              <w:t>（採購職類人員須具有「採購基礎專業證照」）</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671"/>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考績</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考績績等評比列「甲等」以上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0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626"/>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體格</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pacing w:val="-10"/>
                <w:sz w:val="28"/>
                <w:szCs w:val="28"/>
              </w:rPr>
            </w:pPr>
            <w:r w:rsidRPr="001A3910">
              <w:rPr>
                <w:rFonts w:ascii="標楷體" w:eastAsia="標楷體" w:hAnsi="標楷體" w:cs="Arial"/>
                <w:spacing w:val="-10"/>
                <w:sz w:val="28"/>
                <w:szCs w:val="28"/>
              </w:rPr>
              <w:t>合於「國軍人員體格分類作業程序」體格編號</w:t>
            </w:r>
            <w:r w:rsidRPr="001A3910">
              <w:rPr>
                <w:rFonts w:ascii="標楷體" w:eastAsia="標楷體" w:hAnsi="標楷體" w:cs="Arial" w:hint="eastAsia"/>
                <w:spacing w:val="-10"/>
                <w:sz w:val="28"/>
                <w:szCs w:val="28"/>
              </w:rPr>
              <w:t>1</w:t>
            </w:r>
            <w:r w:rsidRPr="001A3910">
              <w:rPr>
                <w:rFonts w:ascii="標楷體" w:eastAsia="標楷體" w:hAnsi="標楷體" w:cs="Arial"/>
                <w:spacing w:val="-10"/>
                <w:sz w:val="28"/>
                <w:szCs w:val="28"/>
              </w:rPr>
              <w:t>、</w:t>
            </w:r>
            <w:r w:rsidRPr="001A3910">
              <w:rPr>
                <w:rFonts w:ascii="標楷體" w:eastAsia="標楷體" w:hAnsi="標楷體" w:cs="Arial" w:hint="eastAsia"/>
                <w:spacing w:val="-10"/>
                <w:sz w:val="28"/>
                <w:szCs w:val="28"/>
              </w:rPr>
              <w:t>2</w:t>
            </w:r>
            <w:r w:rsidRPr="001A3910">
              <w:rPr>
                <w:rFonts w:ascii="標楷體" w:eastAsia="標楷體" w:hAnsi="標楷體" w:cs="Arial"/>
                <w:spacing w:val="-10"/>
                <w:sz w:val="28"/>
                <w:szCs w:val="28"/>
              </w:rPr>
              <w:t>者</w:t>
            </w:r>
          </w:p>
        </w:tc>
        <w:tc>
          <w:tcPr>
            <w:tcW w:w="90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18"/>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0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3390"/>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260" w:type="dxa"/>
          </w:tcPr>
          <w:p w:rsidR="00C132F3" w:rsidRPr="001A3910" w:rsidRDefault="00C132F3" w:rsidP="00FA35C3">
            <w:pPr>
              <w:pStyle w:val="a8"/>
              <w:adjustRightInd w:val="0"/>
              <w:snapToGrid w:val="0"/>
              <w:spacing w:after="0" w:line="0" w:lineRule="atLeast"/>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adjustRightInd w:val="0"/>
              <w:snapToGrid w:val="0"/>
              <w:spacing w:line="0" w:lineRule="atLeast"/>
              <w:ind w:left="540" w:hangingChars="193" w:hanging="540"/>
              <w:rPr>
                <w:rFonts w:ascii="標楷體" w:eastAsia="標楷體" w:hAnsi="標楷體" w:cs="Arial"/>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adjustRightInd w:val="0"/>
              <w:snapToGrid w:val="0"/>
              <w:spacing w:line="0" w:lineRule="atLeast"/>
              <w:ind w:left="540" w:hangingChars="193" w:hanging="540"/>
              <w:jc w:val="both"/>
              <w:rPr>
                <w:rFonts w:ascii="標楷體" w:eastAsia="標楷體" w:hAnsi="標楷體" w:cs="Arial"/>
                <w:sz w:val="28"/>
                <w:szCs w:val="28"/>
              </w:rPr>
            </w:pPr>
            <w:r w:rsidRPr="001A3910">
              <w:rPr>
                <w:rFonts w:ascii="標楷體" w:eastAsia="標楷體" w:hAnsi="標楷體" w:cs="Arial"/>
                <w:sz w:val="28"/>
                <w:szCs w:val="28"/>
              </w:rPr>
              <w:t>二、國內外</w:t>
            </w:r>
            <w:r w:rsidRPr="001A3910">
              <w:rPr>
                <w:rFonts w:ascii="標楷體" w:eastAsia="標楷體" w:hAnsi="標楷體" w:cs="Arial"/>
                <w:snapToGrid w:val="0"/>
                <w:kern w:val="0"/>
                <w:sz w:val="28"/>
                <w:szCs w:val="28"/>
              </w:rPr>
              <w:t>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adjustRightInd w:val="0"/>
              <w:snapToGrid w:val="0"/>
              <w:spacing w:line="0" w:lineRule="atLeast"/>
              <w:rPr>
                <w:rFonts w:ascii="標楷體" w:eastAsia="標楷體" w:hAnsi="標楷體" w:cs="Arial"/>
                <w:sz w:val="28"/>
                <w:szCs w:val="28"/>
              </w:rPr>
            </w:pPr>
            <w:r w:rsidRPr="001A3910">
              <w:rPr>
                <w:rFonts w:ascii="標楷體" w:eastAsia="標楷體" w:hAnsi="標楷體" w:cs="Arial"/>
                <w:sz w:val="28"/>
                <w:szCs w:val="28"/>
              </w:rPr>
              <w:t>三、各管監單位特別規定。</w:t>
            </w:r>
          </w:p>
          <w:p w:rsidR="00C132F3" w:rsidRPr="001A3910" w:rsidRDefault="00C132F3" w:rsidP="00FA35C3">
            <w:pPr>
              <w:pStyle w:val="a8"/>
              <w:kinsoku w:val="0"/>
              <w:overflowPunct w:val="0"/>
              <w:adjustRightInd w:val="0"/>
              <w:snapToGrid w:val="0"/>
              <w:spacing w:after="0" w:line="0" w:lineRule="atLeast"/>
              <w:ind w:left="596" w:hangingChars="213" w:hanging="596"/>
              <w:rPr>
                <w:rFonts w:ascii="標楷體" w:eastAsia="標楷體" w:hAnsi="標楷體" w:cs="Arial"/>
                <w:sz w:val="28"/>
                <w:szCs w:val="28"/>
              </w:rPr>
            </w:pPr>
            <w:r w:rsidRPr="001A3910">
              <w:rPr>
                <w:rFonts w:ascii="標楷體" w:eastAsia="標楷體" w:hAnsi="標楷體" w:cs="Arial"/>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z w:val="28"/>
                <w:szCs w:val="28"/>
              </w:rPr>
              <w:t>。</w:t>
            </w:r>
          </w:p>
          <w:p w:rsidR="00C132F3" w:rsidRPr="001A3910" w:rsidRDefault="00C132F3" w:rsidP="00FA35C3">
            <w:pPr>
              <w:pStyle w:val="a8"/>
              <w:kinsoku w:val="0"/>
              <w:overflowPunct w:val="0"/>
              <w:adjustRightInd w:val="0"/>
              <w:snapToGrid w:val="0"/>
              <w:spacing w:after="0" w:line="0" w:lineRule="atLeast"/>
              <w:ind w:left="596" w:hangingChars="213" w:hanging="596"/>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8</w:t>
      </w:r>
      <w:r w:rsidRPr="001A3910">
        <w:rPr>
          <w:rFonts w:ascii="標楷體" w:eastAsia="標楷體" w:hAnsi="標楷體" w:cs="Arial"/>
          <w:sz w:val="36"/>
          <w:szCs w:val="36"/>
        </w:rPr>
        <w:t>－（1）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2"/>
        <w:gridCol w:w="7190"/>
        <w:gridCol w:w="897"/>
        <w:gridCol w:w="598"/>
      </w:tblGrid>
      <w:tr w:rsidR="00C132F3" w:rsidRPr="001A3910" w:rsidTr="00FA35C3">
        <w:trPr>
          <w:trHeight w:val="638"/>
        </w:trPr>
        <w:tc>
          <w:tcPr>
            <w:tcW w:w="9648" w:type="dxa"/>
            <w:gridSpan w:val="4"/>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pacing w:val="-20"/>
                <w:sz w:val="36"/>
                <w:szCs w:val="36"/>
              </w:rPr>
            </w:pPr>
            <w:r w:rsidRPr="001A3910">
              <w:rPr>
                <w:rFonts w:ascii="標楷體" w:eastAsia="標楷體" w:hAnsi="標楷體" w:cs="Arial"/>
                <w:spacing w:val="-20"/>
                <w:sz w:val="36"/>
                <w:szCs w:val="36"/>
              </w:rPr>
              <w:t>國防大學【</w:t>
            </w:r>
            <w:r w:rsidRPr="001A3910">
              <w:rPr>
                <w:rFonts w:ascii="標楷體" w:eastAsia="標楷體" w:hAnsi="標楷體" w:cs="Arial" w:hint="eastAsia"/>
                <w:spacing w:val="-20"/>
                <w:sz w:val="36"/>
                <w:szCs w:val="36"/>
              </w:rPr>
              <w:t>三軍</w:t>
            </w:r>
            <w:r w:rsidRPr="001A3910">
              <w:rPr>
                <w:rFonts w:ascii="標楷體" w:eastAsia="標楷體" w:hAnsi="標楷體" w:cs="Arial"/>
                <w:spacing w:val="-20"/>
                <w:sz w:val="36"/>
                <w:szCs w:val="36"/>
              </w:rPr>
              <w:t>指參學院「政戰組（一般職類）」】選拔</w:t>
            </w:r>
            <w:r w:rsidRPr="001A3910">
              <w:rPr>
                <w:rFonts w:ascii="標楷體" w:eastAsia="標楷體" w:hAnsi="標楷體" w:cs="Arial" w:hint="eastAsia"/>
                <w:spacing w:val="-20"/>
                <w:sz w:val="36"/>
                <w:szCs w:val="36"/>
              </w:rPr>
              <w:t>基</w:t>
            </w:r>
            <w:r w:rsidRPr="001A3910">
              <w:rPr>
                <w:rFonts w:ascii="標楷體" w:eastAsia="標楷體" w:hAnsi="標楷體" w:cs="Arial"/>
                <w:spacing w:val="-20"/>
                <w:sz w:val="36"/>
                <w:szCs w:val="36"/>
              </w:rPr>
              <w:t>準表</w:t>
            </w:r>
          </w:p>
        </w:tc>
      </w:tr>
      <w:tr w:rsidR="00C132F3" w:rsidRPr="001A3910" w:rsidTr="00FA35C3">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260"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0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54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878"/>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對象</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現職政戰官科軍官及任職政戰部門之非政戰官科軍官</w:t>
            </w:r>
          </w:p>
        </w:tc>
        <w:tc>
          <w:tcPr>
            <w:tcW w:w="900" w:type="dxa"/>
            <w:vMerge w:val="restart"/>
            <w:textDirection w:val="tbRlV"/>
            <w:vAlign w:val="center"/>
          </w:tcPr>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報考單位初審，政</w:t>
            </w:r>
            <w:r w:rsidRPr="001A3910">
              <w:rPr>
                <w:rFonts w:ascii="標楷體" w:eastAsia="標楷體" w:hAnsi="標楷體" w:cs="Arial" w:hint="eastAsia"/>
                <w:snapToGrid w:val="0"/>
                <w:kern w:val="0"/>
                <w:sz w:val="28"/>
                <w:szCs w:val="28"/>
              </w:rPr>
              <w:t>治作</w:t>
            </w:r>
            <w:r w:rsidRPr="001A3910">
              <w:rPr>
                <w:rFonts w:ascii="標楷體" w:eastAsia="標楷體" w:hAnsi="標楷體" w:cs="Arial"/>
                <w:snapToGrid w:val="0"/>
                <w:kern w:val="0"/>
                <w:sz w:val="28"/>
                <w:szCs w:val="28"/>
              </w:rPr>
              <w:t>戰局複審。</w:t>
            </w:r>
          </w:p>
        </w:tc>
        <w:tc>
          <w:tcPr>
            <w:tcW w:w="540" w:type="dxa"/>
            <w:vMerge w:val="restart"/>
            <w:textDirection w:val="tbRlV"/>
            <w:vAlign w:val="center"/>
          </w:tcPr>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管監律定</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準未溢出本表範圍者，從其規定。</w:t>
            </w:r>
          </w:p>
        </w:tc>
      </w:tr>
      <w:tr w:rsidR="00C132F3" w:rsidRPr="001A3910" w:rsidTr="00FA35C3">
        <w:trPr>
          <w:cantSplit/>
          <w:trHeight w:val="911"/>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階級</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現階少校（含佔缺，須於入學日前晉任少校）、中校。</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872"/>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年限</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由政</w:t>
            </w:r>
            <w:r w:rsidRPr="001A3910">
              <w:rPr>
                <w:rFonts w:ascii="標楷體" w:eastAsia="標楷體" w:hAnsi="標楷體" w:cs="Arial" w:hint="eastAsia"/>
                <w:sz w:val="28"/>
                <w:szCs w:val="28"/>
              </w:rPr>
              <w:t>治作</w:t>
            </w:r>
            <w:r w:rsidRPr="001A3910">
              <w:rPr>
                <w:rFonts w:ascii="標楷體" w:eastAsia="標楷體" w:hAnsi="標楷體" w:cs="Arial"/>
                <w:sz w:val="28"/>
                <w:szCs w:val="28"/>
              </w:rPr>
              <w:t>戰局律定年班報考。</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905"/>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學歷</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曾受進修教育階層正規班次畢業。</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1778"/>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經歷</w:t>
            </w:r>
          </w:p>
        </w:tc>
        <w:tc>
          <w:tcPr>
            <w:tcW w:w="7260" w:type="dxa"/>
            <w:vAlign w:val="center"/>
          </w:tcPr>
          <w:p w:rsidR="00C132F3" w:rsidRPr="001A3910" w:rsidRDefault="00C132F3" w:rsidP="00FA35C3">
            <w:pPr>
              <w:pStyle w:val="3"/>
              <w:adjustRightInd w:val="0"/>
              <w:snapToGrid w:val="0"/>
              <w:spacing w:after="0" w:line="0" w:lineRule="atLeast"/>
              <w:ind w:leftChars="0" w:left="560" w:hangingChars="200" w:hanging="560"/>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一、政戰官科現階少校曾任連級正、副主官（管）2年以上幹部。</w:t>
            </w:r>
          </w:p>
          <w:p w:rsidR="00C132F3" w:rsidRPr="001A3910" w:rsidRDefault="00C132F3" w:rsidP="00FA35C3">
            <w:pPr>
              <w:pStyle w:val="a8"/>
              <w:kinsoku w:val="0"/>
              <w:overflowPunct w:val="0"/>
              <w:adjustRightInd w:val="0"/>
              <w:snapToGrid w:val="0"/>
              <w:spacing w:after="0" w:line="0" w:lineRule="atLeast"/>
              <w:ind w:left="560" w:hangingChars="200" w:hanging="560"/>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二、現任政戰職之非政戰官科幹部，須歷練政戰職1年以上。</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02"/>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考績</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考績績等評比列「甲等」以上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36"/>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體格</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8"/>
                <w:sz w:val="28"/>
                <w:szCs w:val="28"/>
              </w:rPr>
            </w:pPr>
            <w:r w:rsidRPr="001A3910">
              <w:rPr>
                <w:rFonts w:ascii="標楷體" w:eastAsia="標楷體" w:hAnsi="標楷體" w:cs="Arial"/>
                <w:spacing w:val="-8"/>
                <w:sz w:val="28"/>
                <w:szCs w:val="28"/>
              </w:rPr>
              <w:t>合於「國軍人員體格分類作業程序」體格編號</w:t>
            </w:r>
            <w:r w:rsidRPr="001A3910">
              <w:rPr>
                <w:rFonts w:ascii="標楷體" w:eastAsia="標楷體" w:hAnsi="標楷體" w:cs="Arial" w:hint="eastAsia"/>
                <w:spacing w:val="-8"/>
                <w:sz w:val="28"/>
                <w:szCs w:val="28"/>
              </w:rPr>
              <w:t>1</w:t>
            </w:r>
            <w:r w:rsidRPr="001A3910">
              <w:rPr>
                <w:rFonts w:ascii="標楷體" w:eastAsia="標楷體" w:hAnsi="標楷體" w:cs="Arial"/>
                <w:spacing w:val="-8"/>
                <w:sz w:val="28"/>
                <w:szCs w:val="28"/>
              </w:rPr>
              <w:t>、</w:t>
            </w:r>
            <w:r w:rsidRPr="001A3910">
              <w:rPr>
                <w:rFonts w:ascii="標楷體" w:eastAsia="標楷體" w:hAnsi="標楷體" w:cs="Arial" w:hint="eastAsia"/>
                <w:spacing w:val="-8"/>
                <w:sz w:val="28"/>
                <w:szCs w:val="28"/>
              </w:rPr>
              <w:t>2</w:t>
            </w:r>
            <w:r w:rsidRPr="001A3910">
              <w:rPr>
                <w:rFonts w:ascii="標楷體" w:eastAsia="標楷體" w:hAnsi="標楷體" w:cs="Arial"/>
                <w:spacing w:val="-8"/>
                <w:sz w:val="28"/>
                <w:szCs w:val="28"/>
              </w:rPr>
              <w:t>者</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433"/>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3625"/>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260" w:type="dxa"/>
          </w:tcPr>
          <w:p w:rsidR="00C132F3" w:rsidRPr="001A3910" w:rsidRDefault="00C132F3" w:rsidP="00FA35C3">
            <w:pPr>
              <w:pStyle w:val="a8"/>
              <w:adjustRightInd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adjustRightInd w:val="0"/>
              <w:snapToGrid w:val="0"/>
              <w:spacing w:line="0" w:lineRule="atLeast"/>
              <w:ind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adjustRightInd w:val="0"/>
              <w:snapToGrid w:val="0"/>
              <w:spacing w:line="0" w:lineRule="atLeast"/>
              <w:ind w:left="566" w:hangingChars="202" w:hanging="566"/>
              <w:jc w:val="both"/>
              <w:rPr>
                <w:rFonts w:ascii="標楷體" w:eastAsia="標楷體" w:hAnsi="標楷體" w:cs="Arial"/>
                <w:sz w:val="28"/>
                <w:szCs w:val="28"/>
              </w:rPr>
            </w:pPr>
            <w:r w:rsidRPr="001A3910">
              <w:rPr>
                <w:rFonts w:ascii="標楷體" w:eastAsia="標楷體" w:hAnsi="標楷體" w:cs="Arial"/>
                <w:sz w:val="28"/>
                <w:szCs w:val="28"/>
              </w:rPr>
              <w:t>二、</w:t>
            </w:r>
            <w:r w:rsidRPr="001A3910">
              <w:rPr>
                <w:rFonts w:ascii="標楷體" w:eastAsia="標楷體" w:hAnsi="標楷體" w:cs="Arial"/>
                <w:snapToGrid w:val="0"/>
                <w:kern w:val="0"/>
                <w:sz w:val="28"/>
                <w:szCs w:val="28"/>
              </w:rPr>
              <w:t>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adjustRightInd w:val="0"/>
              <w:snapToGrid w:val="0"/>
              <w:spacing w:line="0" w:lineRule="atLeast"/>
              <w:jc w:val="both"/>
              <w:rPr>
                <w:rFonts w:ascii="標楷體" w:eastAsia="標楷體" w:hAnsi="標楷體" w:cs="Arial"/>
                <w:sz w:val="28"/>
                <w:szCs w:val="28"/>
              </w:rPr>
            </w:pPr>
            <w:r w:rsidRPr="001A3910">
              <w:rPr>
                <w:rFonts w:ascii="標楷體" w:eastAsia="標楷體" w:hAnsi="標楷體" w:cs="Arial"/>
                <w:sz w:val="28"/>
                <w:szCs w:val="28"/>
              </w:rPr>
              <w:t>三、管監單位特別規定。</w:t>
            </w:r>
          </w:p>
          <w:p w:rsidR="00C132F3" w:rsidRPr="001A3910" w:rsidRDefault="00C132F3" w:rsidP="00FA35C3">
            <w:pPr>
              <w:pStyle w:val="a8"/>
              <w:kinsoku w:val="0"/>
              <w:overflowPunct w:val="0"/>
              <w:adjustRightInd w:val="0"/>
              <w:snapToGrid w:val="0"/>
              <w:spacing w:after="0" w:line="0" w:lineRule="atLeast"/>
              <w:ind w:left="596" w:hangingChars="213" w:hanging="596"/>
              <w:rPr>
                <w:rFonts w:ascii="標楷體" w:eastAsia="標楷體" w:hAnsi="標楷體" w:cs="Arial"/>
                <w:sz w:val="28"/>
                <w:szCs w:val="28"/>
              </w:rPr>
            </w:pPr>
            <w:r w:rsidRPr="001A3910">
              <w:rPr>
                <w:rFonts w:ascii="標楷體" w:eastAsia="標楷體" w:hAnsi="標楷體" w:cs="Arial"/>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z w:val="28"/>
                <w:szCs w:val="28"/>
              </w:rPr>
              <w:t>。</w:t>
            </w:r>
          </w:p>
          <w:p w:rsidR="00C132F3" w:rsidRPr="001A3910" w:rsidRDefault="00C132F3" w:rsidP="00FA35C3">
            <w:pPr>
              <w:pStyle w:val="a8"/>
              <w:kinsoku w:val="0"/>
              <w:overflowPunct w:val="0"/>
              <w:adjustRightInd w:val="0"/>
              <w:snapToGrid w:val="0"/>
              <w:spacing w:after="0" w:line="0" w:lineRule="atLeast"/>
              <w:ind w:left="596" w:hangingChars="213" w:hanging="596"/>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8</w:t>
      </w:r>
      <w:r w:rsidRPr="001A3910">
        <w:rPr>
          <w:rFonts w:ascii="標楷體" w:eastAsia="標楷體" w:hAnsi="標楷體" w:cs="Arial"/>
          <w:sz w:val="36"/>
          <w:szCs w:val="36"/>
        </w:rPr>
        <w:t>－（2）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3"/>
        <w:gridCol w:w="7189"/>
        <w:gridCol w:w="897"/>
        <w:gridCol w:w="598"/>
      </w:tblGrid>
      <w:tr w:rsidR="00C132F3" w:rsidRPr="001A3910" w:rsidTr="00FA35C3">
        <w:trPr>
          <w:trHeight w:val="860"/>
        </w:trPr>
        <w:tc>
          <w:tcPr>
            <w:tcW w:w="9648" w:type="dxa"/>
            <w:gridSpan w:val="4"/>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國防大學【</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指參學院「政戰組（監察）」】選拔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260" w:type="dxa"/>
            <w:vAlign w:val="center"/>
          </w:tcPr>
          <w:p w:rsidR="00C132F3" w:rsidRPr="001A3910" w:rsidRDefault="00C132F3" w:rsidP="00FA35C3">
            <w:pPr>
              <w:pStyle w:val="a8"/>
              <w:kinsoku w:val="0"/>
              <w:overflowPunct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0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540"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755"/>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對象</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hint="eastAsia"/>
                <w:sz w:val="28"/>
                <w:szCs w:val="28"/>
              </w:rPr>
              <w:t>現任（或</w:t>
            </w:r>
            <w:r w:rsidRPr="001A3910">
              <w:rPr>
                <w:rFonts w:ascii="標楷體" w:eastAsia="標楷體" w:hAnsi="標楷體" w:cs="Arial"/>
                <w:sz w:val="28"/>
                <w:szCs w:val="28"/>
              </w:rPr>
              <w:t>曾任</w:t>
            </w:r>
            <w:r w:rsidRPr="001A3910">
              <w:rPr>
                <w:rFonts w:ascii="標楷體" w:eastAsia="標楷體" w:hAnsi="標楷體" w:cs="Arial" w:hint="eastAsia"/>
                <w:sz w:val="28"/>
                <w:szCs w:val="28"/>
              </w:rPr>
              <w:t>）</w:t>
            </w:r>
            <w:r w:rsidRPr="001A3910">
              <w:rPr>
                <w:rFonts w:ascii="標楷體" w:eastAsia="標楷體" w:hAnsi="標楷體" w:cs="Arial"/>
                <w:sz w:val="28"/>
                <w:szCs w:val="28"/>
              </w:rPr>
              <w:t>監察職</w:t>
            </w:r>
            <w:r w:rsidRPr="001A3910">
              <w:rPr>
                <w:rFonts w:ascii="標楷體" w:eastAsia="標楷體" w:hAnsi="標楷體" w:cs="Arial" w:hint="eastAsia"/>
                <w:sz w:val="28"/>
                <w:szCs w:val="28"/>
              </w:rPr>
              <w:t>類</w:t>
            </w:r>
            <w:r w:rsidRPr="001A3910">
              <w:rPr>
                <w:rFonts w:ascii="標楷體" w:eastAsia="標楷體" w:hAnsi="標楷體" w:cs="Arial"/>
                <w:sz w:val="28"/>
                <w:szCs w:val="28"/>
              </w:rPr>
              <w:t>之</w:t>
            </w:r>
            <w:r w:rsidRPr="001A3910">
              <w:rPr>
                <w:rFonts w:ascii="標楷體" w:eastAsia="標楷體" w:hAnsi="標楷體" w:cs="Arial" w:hint="eastAsia"/>
                <w:sz w:val="28"/>
                <w:szCs w:val="28"/>
              </w:rPr>
              <w:t>中、少校</w:t>
            </w:r>
            <w:r w:rsidRPr="001A3910">
              <w:rPr>
                <w:rFonts w:ascii="標楷體" w:eastAsia="標楷體" w:hAnsi="標楷體" w:cs="Arial"/>
                <w:sz w:val="28"/>
                <w:szCs w:val="28"/>
              </w:rPr>
              <w:t>軍官。</w:t>
            </w:r>
          </w:p>
        </w:tc>
        <w:tc>
          <w:tcPr>
            <w:tcW w:w="900" w:type="dxa"/>
            <w:vMerge w:val="restart"/>
            <w:textDirection w:val="tbRlV"/>
            <w:vAlign w:val="center"/>
          </w:tcPr>
          <w:p w:rsidR="00C132F3" w:rsidRPr="001A3910" w:rsidRDefault="00C132F3" w:rsidP="00FA35C3">
            <w:pPr>
              <w:pStyle w:val="a8"/>
              <w:kinsoku w:val="0"/>
              <w:overflowPunct w:val="0"/>
              <w:spacing w:after="0" w:line="0" w:lineRule="atLeast"/>
              <w:ind w:left="113" w:right="113"/>
              <w:jc w:val="both"/>
              <w:rPr>
                <w:rFonts w:ascii="標楷體" w:eastAsia="標楷體" w:hAnsi="標楷體" w:cs="Arial"/>
                <w:sz w:val="28"/>
                <w:szCs w:val="28"/>
              </w:rPr>
            </w:pPr>
            <w:r w:rsidRPr="001A3910">
              <w:rPr>
                <w:rFonts w:ascii="標楷體" w:eastAsia="標楷體" w:hAnsi="標楷體" w:cs="Arial"/>
                <w:sz w:val="28"/>
                <w:szCs w:val="28"/>
              </w:rPr>
              <w:t>報考單位初審，政</w:t>
            </w:r>
            <w:r w:rsidRPr="001A3910">
              <w:rPr>
                <w:rFonts w:ascii="標楷體" w:eastAsia="標楷體" w:hAnsi="標楷體" w:cs="Arial" w:hint="eastAsia"/>
                <w:sz w:val="28"/>
                <w:szCs w:val="28"/>
              </w:rPr>
              <w:t>治作</w:t>
            </w:r>
            <w:r w:rsidRPr="001A3910">
              <w:rPr>
                <w:rFonts w:ascii="標楷體" w:eastAsia="標楷體" w:hAnsi="標楷體" w:cs="Arial"/>
                <w:sz w:val="28"/>
                <w:szCs w:val="28"/>
              </w:rPr>
              <w:t>戰局複審。</w:t>
            </w:r>
          </w:p>
        </w:tc>
        <w:tc>
          <w:tcPr>
            <w:tcW w:w="540" w:type="dxa"/>
            <w:vMerge w:val="restart"/>
            <w:textDirection w:val="tbRlV"/>
            <w:vAlign w:val="center"/>
          </w:tcPr>
          <w:p w:rsidR="00C132F3" w:rsidRPr="001A3910" w:rsidRDefault="00C132F3" w:rsidP="00FA35C3">
            <w:pPr>
              <w:pStyle w:val="a8"/>
              <w:kinsoku w:val="0"/>
              <w:overflowPunct w:val="0"/>
              <w:spacing w:after="0" w:line="0" w:lineRule="atLeast"/>
              <w:ind w:left="113" w:right="113"/>
              <w:jc w:val="both"/>
              <w:rPr>
                <w:rFonts w:ascii="標楷體" w:eastAsia="標楷體" w:hAnsi="標楷體" w:cs="Arial"/>
                <w:sz w:val="28"/>
                <w:szCs w:val="28"/>
              </w:rPr>
            </w:pPr>
            <w:r w:rsidRPr="001A3910">
              <w:rPr>
                <w:rFonts w:ascii="標楷體" w:eastAsia="標楷體" w:hAnsi="標楷體" w:cs="Arial"/>
                <w:sz w:val="28"/>
                <w:szCs w:val="28"/>
              </w:rPr>
              <w:t>管監律定</w:t>
            </w:r>
            <w:r w:rsidRPr="001A3910">
              <w:rPr>
                <w:rFonts w:ascii="標楷體" w:eastAsia="標楷體" w:hAnsi="標楷體" w:cs="Arial" w:hint="eastAsia"/>
                <w:sz w:val="28"/>
                <w:szCs w:val="28"/>
              </w:rPr>
              <w:t>基</w:t>
            </w:r>
            <w:r w:rsidRPr="001A3910">
              <w:rPr>
                <w:rFonts w:ascii="標楷體" w:eastAsia="標楷體" w:hAnsi="標楷體" w:cs="Arial"/>
                <w:sz w:val="28"/>
                <w:szCs w:val="28"/>
              </w:rPr>
              <w:t>準未溢出本表範圍者，從其規定。</w:t>
            </w:r>
          </w:p>
        </w:tc>
      </w:tr>
      <w:tr w:rsidR="00C132F3" w:rsidRPr="001A3910" w:rsidTr="00FA35C3">
        <w:trPr>
          <w:cantSplit/>
          <w:trHeight w:val="693"/>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階級</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現階少校（含佔缺，須於入學日前晉任少校）、中校。</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699"/>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年限</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由政</w:t>
            </w:r>
            <w:r w:rsidRPr="001A3910">
              <w:rPr>
                <w:rFonts w:ascii="標楷體" w:eastAsia="標楷體" w:hAnsi="標楷體" w:cs="Arial" w:hint="eastAsia"/>
                <w:sz w:val="28"/>
                <w:szCs w:val="28"/>
              </w:rPr>
              <w:t>治作</w:t>
            </w:r>
            <w:r w:rsidRPr="001A3910">
              <w:rPr>
                <w:rFonts w:ascii="標楷體" w:eastAsia="標楷體" w:hAnsi="標楷體" w:cs="Arial"/>
                <w:sz w:val="28"/>
                <w:szCs w:val="28"/>
              </w:rPr>
              <w:t>戰局律定年班報考。</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04"/>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學歷</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曾受進修教育階層正規班次畢業。</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11"/>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經歷</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hint="eastAsia"/>
                <w:sz w:val="28"/>
                <w:szCs w:val="28"/>
              </w:rPr>
              <w:t>完成國軍監察幹部專精班教育，取得合格證書</w:t>
            </w:r>
            <w:r w:rsidRPr="001A3910">
              <w:rPr>
                <w:rFonts w:ascii="標楷體" w:eastAsia="標楷體" w:hAnsi="標楷體" w:cs="Arial" w:hint="eastAsia"/>
                <w:sz w:val="28"/>
                <w:szCs w:val="28"/>
              </w:rPr>
              <w:t>及「採購專業人員基礎資格證書」並派任監察職滿1年以上（以入學日計算）</w:t>
            </w:r>
            <w:r w:rsidRPr="001A3910">
              <w:rPr>
                <w:rFonts w:ascii="標楷體" w:eastAsia="標楷體" w:hAnsi="標楷體" w:hint="eastAsia"/>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03"/>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考績</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考績績等評比列「甲等」以上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723"/>
        </w:trPr>
        <w:tc>
          <w:tcPr>
            <w:tcW w:w="948"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體格</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10"/>
                <w:sz w:val="28"/>
                <w:szCs w:val="28"/>
              </w:rPr>
            </w:pPr>
            <w:r w:rsidRPr="001A3910">
              <w:rPr>
                <w:rFonts w:ascii="標楷體" w:eastAsia="標楷體" w:hAnsi="標楷體" w:cs="Arial"/>
                <w:spacing w:val="-10"/>
                <w:sz w:val="28"/>
                <w:szCs w:val="28"/>
              </w:rPr>
              <w:t>合於「國軍人員體格分類作業程序」體格編號</w:t>
            </w:r>
            <w:r w:rsidRPr="001A3910">
              <w:rPr>
                <w:rFonts w:ascii="標楷體" w:eastAsia="標楷體" w:hAnsi="標楷體" w:cs="Arial" w:hint="eastAsia"/>
                <w:spacing w:val="-10"/>
                <w:sz w:val="28"/>
                <w:szCs w:val="28"/>
              </w:rPr>
              <w:t>1</w:t>
            </w:r>
            <w:r w:rsidRPr="001A3910">
              <w:rPr>
                <w:rFonts w:ascii="標楷體" w:eastAsia="標楷體" w:hAnsi="標楷體" w:cs="Arial"/>
                <w:spacing w:val="-10"/>
                <w:sz w:val="28"/>
                <w:szCs w:val="28"/>
              </w:rPr>
              <w:t>、</w:t>
            </w:r>
            <w:r w:rsidRPr="001A3910">
              <w:rPr>
                <w:rFonts w:ascii="標楷體" w:eastAsia="標楷體" w:hAnsi="標楷體" w:cs="Arial" w:hint="eastAsia"/>
                <w:spacing w:val="-10"/>
                <w:sz w:val="28"/>
                <w:szCs w:val="28"/>
              </w:rPr>
              <w:t>2</w:t>
            </w:r>
            <w:r w:rsidRPr="001A3910">
              <w:rPr>
                <w:rFonts w:ascii="標楷體" w:eastAsia="標楷體" w:hAnsi="標楷體" w:cs="Arial"/>
                <w:spacing w:val="-10"/>
                <w:sz w:val="28"/>
                <w:szCs w:val="28"/>
              </w:rPr>
              <w:t>者</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1061"/>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260" w:type="dxa"/>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5193"/>
        </w:trPr>
        <w:tc>
          <w:tcPr>
            <w:tcW w:w="948"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260" w:type="dxa"/>
          </w:tcPr>
          <w:p w:rsidR="00C132F3" w:rsidRPr="001A3910" w:rsidRDefault="00C132F3" w:rsidP="00FA35C3">
            <w:pPr>
              <w:pStyle w:val="a8"/>
              <w:spacing w:after="0" w:line="0" w:lineRule="atLeast"/>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spacing w:line="0" w:lineRule="atLeast"/>
              <w:ind w:left="521" w:hangingChars="186" w:hanging="521"/>
              <w:jc w:val="both"/>
              <w:rPr>
                <w:rFonts w:ascii="標楷體" w:eastAsia="標楷體" w:hAnsi="標楷體" w:cs="Arial"/>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spacing w:line="0" w:lineRule="atLeast"/>
              <w:ind w:left="532" w:hangingChars="190" w:hanging="532"/>
              <w:jc w:val="both"/>
              <w:rPr>
                <w:rFonts w:ascii="標楷體" w:eastAsia="標楷體" w:hAnsi="標楷體" w:cs="Arial"/>
                <w:sz w:val="28"/>
                <w:szCs w:val="28"/>
              </w:rPr>
            </w:pPr>
            <w:r w:rsidRPr="001A3910">
              <w:rPr>
                <w:rFonts w:ascii="標楷體" w:eastAsia="標楷體" w:hAnsi="標楷體" w:cs="Arial"/>
                <w:sz w:val="28"/>
                <w:szCs w:val="28"/>
              </w:rPr>
              <w:t>二、</w:t>
            </w:r>
            <w:r w:rsidRPr="001A3910">
              <w:rPr>
                <w:rFonts w:ascii="標楷體" w:eastAsia="標楷體" w:hAnsi="標楷體" w:cs="Arial"/>
                <w:snapToGrid w:val="0"/>
                <w:kern w:val="0"/>
                <w:sz w:val="28"/>
                <w:szCs w:val="28"/>
              </w:rPr>
              <w:t>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spacing w:line="0" w:lineRule="atLeast"/>
              <w:ind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三、管監單位特別規定。</w:t>
            </w:r>
          </w:p>
          <w:p w:rsidR="00C132F3" w:rsidRPr="001A3910" w:rsidRDefault="00C132F3" w:rsidP="00FA35C3">
            <w:pPr>
              <w:pStyle w:val="a8"/>
              <w:kinsoku w:val="0"/>
              <w:overflowPunct w:val="0"/>
              <w:spacing w:after="0" w:line="0" w:lineRule="atLeast"/>
              <w:ind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z w:val="28"/>
                <w:szCs w:val="28"/>
              </w:rPr>
              <w:t>。</w:t>
            </w:r>
          </w:p>
          <w:p w:rsidR="00C132F3" w:rsidRPr="001A3910" w:rsidRDefault="00C132F3" w:rsidP="00FA35C3">
            <w:pPr>
              <w:pStyle w:val="a8"/>
              <w:kinsoku w:val="0"/>
              <w:overflowPunct w:val="0"/>
              <w:spacing w:after="0" w:line="0" w:lineRule="atLeast"/>
              <w:ind w:left="560" w:hangingChars="200" w:hanging="560"/>
              <w:jc w:val="both"/>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8</w:t>
      </w:r>
      <w:r w:rsidRPr="001A3910">
        <w:rPr>
          <w:rFonts w:ascii="標楷體" w:eastAsia="標楷體" w:hAnsi="標楷體" w:cs="Arial"/>
          <w:sz w:val="36"/>
          <w:szCs w:val="36"/>
        </w:rPr>
        <w:t>－（3）</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6"/>
        <w:gridCol w:w="7093"/>
        <w:gridCol w:w="896"/>
        <w:gridCol w:w="702"/>
      </w:tblGrid>
      <w:tr w:rsidR="00C132F3" w:rsidRPr="001A3910" w:rsidTr="00FA35C3">
        <w:trPr>
          <w:trHeight w:val="753"/>
        </w:trPr>
        <w:tc>
          <w:tcPr>
            <w:tcW w:w="9648" w:type="dxa"/>
            <w:gridSpan w:val="4"/>
            <w:vAlign w:val="center"/>
          </w:tcPr>
          <w:p w:rsidR="00C132F3" w:rsidRPr="001A3910" w:rsidRDefault="00C132F3" w:rsidP="00FA35C3">
            <w:pPr>
              <w:pStyle w:val="a8"/>
              <w:kinsoku w:val="0"/>
              <w:overflowPunct w:val="0"/>
              <w:adjustRightInd w:val="0"/>
              <w:snapToGrid w:val="0"/>
              <w:spacing w:after="0" w:line="380" w:lineRule="exact"/>
              <w:jc w:val="distribute"/>
              <w:rPr>
                <w:rFonts w:ascii="標楷體" w:eastAsia="標楷體" w:hAnsi="標楷體" w:cs="Arial"/>
                <w:sz w:val="36"/>
                <w:szCs w:val="36"/>
              </w:rPr>
            </w:pPr>
            <w:r w:rsidRPr="001A3910">
              <w:rPr>
                <w:rFonts w:ascii="標楷體" w:eastAsia="標楷體" w:hAnsi="標楷體" w:cs="Arial"/>
                <w:sz w:val="36"/>
                <w:szCs w:val="36"/>
              </w:rPr>
              <w:t>國防大學【</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指參學院「政戰組（保防）」】選拔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260"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0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54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766"/>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對象</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從事保防工作，且由保防派任之現職軍官。</w:t>
            </w:r>
          </w:p>
        </w:tc>
        <w:tc>
          <w:tcPr>
            <w:tcW w:w="900" w:type="dxa"/>
            <w:vMerge w:val="restart"/>
            <w:textDirection w:val="tbRlV"/>
            <w:vAlign w:val="center"/>
          </w:tcPr>
          <w:p w:rsidR="00C132F3" w:rsidRPr="001A3910" w:rsidRDefault="00C132F3" w:rsidP="00FA35C3">
            <w:pPr>
              <w:pStyle w:val="a8"/>
              <w:kinsoku w:val="0"/>
              <w:overflowPunct w:val="0"/>
              <w:spacing w:line="400" w:lineRule="exact"/>
              <w:ind w:left="113" w:right="113"/>
              <w:jc w:val="both"/>
              <w:rPr>
                <w:rFonts w:ascii="標楷體" w:eastAsia="標楷體" w:hAnsi="標楷體" w:cs="Arial"/>
                <w:sz w:val="28"/>
                <w:szCs w:val="28"/>
              </w:rPr>
            </w:pPr>
            <w:r w:rsidRPr="001A3910">
              <w:rPr>
                <w:rFonts w:ascii="標楷體" w:eastAsia="標楷體" w:hAnsi="標楷體" w:cs="Arial"/>
                <w:sz w:val="28"/>
                <w:szCs w:val="28"/>
              </w:rPr>
              <w:t>報考單位初審，政</w:t>
            </w:r>
            <w:r w:rsidRPr="001A3910">
              <w:rPr>
                <w:rFonts w:ascii="標楷體" w:eastAsia="標楷體" w:hAnsi="標楷體" w:cs="Arial" w:hint="eastAsia"/>
                <w:sz w:val="28"/>
                <w:szCs w:val="28"/>
              </w:rPr>
              <w:t>治作</w:t>
            </w:r>
            <w:r w:rsidRPr="001A3910">
              <w:rPr>
                <w:rFonts w:ascii="標楷體" w:eastAsia="標楷體" w:hAnsi="標楷體" w:cs="Arial"/>
                <w:sz w:val="28"/>
                <w:szCs w:val="28"/>
              </w:rPr>
              <w:t>戰局複審。</w:t>
            </w:r>
          </w:p>
        </w:tc>
        <w:tc>
          <w:tcPr>
            <w:tcW w:w="540" w:type="dxa"/>
            <w:vMerge w:val="restart"/>
            <w:textDirection w:val="tbRlV"/>
            <w:vAlign w:val="center"/>
          </w:tcPr>
          <w:p w:rsidR="00C132F3" w:rsidRPr="001A3910" w:rsidRDefault="00C132F3" w:rsidP="00FA35C3">
            <w:pPr>
              <w:pStyle w:val="a8"/>
              <w:kinsoku w:val="0"/>
              <w:overflowPunct w:val="0"/>
              <w:spacing w:line="360" w:lineRule="exact"/>
              <w:ind w:left="113" w:right="113"/>
              <w:jc w:val="both"/>
              <w:rPr>
                <w:rFonts w:ascii="標楷體" w:eastAsia="標楷體" w:hAnsi="標楷體" w:cs="Arial"/>
                <w:sz w:val="28"/>
                <w:szCs w:val="28"/>
              </w:rPr>
            </w:pPr>
            <w:r w:rsidRPr="001A3910">
              <w:rPr>
                <w:rFonts w:ascii="標楷體" w:eastAsia="標楷體" w:hAnsi="標楷體" w:cs="Arial"/>
                <w:sz w:val="28"/>
                <w:szCs w:val="28"/>
              </w:rPr>
              <w:t>管監律定</w:t>
            </w:r>
            <w:r w:rsidRPr="001A3910">
              <w:rPr>
                <w:rFonts w:ascii="標楷體" w:eastAsia="標楷體" w:hAnsi="標楷體" w:cs="Arial" w:hint="eastAsia"/>
                <w:sz w:val="28"/>
                <w:szCs w:val="28"/>
              </w:rPr>
              <w:t>基</w:t>
            </w:r>
            <w:r w:rsidRPr="001A3910">
              <w:rPr>
                <w:rFonts w:ascii="標楷體" w:eastAsia="標楷體" w:hAnsi="標楷體" w:cs="Arial"/>
                <w:sz w:val="28"/>
                <w:szCs w:val="28"/>
              </w:rPr>
              <w:t>準未溢出本表範圍者，從其規定。</w:t>
            </w:r>
          </w:p>
        </w:tc>
      </w:tr>
      <w:tr w:rsidR="00C132F3" w:rsidRPr="001A3910" w:rsidTr="00FA35C3">
        <w:trPr>
          <w:cantSplit/>
          <w:trHeight w:val="882"/>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階級</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pacing w:val="-6"/>
                <w:sz w:val="28"/>
                <w:szCs w:val="28"/>
              </w:rPr>
            </w:pPr>
            <w:r w:rsidRPr="001A3910">
              <w:rPr>
                <w:rFonts w:ascii="標楷體" w:eastAsia="標楷體" w:hAnsi="標楷體" w:cs="Arial"/>
                <w:spacing w:val="-6"/>
                <w:sz w:val="28"/>
                <w:szCs w:val="28"/>
              </w:rPr>
              <w:t>現階少校（含佔缺，須於入學日前晉任少校）、中校。</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06"/>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年限</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由政</w:t>
            </w:r>
            <w:r w:rsidRPr="001A3910">
              <w:rPr>
                <w:rFonts w:ascii="標楷體" w:eastAsia="標楷體" w:hAnsi="標楷體" w:cs="Arial" w:hint="eastAsia"/>
                <w:sz w:val="28"/>
                <w:szCs w:val="28"/>
              </w:rPr>
              <w:t>治作</w:t>
            </w:r>
            <w:r w:rsidRPr="001A3910">
              <w:rPr>
                <w:rFonts w:ascii="標楷體" w:eastAsia="標楷體" w:hAnsi="標楷體" w:cs="Arial"/>
                <w:sz w:val="28"/>
                <w:szCs w:val="28"/>
              </w:rPr>
              <w:t>戰局律定年班報考。</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906"/>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學歷</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曾受進修教育階層正規班次畢業。</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818"/>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經歷</w:t>
            </w:r>
          </w:p>
        </w:tc>
        <w:tc>
          <w:tcPr>
            <w:tcW w:w="7260" w:type="dxa"/>
            <w:vAlign w:val="center"/>
          </w:tcPr>
          <w:p w:rsidR="00C132F3" w:rsidRPr="001A3910" w:rsidRDefault="00C132F3" w:rsidP="00FA35C3">
            <w:pPr>
              <w:pStyle w:val="a8"/>
              <w:kinsoku w:val="0"/>
              <w:overflowPunct w:val="0"/>
              <w:adjustRightInd w:val="0"/>
              <w:snapToGrid w:val="0"/>
              <w:spacing w:after="0" w:line="400" w:lineRule="exact"/>
              <w:rPr>
                <w:rFonts w:ascii="標楷體" w:eastAsia="標楷體" w:hAnsi="標楷體" w:cs="Arial"/>
                <w:snapToGrid w:val="0"/>
                <w:spacing w:val="-6"/>
                <w:kern w:val="0"/>
                <w:sz w:val="28"/>
                <w:szCs w:val="28"/>
              </w:rPr>
            </w:pPr>
            <w:r w:rsidRPr="001A3910">
              <w:rPr>
                <w:rFonts w:ascii="標楷體" w:eastAsia="標楷體" w:hAnsi="標楷體" w:cs="Arial"/>
                <w:snapToGrid w:val="0"/>
                <w:spacing w:val="-6"/>
                <w:kern w:val="0"/>
                <w:sz w:val="28"/>
                <w:szCs w:val="28"/>
              </w:rPr>
              <w:t>曾任保防職（含任職國防部軍事安全總隊）2年以上。</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76"/>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考績</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考績績等評比列「甲等」以上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878"/>
        </w:trPr>
        <w:tc>
          <w:tcPr>
            <w:tcW w:w="948"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體格</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pacing w:val="-10"/>
                <w:sz w:val="28"/>
                <w:szCs w:val="28"/>
              </w:rPr>
            </w:pPr>
            <w:r w:rsidRPr="001A3910">
              <w:rPr>
                <w:rFonts w:ascii="標楷體" w:eastAsia="標楷體" w:hAnsi="標楷體" w:cs="Arial"/>
                <w:spacing w:val="-10"/>
                <w:sz w:val="28"/>
                <w:szCs w:val="28"/>
              </w:rPr>
              <w:t>合於「國軍人員體格分類作業程序」體格編號</w:t>
            </w:r>
            <w:r w:rsidRPr="001A3910">
              <w:rPr>
                <w:rFonts w:ascii="標楷體" w:eastAsia="標楷體" w:hAnsi="標楷體" w:cs="Arial" w:hint="eastAsia"/>
                <w:spacing w:val="-10"/>
                <w:sz w:val="28"/>
                <w:szCs w:val="28"/>
              </w:rPr>
              <w:t>1</w:t>
            </w:r>
            <w:r w:rsidRPr="001A3910">
              <w:rPr>
                <w:rFonts w:ascii="標楷體" w:eastAsia="標楷體" w:hAnsi="標楷體" w:cs="Arial"/>
                <w:spacing w:val="-10"/>
                <w:sz w:val="28"/>
                <w:szCs w:val="28"/>
              </w:rPr>
              <w:t>、</w:t>
            </w:r>
            <w:r w:rsidRPr="001A3910">
              <w:rPr>
                <w:rFonts w:ascii="標楷體" w:eastAsia="標楷體" w:hAnsi="標楷體" w:cs="Arial" w:hint="eastAsia"/>
                <w:spacing w:val="-10"/>
                <w:sz w:val="28"/>
                <w:szCs w:val="28"/>
              </w:rPr>
              <w:t>2</w:t>
            </w:r>
            <w:r w:rsidRPr="001A3910">
              <w:rPr>
                <w:rFonts w:ascii="標楷體" w:eastAsia="標楷體" w:hAnsi="標楷體" w:cs="Arial"/>
                <w:spacing w:val="-10"/>
                <w:sz w:val="28"/>
                <w:szCs w:val="28"/>
              </w:rPr>
              <w:t>者</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1086"/>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726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4463"/>
        </w:trPr>
        <w:tc>
          <w:tcPr>
            <w:tcW w:w="948"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260" w:type="dxa"/>
          </w:tcPr>
          <w:p w:rsidR="00C132F3" w:rsidRPr="001A3910" w:rsidRDefault="00C132F3" w:rsidP="00FA35C3">
            <w:pPr>
              <w:pStyle w:val="a8"/>
              <w:adjustRightInd w:val="0"/>
              <w:snapToGrid w:val="0"/>
              <w:spacing w:after="0" w:line="400" w:lineRule="exact"/>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spacing w:line="400" w:lineRule="exact"/>
              <w:ind w:left="521" w:hangingChars="186" w:hanging="521"/>
              <w:jc w:val="both"/>
              <w:rPr>
                <w:rFonts w:ascii="標楷體" w:eastAsia="標楷體" w:hAnsi="標楷體" w:cs="Arial"/>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adjustRightInd w:val="0"/>
              <w:snapToGrid w:val="0"/>
              <w:spacing w:line="400" w:lineRule="exact"/>
              <w:ind w:left="518" w:hangingChars="185" w:hanging="518"/>
              <w:rPr>
                <w:rFonts w:ascii="標楷體" w:eastAsia="標楷體" w:hAnsi="標楷體" w:cs="Arial"/>
                <w:sz w:val="28"/>
                <w:szCs w:val="28"/>
              </w:rPr>
            </w:pPr>
            <w:r w:rsidRPr="001A3910">
              <w:rPr>
                <w:rFonts w:ascii="標楷體" w:eastAsia="標楷體" w:hAnsi="標楷體" w:cs="Arial"/>
                <w:sz w:val="28"/>
                <w:szCs w:val="28"/>
              </w:rPr>
              <w:t>二、</w:t>
            </w:r>
            <w:r w:rsidRPr="001A3910">
              <w:rPr>
                <w:rFonts w:ascii="標楷體" w:eastAsia="標楷體" w:hAnsi="標楷體" w:cs="Arial"/>
                <w:snapToGrid w:val="0"/>
                <w:kern w:val="0"/>
                <w:sz w:val="28"/>
                <w:szCs w:val="28"/>
              </w:rPr>
              <w:t>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adjustRightInd w:val="0"/>
              <w:snapToGrid w:val="0"/>
              <w:spacing w:line="400" w:lineRule="exact"/>
              <w:rPr>
                <w:rFonts w:ascii="標楷體" w:eastAsia="標楷體" w:hAnsi="標楷體" w:cs="Arial"/>
                <w:sz w:val="28"/>
                <w:szCs w:val="28"/>
              </w:rPr>
            </w:pPr>
            <w:r w:rsidRPr="001A3910">
              <w:rPr>
                <w:rFonts w:ascii="標楷體" w:eastAsia="標楷體" w:hAnsi="標楷體" w:cs="Arial"/>
                <w:sz w:val="28"/>
                <w:szCs w:val="28"/>
              </w:rPr>
              <w:t>三、管監單位特別規定。</w:t>
            </w:r>
          </w:p>
          <w:p w:rsidR="00C132F3" w:rsidRPr="001A3910" w:rsidRDefault="00C132F3" w:rsidP="00FA35C3">
            <w:pPr>
              <w:pStyle w:val="a8"/>
              <w:kinsoku w:val="0"/>
              <w:overflowPunct w:val="0"/>
              <w:spacing w:after="0" w:line="400" w:lineRule="exact"/>
              <w:ind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四、年度內不得同時報考兩個以上深造教育班次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z w:val="28"/>
                <w:szCs w:val="28"/>
              </w:rPr>
              <w:t>。</w:t>
            </w:r>
          </w:p>
          <w:p w:rsidR="00C132F3" w:rsidRPr="001A3910" w:rsidRDefault="00C132F3" w:rsidP="00FA35C3">
            <w:pPr>
              <w:pStyle w:val="a8"/>
              <w:kinsoku w:val="0"/>
              <w:overflowPunct w:val="0"/>
              <w:spacing w:after="0" w:line="400" w:lineRule="exact"/>
              <w:ind w:left="560" w:hangingChars="200" w:hanging="560"/>
              <w:jc w:val="both"/>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0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540"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9</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3"/>
        <w:gridCol w:w="6759"/>
        <w:gridCol w:w="985"/>
        <w:gridCol w:w="868"/>
      </w:tblGrid>
      <w:tr w:rsidR="00C132F3" w:rsidRPr="001A3910" w:rsidTr="00FA35C3">
        <w:trPr>
          <w:trHeight w:val="638"/>
        </w:trPr>
        <w:tc>
          <w:tcPr>
            <w:tcW w:w="9515" w:type="dxa"/>
            <w:gridSpan w:val="4"/>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sz w:val="36"/>
                <w:szCs w:val="36"/>
              </w:rPr>
              <w:t>國防大學【</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指參學院「情報組」】選拔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rPr>
          <w:trHeight w:val="723"/>
        </w:trPr>
        <w:tc>
          <w:tcPr>
            <w:tcW w:w="903" w:type="dxa"/>
            <w:vAlign w:val="center"/>
          </w:tcPr>
          <w:p w:rsidR="00C132F3" w:rsidRPr="001A3910" w:rsidRDefault="00C132F3" w:rsidP="00FA35C3">
            <w:pPr>
              <w:pStyle w:val="a8"/>
              <w:kinsoku w:val="0"/>
              <w:overflowPunct w:val="0"/>
              <w:spacing w:line="360" w:lineRule="exac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6759" w:type="dxa"/>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985" w:type="dxa"/>
            <w:vAlign w:val="center"/>
          </w:tcPr>
          <w:p w:rsidR="00C132F3" w:rsidRPr="001A3910" w:rsidRDefault="00C132F3" w:rsidP="00FA35C3">
            <w:pPr>
              <w:pStyle w:val="a8"/>
              <w:kinsoku w:val="0"/>
              <w:overflowPunct w:val="0"/>
              <w:spacing w:line="360" w:lineRule="exact"/>
              <w:jc w:val="center"/>
              <w:rPr>
                <w:rFonts w:ascii="標楷體" w:eastAsia="標楷體" w:hAnsi="標楷體" w:cs="Arial"/>
                <w:spacing w:val="-20"/>
                <w:sz w:val="28"/>
                <w:szCs w:val="28"/>
              </w:rPr>
            </w:pPr>
            <w:r w:rsidRPr="001A3910">
              <w:rPr>
                <w:rFonts w:ascii="標楷體" w:eastAsia="標楷體" w:hAnsi="標楷體" w:cs="Arial"/>
                <w:spacing w:val="-20"/>
                <w:sz w:val="28"/>
                <w:szCs w:val="28"/>
              </w:rPr>
              <w:t>責任</w:t>
            </w:r>
          </w:p>
          <w:p w:rsidR="00C132F3" w:rsidRPr="001A3910" w:rsidRDefault="00C132F3" w:rsidP="00FA35C3">
            <w:pPr>
              <w:pStyle w:val="a8"/>
              <w:kinsoku w:val="0"/>
              <w:overflowPunct w:val="0"/>
              <w:spacing w:line="360" w:lineRule="exact"/>
              <w:jc w:val="center"/>
              <w:rPr>
                <w:rFonts w:ascii="標楷體" w:eastAsia="標楷體" w:hAnsi="標楷體" w:cs="Arial"/>
                <w:spacing w:val="-20"/>
                <w:sz w:val="28"/>
                <w:szCs w:val="28"/>
              </w:rPr>
            </w:pPr>
            <w:r w:rsidRPr="001A3910">
              <w:rPr>
                <w:rFonts w:ascii="標楷體" w:eastAsia="標楷體" w:hAnsi="標楷體" w:cs="Arial"/>
                <w:spacing w:val="-20"/>
                <w:sz w:val="28"/>
                <w:szCs w:val="28"/>
              </w:rPr>
              <w:t>區分</w:t>
            </w:r>
          </w:p>
        </w:tc>
        <w:tc>
          <w:tcPr>
            <w:tcW w:w="868" w:type="dxa"/>
            <w:vAlign w:val="center"/>
          </w:tcPr>
          <w:p w:rsidR="00C132F3" w:rsidRPr="001A3910" w:rsidRDefault="00C132F3" w:rsidP="00FA35C3">
            <w:pPr>
              <w:pStyle w:val="a8"/>
              <w:kinsoku w:val="0"/>
              <w:overflowPunct w:val="0"/>
              <w:spacing w:line="360" w:lineRule="exac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598"/>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對象</w:t>
            </w:r>
          </w:p>
        </w:tc>
        <w:tc>
          <w:tcPr>
            <w:tcW w:w="6759" w:type="dxa"/>
            <w:vAlign w:val="center"/>
          </w:tcPr>
          <w:p w:rsidR="00C132F3" w:rsidRPr="001A3910" w:rsidRDefault="00C132F3" w:rsidP="00FA35C3">
            <w:pPr>
              <w:pStyle w:val="a8"/>
              <w:kinsoku w:val="0"/>
              <w:overflowPunct w:val="0"/>
              <w:adjustRightInd w:val="0"/>
              <w:snapToGrid w:val="0"/>
              <w:spacing w:after="0" w:line="320" w:lineRule="exact"/>
              <w:jc w:val="both"/>
              <w:rPr>
                <w:rFonts w:ascii="標楷體" w:eastAsia="標楷體" w:hAnsi="標楷體" w:cs="Arial"/>
                <w:snapToGrid w:val="0"/>
                <w:kern w:val="0"/>
                <w:sz w:val="28"/>
                <w:szCs w:val="28"/>
              </w:rPr>
            </w:pPr>
            <w:r w:rsidRPr="001A3910">
              <w:rPr>
                <w:rFonts w:ascii="標楷體" w:eastAsia="標楷體" w:hAnsi="標楷體" w:cs="Arial"/>
                <w:snapToGrid w:val="0"/>
                <w:kern w:val="0"/>
                <w:sz w:val="28"/>
                <w:szCs w:val="28"/>
              </w:rPr>
              <w:t>現、曾任情報職類之少、中校軍官。</w:t>
            </w:r>
          </w:p>
        </w:tc>
        <w:tc>
          <w:tcPr>
            <w:tcW w:w="985" w:type="dxa"/>
            <w:vMerge w:val="restart"/>
            <w:textDirection w:val="tbRlV"/>
            <w:vAlign w:val="center"/>
          </w:tcPr>
          <w:p w:rsidR="00C132F3" w:rsidRPr="001A3910" w:rsidRDefault="00C132F3" w:rsidP="00FA35C3">
            <w:pPr>
              <w:pStyle w:val="a8"/>
              <w:kinsoku w:val="0"/>
              <w:overflowPunct w:val="0"/>
              <w:spacing w:line="400" w:lineRule="exact"/>
              <w:ind w:left="113" w:right="113"/>
              <w:jc w:val="both"/>
              <w:rPr>
                <w:rFonts w:ascii="標楷體" w:eastAsia="標楷體" w:hAnsi="標楷體" w:cs="Arial"/>
                <w:sz w:val="28"/>
                <w:szCs w:val="28"/>
              </w:rPr>
            </w:pPr>
            <w:r w:rsidRPr="001A3910">
              <w:rPr>
                <w:rFonts w:ascii="標楷體" w:eastAsia="標楷體" w:hAnsi="標楷體" w:cs="Arial"/>
                <w:sz w:val="28"/>
                <w:szCs w:val="28"/>
              </w:rPr>
              <w:t>報考單位初審，情次室複審。</w:t>
            </w:r>
          </w:p>
        </w:tc>
        <w:tc>
          <w:tcPr>
            <w:tcW w:w="868" w:type="dxa"/>
            <w:vMerge w:val="restart"/>
            <w:textDirection w:val="tbRlV"/>
            <w:vAlign w:val="center"/>
          </w:tcPr>
          <w:p w:rsidR="00C132F3" w:rsidRPr="001A3910" w:rsidRDefault="00C132F3" w:rsidP="00FA35C3">
            <w:pPr>
              <w:pStyle w:val="a8"/>
              <w:kinsoku w:val="0"/>
              <w:overflowPunct w:val="0"/>
              <w:spacing w:line="400" w:lineRule="exact"/>
              <w:ind w:left="113" w:right="113"/>
              <w:jc w:val="both"/>
              <w:rPr>
                <w:rFonts w:ascii="標楷體" w:eastAsia="標楷體" w:hAnsi="標楷體" w:cs="Arial"/>
                <w:sz w:val="28"/>
                <w:szCs w:val="28"/>
              </w:rPr>
            </w:pPr>
            <w:r w:rsidRPr="001A3910">
              <w:rPr>
                <w:rFonts w:ascii="標楷體" w:eastAsia="標楷體" w:hAnsi="標楷體" w:cs="Arial"/>
                <w:sz w:val="28"/>
                <w:szCs w:val="28"/>
              </w:rPr>
              <w:t>管監律定</w:t>
            </w:r>
            <w:r w:rsidRPr="001A3910">
              <w:rPr>
                <w:rFonts w:ascii="標楷體" w:eastAsia="標楷體" w:hAnsi="標楷體" w:cs="Arial" w:hint="eastAsia"/>
                <w:sz w:val="28"/>
                <w:szCs w:val="28"/>
              </w:rPr>
              <w:t>基</w:t>
            </w:r>
            <w:r w:rsidRPr="001A3910">
              <w:rPr>
                <w:rFonts w:ascii="標楷體" w:eastAsia="標楷體" w:hAnsi="標楷體" w:cs="Arial"/>
                <w:sz w:val="28"/>
                <w:szCs w:val="28"/>
              </w:rPr>
              <w:t>準未溢出本表範圍者，從其規定。</w:t>
            </w:r>
          </w:p>
        </w:tc>
      </w:tr>
      <w:tr w:rsidR="00C132F3" w:rsidRPr="001A3910" w:rsidTr="00FA35C3">
        <w:trPr>
          <w:cantSplit/>
          <w:trHeight w:val="552"/>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階級</w:t>
            </w:r>
          </w:p>
        </w:tc>
        <w:tc>
          <w:tcPr>
            <w:tcW w:w="6759"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z w:val="28"/>
                <w:szCs w:val="28"/>
              </w:rPr>
            </w:pPr>
            <w:r w:rsidRPr="001A3910">
              <w:rPr>
                <w:rFonts w:ascii="標楷體" w:eastAsia="標楷體" w:hAnsi="標楷體" w:cs="Arial"/>
                <w:sz w:val="28"/>
                <w:szCs w:val="28"/>
              </w:rPr>
              <w:t>現階少校（含佔缺，須於入學日前晉任少校）、中校。</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531"/>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年限</w:t>
            </w:r>
          </w:p>
        </w:tc>
        <w:tc>
          <w:tcPr>
            <w:tcW w:w="6759"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z w:val="28"/>
                <w:szCs w:val="28"/>
              </w:rPr>
            </w:pPr>
            <w:r w:rsidRPr="001A3910">
              <w:rPr>
                <w:rFonts w:ascii="標楷體" w:eastAsia="標楷體" w:hAnsi="標楷體" w:cs="Arial"/>
                <w:sz w:val="28"/>
                <w:szCs w:val="28"/>
              </w:rPr>
              <w:t>由</w:t>
            </w:r>
            <w:r w:rsidRPr="001A3910">
              <w:rPr>
                <w:rFonts w:ascii="標楷體" w:eastAsia="標楷體" w:hAnsi="標楷體" w:cs="Arial" w:hint="eastAsia"/>
                <w:sz w:val="28"/>
                <w:szCs w:val="28"/>
              </w:rPr>
              <w:t>情次室</w:t>
            </w:r>
            <w:r w:rsidRPr="001A3910">
              <w:rPr>
                <w:rFonts w:ascii="標楷體" w:eastAsia="標楷體" w:hAnsi="標楷體" w:cs="Arial"/>
                <w:sz w:val="28"/>
                <w:szCs w:val="28"/>
              </w:rPr>
              <w:t>律定年班報考。</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1750"/>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學歷</w:t>
            </w:r>
          </w:p>
        </w:tc>
        <w:tc>
          <w:tcPr>
            <w:tcW w:w="6759" w:type="dxa"/>
            <w:vAlign w:val="center"/>
          </w:tcPr>
          <w:p w:rsidR="00C132F3" w:rsidRPr="001A3910" w:rsidRDefault="00C132F3" w:rsidP="00FA35C3">
            <w:pPr>
              <w:pStyle w:val="3"/>
              <w:spacing w:after="0" w:line="320" w:lineRule="exact"/>
              <w:ind w:leftChars="0"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一、現、曾任情報職類軍官：曾受進修教育階層正規班次畢業或具碩士學歷者。</w:t>
            </w:r>
          </w:p>
          <w:p w:rsidR="00C132F3" w:rsidRPr="001A3910" w:rsidRDefault="00C132F3" w:rsidP="00FA35C3">
            <w:pPr>
              <w:pStyle w:val="a8"/>
              <w:kinsoku w:val="0"/>
              <w:overflowPunct w:val="0"/>
              <w:spacing w:after="0" w:line="320" w:lineRule="exact"/>
              <w:ind w:left="560" w:hangingChars="200" w:hanging="560"/>
              <w:jc w:val="both"/>
              <w:rPr>
                <w:rFonts w:ascii="標楷體" w:eastAsia="標楷體" w:hAnsi="標楷體" w:cs="Arial"/>
                <w:sz w:val="28"/>
                <w:szCs w:val="28"/>
              </w:rPr>
            </w:pPr>
            <w:r w:rsidRPr="001A3910">
              <w:rPr>
                <w:rFonts w:ascii="標楷體" w:eastAsia="標楷體" w:hAnsi="標楷體" w:cs="Arial"/>
                <w:sz w:val="28"/>
                <w:szCs w:val="28"/>
              </w:rPr>
              <w:t>二、測量（海測）職類軍官：由所屬單位審定報考。</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2157"/>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經歷</w:t>
            </w:r>
          </w:p>
        </w:tc>
        <w:tc>
          <w:tcPr>
            <w:tcW w:w="6759" w:type="dxa"/>
            <w:vAlign w:val="center"/>
          </w:tcPr>
          <w:p w:rsidR="00C132F3" w:rsidRPr="001A3910" w:rsidRDefault="00C132F3" w:rsidP="00FA35C3">
            <w:pPr>
              <w:pStyle w:val="3"/>
              <w:spacing w:after="0" w:line="320" w:lineRule="exact"/>
              <w:ind w:leftChars="0" w:left="538" w:hangingChars="192" w:hanging="538"/>
              <w:jc w:val="both"/>
              <w:rPr>
                <w:rFonts w:ascii="標楷體" w:eastAsia="標楷體" w:hAnsi="標楷體" w:cs="Arial"/>
                <w:sz w:val="28"/>
                <w:szCs w:val="28"/>
              </w:rPr>
            </w:pPr>
            <w:r w:rsidRPr="001A3910">
              <w:rPr>
                <w:rFonts w:ascii="標楷體" w:eastAsia="標楷體" w:hAnsi="標楷體" w:cs="Arial"/>
                <w:sz w:val="28"/>
                <w:szCs w:val="28"/>
              </w:rPr>
              <w:t>一、</w:t>
            </w:r>
            <w:r w:rsidRPr="001A3910">
              <w:rPr>
                <w:rFonts w:ascii="標楷體" w:eastAsia="標楷體" w:hAnsi="標楷體" w:cs="Arial" w:hint="eastAsia"/>
                <w:sz w:val="28"/>
                <w:szCs w:val="28"/>
              </w:rPr>
              <w:t>曾、</w:t>
            </w:r>
            <w:r w:rsidRPr="001A3910">
              <w:rPr>
                <w:rFonts w:ascii="標楷體" w:eastAsia="標楷體" w:hAnsi="標楷體" w:cs="Arial"/>
                <w:sz w:val="28"/>
                <w:szCs w:val="28"/>
              </w:rPr>
              <w:t>現任一般、氣象、照相、連絡、禮賓、海測、測量情報職類軍官任職1年以上。</w:t>
            </w:r>
          </w:p>
          <w:p w:rsidR="00C132F3" w:rsidRPr="001A3910" w:rsidRDefault="00C132F3" w:rsidP="00FA35C3">
            <w:pPr>
              <w:pStyle w:val="3"/>
              <w:spacing w:after="0" w:line="320" w:lineRule="exact"/>
              <w:ind w:leftChars="0" w:left="566" w:hangingChars="202" w:hanging="566"/>
              <w:jc w:val="both"/>
              <w:rPr>
                <w:rFonts w:ascii="標楷體" w:eastAsia="標楷體" w:hAnsi="標楷體" w:cs="Arial"/>
                <w:sz w:val="28"/>
                <w:szCs w:val="28"/>
              </w:rPr>
            </w:pPr>
            <w:r w:rsidRPr="001A3910">
              <w:rPr>
                <w:rFonts w:ascii="標楷體" w:eastAsia="標楷體" w:hAnsi="標楷體" w:cs="Arial"/>
                <w:sz w:val="28"/>
                <w:szCs w:val="28"/>
              </w:rPr>
              <w:t>二、現、曾任特業情報職</w:t>
            </w:r>
            <w:r w:rsidRPr="001A3910">
              <w:rPr>
                <w:rFonts w:ascii="標楷體" w:eastAsia="標楷體" w:hAnsi="標楷體" w:cs="Arial" w:hint="eastAsia"/>
                <w:sz w:val="28"/>
                <w:szCs w:val="28"/>
              </w:rPr>
              <w:t>滿2</w:t>
            </w:r>
            <w:r w:rsidRPr="001A3910">
              <w:rPr>
                <w:rFonts w:ascii="標楷體" w:eastAsia="標楷體" w:hAnsi="標楷體" w:cs="Arial"/>
                <w:sz w:val="28"/>
                <w:szCs w:val="28"/>
              </w:rPr>
              <w:t>年以上。</w:t>
            </w:r>
          </w:p>
          <w:p w:rsidR="00C132F3" w:rsidRPr="001A3910" w:rsidRDefault="00C132F3" w:rsidP="00FA35C3">
            <w:pPr>
              <w:pStyle w:val="3"/>
              <w:spacing w:after="0" w:line="320" w:lineRule="exact"/>
              <w:ind w:leftChars="0" w:left="552" w:hangingChars="197" w:hanging="552"/>
              <w:jc w:val="both"/>
              <w:rPr>
                <w:rFonts w:ascii="標楷體" w:eastAsia="標楷體" w:hAnsi="標楷體" w:cs="Arial"/>
                <w:sz w:val="28"/>
                <w:szCs w:val="28"/>
              </w:rPr>
            </w:pPr>
            <w:r w:rsidRPr="001A3910">
              <w:rPr>
                <w:rFonts w:ascii="標楷體" w:eastAsia="標楷體" w:hAnsi="標楷體" w:cs="Arial" w:hint="eastAsia"/>
                <w:sz w:val="28"/>
                <w:szCs w:val="28"/>
              </w:rPr>
              <w:t>三、前兩項人員均須取得2</w:t>
            </w:r>
            <w:r w:rsidRPr="001A3910">
              <w:rPr>
                <w:rFonts w:ascii="標楷體" w:eastAsia="標楷體" w:hAnsi="標楷體" w:cs="Arial"/>
                <w:sz w:val="28"/>
                <w:szCs w:val="28"/>
              </w:rPr>
              <w:t>xxx</w:t>
            </w:r>
            <w:r w:rsidRPr="001A3910">
              <w:rPr>
                <w:rFonts w:ascii="標楷體" w:eastAsia="標楷體" w:hAnsi="標楷體" w:cs="Arial" w:hint="eastAsia"/>
                <w:sz w:val="28"/>
                <w:szCs w:val="28"/>
              </w:rPr>
              <w:t>、4L</w:t>
            </w:r>
            <w:r w:rsidRPr="001A3910">
              <w:rPr>
                <w:rFonts w:ascii="標楷體" w:eastAsia="標楷體" w:hAnsi="標楷體" w:cs="Arial"/>
                <w:sz w:val="28"/>
                <w:szCs w:val="28"/>
              </w:rPr>
              <w:t>xx</w:t>
            </w:r>
            <w:r w:rsidRPr="001A3910">
              <w:rPr>
                <w:rFonts w:ascii="標楷體" w:eastAsia="標楷體" w:hAnsi="標楷體" w:cs="Arial" w:hint="eastAsia"/>
                <w:sz w:val="28"/>
                <w:szCs w:val="28"/>
              </w:rPr>
              <w:t>專長</w:t>
            </w:r>
            <w:r w:rsidRPr="001A3910">
              <w:rPr>
                <w:rFonts w:ascii="標楷體" w:eastAsia="標楷體" w:hAnsi="標楷體" w:cs="Arial"/>
                <w:sz w:val="28"/>
                <w:szCs w:val="28"/>
              </w:rPr>
              <w:t>（</w:t>
            </w:r>
            <w:r w:rsidRPr="001A3910">
              <w:rPr>
                <w:rFonts w:ascii="標楷體" w:eastAsia="標楷體" w:hAnsi="標楷體" w:cs="Arial" w:hint="eastAsia"/>
                <w:sz w:val="28"/>
                <w:szCs w:val="28"/>
              </w:rPr>
              <w:t>不</w:t>
            </w:r>
            <w:r w:rsidRPr="001A3910">
              <w:rPr>
                <w:rFonts w:ascii="標楷體" w:eastAsia="標楷體" w:hAnsi="標楷體" w:cs="Arial"/>
                <w:sz w:val="28"/>
                <w:szCs w:val="28"/>
              </w:rPr>
              <w:t>包含可替代專長）</w:t>
            </w:r>
            <w:r w:rsidRPr="001A3910">
              <w:rPr>
                <w:rFonts w:ascii="標楷體" w:eastAsia="標楷體" w:hAnsi="標楷體" w:cs="Arial" w:hint="eastAsia"/>
                <w:sz w:val="28"/>
                <w:szCs w:val="28"/>
              </w:rPr>
              <w:t>。</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10"/>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考績</w:t>
            </w:r>
          </w:p>
        </w:tc>
        <w:tc>
          <w:tcPr>
            <w:tcW w:w="6759"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z w:val="28"/>
                <w:szCs w:val="28"/>
              </w:rPr>
            </w:pPr>
            <w:r w:rsidRPr="001A3910">
              <w:rPr>
                <w:rFonts w:ascii="標楷體" w:eastAsia="標楷體" w:hAnsi="標楷體" w:cs="Arial"/>
                <w:sz w:val="28"/>
                <w:szCs w:val="28"/>
              </w:rPr>
              <w:t>最近5</w:t>
            </w:r>
            <w:r w:rsidRPr="001A3910">
              <w:rPr>
                <w:rFonts w:ascii="標楷體" w:eastAsia="標楷體" w:hAnsi="標楷體" w:cs="Arial" w:hint="eastAsia"/>
                <w:sz w:val="28"/>
                <w:szCs w:val="28"/>
              </w:rPr>
              <w:t>次</w:t>
            </w:r>
            <w:r w:rsidRPr="001A3910">
              <w:rPr>
                <w:rFonts w:ascii="標楷體" w:eastAsia="標楷體" w:hAnsi="標楷體" w:cs="Arial"/>
                <w:sz w:val="28"/>
                <w:szCs w:val="28"/>
              </w:rPr>
              <w:t>考績績等評比列「甲等」以上</w:t>
            </w:r>
            <w:r w:rsidRPr="001A3910">
              <w:rPr>
                <w:rFonts w:ascii="標楷體" w:eastAsia="標楷體" w:hAnsi="標楷體" w:cs="Arial" w:hint="eastAsia"/>
                <w:sz w:val="28"/>
                <w:szCs w:val="28"/>
              </w:rPr>
              <w:t>，其中1次須為報名前一年度</w:t>
            </w:r>
            <w:r w:rsidRPr="001A3910">
              <w:rPr>
                <w:rFonts w:ascii="標楷體" w:eastAsia="標楷體" w:hAnsi="標楷體" w:cs="Arial"/>
                <w:sz w:val="28"/>
                <w:szCs w:val="28"/>
              </w:rPr>
              <w:t>。</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716"/>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體格</w:t>
            </w:r>
          </w:p>
        </w:tc>
        <w:tc>
          <w:tcPr>
            <w:tcW w:w="6759"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pacing w:val="-8"/>
                <w:sz w:val="28"/>
                <w:szCs w:val="28"/>
              </w:rPr>
            </w:pPr>
            <w:r w:rsidRPr="001A3910">
              <w:rPr>
                <w:rFonts w:ascii="標楷體" w:eastAsia="標楷體" w:hAnsi="標楷體" w:cs="Arial"/>
                <w:spacing w:val="-8"/>
                <w:sz w:val="28"/>
                <w:szCs w:val="28"/>
              </w:rPr>
              <w:t>合於「國軍人員體格分類作業程序」體格編號</w:t>
            </w:r>
            <w:r w:rsidRPr="001A3910">
              <w:rPr>
                <w:rFonts w:ascii="標楷體" w:eastAsia="標楷體" w:hAnsi="標楷體" w:cs="Arial" w:hint="eastAsia"/>
                <w:spacing w:val="-8"/>
                <w:sz w:val="28"/>
                <w:szCs w:val="28"/>
              </w:rPr>
              <w:t>1</w:t>
            </w:r>
            <w:r w:rsidRPr="001A3910">
              <w:rPr>
                <w:rFonts w:ascii="標楷體" w:eastAsia="標楷體" w:hAnsi="標楷體" w:cs="Arial"/>
                <w:spacing w:val="-8"/>
                <w:sz w:val="28"/>
                <w:szCs w:val="28"/>
              </w:rPr>
              <w:t>、</w:t>
            </w:r>
            <w:r w:rsidRPr="001A3910">
              <w:rPr>
                <w:rFonts w:ascii="標楷體" w:eastAsia="標楷體" w:hAnsi="標楷體" w:cs="Arial" w:hint="eastAsia"/>
                <w:spacing w:val="-8"/>
                <w:sz w:val="28"/>
                <w:szCs w:val="28"/>
              </w:rPr>
              <w:t>2</w:t>
            </w:r>
            <w:r w:rsidRPr="001A3910">
              <w:rPr>
                <w:rFonts w:ascii="標楷體" w:eastAsia="標楷體" w:hAnsi="標楷體" w:cs="Arial"/>
                <w:spacing w:val="-8"/>
                <w:sz w:val="28"/>
                <w:szCs w:val="28"/>
              </w:rPr>
              <w:t>者。</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610"/>
        </w:trPr>
        <w:tc>
          <w:tcPr>
            <w:tcW w:w="903" w:type="dxa"/>
            <w:vAlign w:val="center"/>
          </w:tcPr>
          <w:p w:rsidR="00C132F3" w:rsidRPr="001A3910" w:rsidRDefault="00C132F3" w:rsidP="00FA35C3">
            <w:pPr>
              <w:pStyle w:val="a8"/>
              <w:kinsoku w:val="0"/>
              <w:overflowPunct w:val="0"/>
              <w:spacing w:after="0" w:line="280" w:lineRule="exact"/>
              <w:jc w:val="center"/>
              <w:rPr>
                <w:rFonts w:ascii="標楷體" w:eastAsia="標楷體" w:hAnsi="標楷體" w:cs="Arial"/>
                <w:sz w:val="28"/>
                <w:szCs w:val="28"/>
              </w:rPr>
            </w:pPr>
            <w:r w:rsidRPr="001A3910">
              <w:rPr>
                <w:rFonts w:ascii="標楷體" w:eastAsia="標楷體" w:hAnsi="標楷體" w:cs="Arial"/>
                <w:sz w:val="28"/>
                <w:szCs w:val="28"/>
              </w:rPr>
              <w:t>智力測驗</w:t>
            </w:r>
          </w:p>
        </w:tc>
        <w:tc>
          <w:tcPr>
            <w:tcW w:w="6759"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z w:val="28"/>
                <w:szCs w:val="28"/>
              </w:rPr>
            </w:pPr>
            <w:r w:rsidRPr="001A3910">
              <w:rPr>
                <w:rFonts w:ascii="標楷體" w:eastAsia="標楷體" w:hAnsi="標楷體" w:cs="Arial"/>
                <w:sz w:val="28"/>
                <w:szCs w:val="28"/>
              </w:rPr>
              <w:t>智力測驗100以上。</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r w:rsidR="00C132F3" w:rsidRPr="001A3910" w:rsidTr="00FA35C3">
        <w:trPr>
          <w:cantSplit/>
          <w:trHeight w:val="2885"/>
        </w:trPr>
        <w:tc>
          <w:tcPr>
            <w:tcW w:w="903" w:type="dxa"/>
            <w:vAlign w:val="center"/>
          </w:tcPr>
          <w:p w:rsidR="00C132F3" w:rsidRPr="001A3910" w:rsidRDefault="00C132F3" w:rsidP="00FA35C3">
            <w:pPr>
              <w:pStyle w:val="a8"/>
              <w:kinsoku w:val="0"/>
              <w:overflowPunct w:val="0"/>
              <w:spacing w:after="0" w:line="400" w:lineRule="exac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6759" w:type="dxa"/>
          </w:tcPr>
          <w:p w:rsidR="00C132F3" w:rsidRPr="001A3910" w:rsidRDefault="00C132F3" w:rsidP="00FA35C3">
            <w:pPr>
              <w:pStyle w:val="a8"/>
              <w:adjustRightInd w:val="0"/>
              <w:snapToGrid w:val="0"/>
              <w:spacing w:after="0" w:line="320" w:lineRule="exact"/>
              <w:rPr>
                <w:rFonts w:ascii="標楷體" w:eastAsia="標楷體" w:hAnsi="標楷體" w:cs="Arial"/>
                <w:sz w:val="28"/>
                <w:szCs w:val="28"/>
              </w:rPr>
            </w:pPr>
            <w:r w:rsidRPr="001A3910">
              <w:rPr>
                <w:rFonts w:ascii="標楷體" w:eastAsia="標楷體" w:hAnsi="標楷體" w:cs="Arial"/>
                <w:sz w:val="28"/>
                <w:szCs w:val="28"/>
              </w:rPr>
              <w:t>凡有下列選拔限制因素之一者不得選拔入學受訓：</w:t>
            </w:r>
          </w:p>
          <w:p w:rsidR="00C132F3" w:rsidRPr="001A3910" w:rsidRDefault="00C132F3" w:rsidP="00FA35C3">
            <w:pPr>
              <w:adjustRightInd w:val="0"/>
              <w:snapToGrid w:val="0"/>
              <w:spacing w:line="320" w:lineRule="exact"/>
              <w:ind w:leftChars="8" w:left="621" w:hangingChars="215" w:hanging="602"/>
              <w:rPr>
                <w:rFonts w:ascii="標楷體" w:eastAsia="標楷體" w:hAnsi="標楷體" w:cs="Arial"/>
                <w:spacing w:val="-20"/>
                <w:sz w:val="28"/>
                <w:szCs w:val="28"/>
              </w:rPr>
            </w:pPr>
            <w:r w:rsidRPr="001A3910">
              <w:rPr>
                <w:rFonts w:ascii="標楷體" w:eastAsia="標楷體" w:hAnsi="標楷體" w:cs="Arial"/>
                <w:sz w:val="28"/>
                <w:szCs w:val="28"/>
              </w:rPr>
              <w:t>一、人事查核不合格（</w:t>
            </w:r>
            <w:r w:rsidRPr="001A3910">
              <w:rPr>
                <w:rFonts w:ascii="標楷體" w:eastAsia="標楷體" w:hAnsi="標楷體" w:cs="Arial"/>
                <w:snapToGrid w:val="0"/>
                <w:kern w:val="0"/>
                <w:sz w:val="28"/>
                <w:szCs w:val="28"/>
              </w:rPr>
              <w:t>依「國軍人事資料查核運用作業規定」所列查核</w:t>
            </w:r>
            <w:r w:rsidRPr="001A3910">
              <w:rPr>
                <w:rFonts w:ascii="標楷體" w:eastAsia="標楷體" w:hAnsi="標楷體" w:cs="Arial" w:hint="eastAsia"/>
                <w:snapToGrid w:val="0"/>
                <w:kern w:val="0"/>
                <w:sz w:val="28"/>
                <w:szCs w:val="28"/>
              </w:rPr>
              <w:t>基</w:t>
            </w:r>
            <w:r w:rsidRPr="001A3910">
              <w:rPr>
                <w:rFonts w:ascii="標楷體" w:eastAsia="標楷體" w:hAnsi="標楷體" w:cs="Arial"/>
                <w:snapToGrid w:val="0"/>
                <w:kern w:val="0"/>
                <w:sz w:val="28"/>
                <w:szCs w:val="28"/>
              </w:rPr>
              <w:t>準辦理</w:t>
            </w:r>
            <w:r w:rsidRPr="001A3910">
              <w:rPr>
                <w:rFonts w:ascii="標楷體" w:eastAsia="標楷體" w:hAnsi="標楷體" w:cs="Arial"/>
                <w:sz w:val="28"/>
                <w:szCs w:val="28"/>
              </w:rPr>
              <w:t>）。</w:t>
            </w:r>
          </w:p>
          <w:p w:rsidR="00C132F3" w:rsidRPr="001A3910" w:rsidRDefault="00C132F3" w:rsidP="00FA35C3">
            <w:pPr>
              <w:adjustRightInd w:val="0"/>
              <w:snapToGrid w:val="0"/>
              <w:spacing w:line="320" w:lineRule="exact"/>
              <w:ind w:leftChars="7" w:left="619" w:hangingChars="215" w:hanging="602"/>
              <w:rPr>
                <w:rFonts w:ascii="標楷體" w:eastAsia="標楷體" w:hAnsi="標楷體" w:cs="Arial"/>
                <w:sz w:val="28"/>
                <w:szCs w:val="28"/>
              </w:rPr>
            </w:pPr>
            <w:r w:rsidRPr="001A3910">
              <w:rPr>
                <w:rFonts w:ascii="標楷體" w:eastAsia="標楷體" w:hAnsi="標楷體" w:cs="Arial"/>
                <w:sz w:val="28"/>
                <w:szCs w:val="28"/>
              </w:rPr>
              <w:t>二、</w:t>
            </w:r>
            <w:r w:rsidRPr="001A3910">
              <w:rPr>
                <w:rFonts w:ascii="標楷體" w:eastAsia="標楷體" w:hAnsi="標楷體" w:cs="Arial"/>
                <w:snapToGrid w:val="0"/>
                <w:kern w:val="0"/>
                <w:sz w:val="28"/>
                <w:szCs w:val="28"/>
              </w:rPr>
              <w:t>國內外進修畢業人員之管制期限</w:t>
            </w:r>
            <w:r w:rsidRPr="001A3910">
              <w:rPr>
                <w:rFonts w:ascii="標楷體" w:eastAsia="標楷體" w:hAnsi="標楷體" w:cs="Arial" w:hint="eastAsia"/>
                <w:snapToGrid w:val="0"/>
                <w:kern w:val="0"/>
                <w:sz w:val="28"/>
                <w:szCs w:val="28"/>
              </w:rPr>
              <w:t>，參照「</w:t>
            </w:r>
            <w:r w:rsidRPr="001A3910">
              <w:rPr>
                <w:rFonts w:ascii="標楷體" w:eastAsia="標楷體" w:hAnsi="標楷體" w:cs="Arial"/>
                <w:snapToGrid w:val="0"/>
                <w:kern w:val="0"/>
                <w:sz w:val="28"/>
                <w:szCs w:val="28"/>
              </w:rPr>
              <w:t>陸海空軍軍官士官任職條例</w:t>
            </w:r>
            <w:r w:rsidRPr="001A3910">
              <w:rPr>
                <w:rFonts w:ascii="標楷體" w:eastAsia="標楷體" w:hAnsi="標楷體" w:cs="Arial" w:hint="eastAsia"/>
                <w:snapToGrid w:val="0"/>
                <w:kern w:val="0"/>
                <w:sz w:val="28"/>
                <w:szCs w:val="28"/>
              </w:rPr>
              <w:t>」暨其</w:t>
            </w:r>
            <w:r w:rsidRPr="001A3910">
              <w:rPr>
                <w:rFonts w:ascii="標楷體" w:eastAsia="標楷體" w:hAnsi="標楷體" w:cs="Arial"/>
                <w:snapToGrid w:val="0"/>
                <w:kern w:val="0"/>
                <w:sz w:val="28"/>
                <w:szCs w:val="28"/>
              </w:rPr>
              <w:t>施行細則</w:t>
            </w:r>
            <w:r w:rsidRPr="001A3910">
              <w:rPr>
                <w:rFonts w:ascii="標楷體" w:eastAsia="標楷體" w:hAnsi="標楷體" w:cs="Arial" w:hint="eastAsia"/>
                <w:snapToGrid w:val="0"/>
                <w:kern w:val="0"/>
                <w:sz w:val="28"/>
                <w:szCs w:val="28"/>
              </w:rPr>
              <w:t>相關條文規定，</w:t>
            </w:r>
            <w:r w:rsidRPr="001A3910">
              <w:rPr>
                <w:rFonts w:ascii="標楷體" w:eastAsia="標楷體" w:cs="標楷體" w:hint="eastAsia"/>
                <w:kern w:val="0"/>
                <w:sz w:val="28"/>
                <w:szCs w:val="28"/>
                <w:lang w:val="zh-TW"/>
              </w:rPr>
              <w:t>國外留學進修人員回國與國內大專校院畢業任職管制2年、國內外軍事校院畢業任職管制</w:t>
            </w:r>
            <w:r w:rsidRPr="001A3910">
              <w:rPr>
                <w:rFonts w:ascii="標楷體" w:eastAsia="標楷體" w:cs="標楷體"/>
                <w:kern w:val="0"/>
                <w:sz w:val="28"/>
                <w:szCs w:val="28"/>
                <w:lang w:val="zh-TW"/>
              </w:rPr>
              <w:t>1</w:t>
            </w:r>
            <w:r w:rsidRPr="001A3910">
              <w:rPr>
                <w:rFonts w:ascii="標楷體" w:eastAsia="標楷體" w:cs="標楷體" w:hint="eastAsia"/>
                <w:kern w:val="0"/>
                <w:sz w:val="28"/>
                <w:szCs w:val="28"/>
                <w:lang w:val="zh-TW"/>
              </w:rPr>
              <w:t>年</w:t>
            </w:r>
            <w:r w:rsidRPr="001A3910">
              <w:rPr>
                <w:rFonts w:ascii="標楷體" w:eastAsia="標楷體" w:hAnsi="標楷體" w:cs="Arial"/>
                <w:snapToGrid w:val="0"/>
                <w:kern w:val="0"/>
                <w:sz w:val="28"/>
                <w:szCs w:val="28"/>
              </w:rPr>
              <w:t>。</w:t>
            </w:r>
          </w:p>
          <w:p w:rsidR="00C132F3" w:rsidRPr="001A3910" w:rsidRDefault="00C132F3" w:rsidP="00FA35C3">
            <w:pPr>
              <w:adjustRightInd w:val="0"/>
              <w:snapToGrid w:val="0"/>
              <w:spacing w:line="320" w:lineRule="exact"/>
              <w:rPr>
                <w:rFonts w:ascii="標楷體" w:eastAsia="標楷體" w:hAnsi="標楷體" w:cs="Arial"/>
                <w:sz w:val="28"/>
                <w:szCs w:val="28"/>
              </w:rPr>
            </w:pPr>
            <w:r w:rsidRPr="001A3910">
              <w:rPr>
                <w:rFonts w:ascii="標楷體" w:eastAsia="標楷體" w:hAnsi="標楷體" w:cs="Arial"/>
                <w:sz w:val="28"/>
                <w:szCs w:val="28"/>
              </w:rPr>
              <w:t>三、管監單位特別規定。</w:t>
            </w:r>
          </w:p>
          <w:p w:rsidR="00C132F3" w:rsidRPr="001A3910" w:rsidRDefault="00C132F3" w:rsidP="00FA35C3">
            <w:pPr>
              <w:adjustRightInd w:val="0"/>
              <w:snapToGrid w:val="0"/>
              <w:spacing w:line="320" w:lineRule="exact"/>
              <w:ind w:leftChars="7" w:left="533" w:hangingChars="215" w:hanging="516"/>
              <w:rPr>
                <w:rFonts w:ascii="標楷體" w:eastAsia="標楷體" w:hAnsi="標楷體" w:cs="Arial"/>
                <w:spacing w:val="-20"/>
                <w:sz w:val="28"/>
                <w:szCs w:val="28"/>
              </w:rPr>
            </w:pPr>
            <w:r w:rsidRPr="001A3910">
              <w:rPr>
                <w:rFonts w:ascii="標楷體" w:eastAsia="標楷體" w:hAnsi="標楷體" w:cs="Arial"/>
                <w:spacing w:val="-20"/>
                <w:sz w:val="28"/>
                <w:szCs w:val="28"/>
              </w:rPr>
              <w:t>四、年</w:t>
            </w:r>
            <w:r w:rsidRPr="001A3910">
              <w:rPr>
                <w:rFonts w:ascii="標楷體" w:eastAsia="標楷體" w:hAnsi="標楷體" w:cs="Arial"/>
                <w:sz w:val="28"/>
                <w:szCs w:val="28"/>
              </w:rPr>
              <w:t>度內不得同時報考兩個以上深造教育班次</w:t>
            </w:r>
            <w:r w:rsidRPr="001A3910">
              <w:rPr>
                <w:rFonts w:ascii="標楷體" w:eastAsia="標楷體" w:hAnsi="標楷體" w:cs="Arial" w:hint="eastAsia"/>
                <w:snapToGrid w:val="0"/>
                <w:kern w:val="0"/>
                <w:sz w:val="28"/>
                <w:szCs w:val="28"/>
              </w:rPr>
              <w:t>(或入學方式)，亦不得報考於深造教育期間開訓之各類國、內外受訓班次或駐外職缺甄試候選</w:t>
            </w:r>
            <w:r w:rsidRPr="001A3910">
              <w:rPr>
                <w:rFonts w:ascii="標楷體" w:eastAsia="標楷體" w:hAnsi="標楷體" w:cs="Arial"/>
                <w:spacing w:val="-20"/>
                <w:sz w:val="28"/>
                <w:szCs w:val="28"/>
              </w:rPr>
              <w:t>。</w:t>
            </w:r>
          </w:p>
          <w:p w:rsidR="00C132F3" w:rsidRPr="001A3910" w:rsidRDefault="00C132F3" w:rsidP="00FA35C3">
            <w:pPr>
              <w:pStyle w:val="a8"/>
              <w:kinsoku w:val="0"/>
              <w:overflowPunct w:val="0"/>
              <w:spacing w:after="0" w:line="400" w:lineRule="exact"/>
              <w:ind w:left="580" w:hangingChars="207" w:hanging="580"/>
              <w:jc w:val="both"/>
              <w:rPr>
                <w:rFonts w:ascii="標楷體" w:eastAsia="標楷體" w:hAnsi="標楷體" w:cs="Arial"/>
                <w:sz w:val="28"/>
                <w:szCs w:val="28"/>
              </w:rPr>
            </w:pPr>
            <w:r w:rsidRPr="001A3910">
              <w:rPr>
                <w:rFonts w:ascii="標楷體" w:eastAsia="標楷體" w:hAnsi="標楷體" w:cs="Arial" w:hint="eastAsia"/>
                <w:sz w:val="28"/>
                <w:szCs w:val="28"/>
              </w:rPr>
              <w:t>五、</w:t>
            </w:r>
            <w:r w:rsidRPr="001A3910">
              <w:rPr>
                <w:rFonts w:ascii="標楷體" w:eastAsia="標楷體" w:hAnsi="標楷體" w:cs="Arial"/>
                <w:sz w:val="28"/>
                <w:szCs w:val="28"/>
              </w:rPr>
              <w:t>已</w:t>
            </w:r>
            <w:r w:rsidRPr="001A3910">
              <w:rPr>
                <w:rFonts w:ascii="標楷體" w:eastAsia="標楷體" w:hAnsi="標楷體" w:cs="Arial" w:hint="eastAsia"/>
                <w:sz w:val="28"/>
                <w:szCs w:val="28"/>
              </w:rPr>
              <w:t>取得國內、外</w:t>
            </w:r>
            <w:r w:rsidRPr="001A3910">
              <w:rPr>
                <w:rFonts w:ascii="標楷體" w:eastAsia="標楷體" w:hAnsi="標楷體" w:cs="Arial"/>
                <w:sz w:val="28"/>
                <w:szCs w:val="28"/>
              </w:rPr>
              <w:t>深造教育</w:t>
            </w:r>
            <w:r w:rsidRPr="001A3910">
              <w:rPr>
                <w:rFonts w:ascii="標楷體" w:eastAsia="標楷體" w:hAnsi="標楷體" w:cs="Arial" w:hint="eastAsia"/>
                <w:sz w:val="28"/>
                <w:szCs w:val="28"/>
              </w:rPr>
              <w:t>軍事學資</w:t>
            </w:r>
            <w:r w:rsidRPr="001A3910">
              <w:rPr>
                <w:rFonts w:ascii="標楷體" w:eastAsia="標楷體" w:hAnsi="標楷體" w:cs="Arial"/>
                <w:sz w:val="28"/>
                <w:szCs w:val="28"/>
              </w:rPr>
              <w:t>。</w:t>
            </w:r>
          </w:p>
        </w:tc>
        <w:tc>
          <w:tcPr>
            <w:tcW w:w="985"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c>
          <w:tcPr>
            <w:tcW w:w="868" w:type="dxa"/>
            <w:vMerge/>
          </w:tcPr>
          <w:p w:rsidR="00C132F3" w:rsidRPr="001A3910" w:rsidRDefault="00C132F3" w:rsidP="00FA35C3">
            <w:pPr>
              <w:pStyle w:val="a8"/>
              <w:kinsoku w:val="0"/>
              <w:overflowPunct w:val="0"/>
              <w:spacing w:line="400" w:lineRule="exac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sz w:val="36"/>
          <w:szCs w:val="36"/>
        </w:rPr>
        <w:lastRenderedPageBreak/>
        <w:t>附表</w:t>
      </w:r>
      <w:r w:rsidRPr="001A3910">
        <w:rPr>
          <w:rFonts w:ascii="標楷體" w:eastAsia="標楷體" w:hAnsi="標楷體" w:cs="Arial" w:hint="eastAsia"/>
          <w:sz w:val="36"/>
          <w:szCs w:val="36"/>
        </w:rPr>
        <w:t>10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3"/>
        <w:gridCol w:w="7057"/>
        <w:gridCol w:w="895"/>
        <w:gridCol w:w="742"/>
      </w:tblGrid>
      <w:tr w:rsidR="00C132F3" w:rsidRPr="001A3910" w:rsidTr="00FA35C3">
        <w:trPr>
          <w:trHeight w:val="514"/>
        </w:trPr>
        <w:tc>
          <w:tcPr>
            <w:tcW w:w="9627" w:type="dxa"/>
            <w:gridSpan w:val="4"/>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軍事情報學校【特種情報研究班】選拔</w:t>
            </w:r>
            <w:r w:rsidRPr="001A3910">
              <w:rPr>
                <w:rFonts w:ascii="標楷體" w:eastAsia="標楷體" w:hAnsi="標楷體" w:cs="Arial" w:hint="eastAsia"/>
                <w:sz w:val="36"/>
                <w:szCs w:val="36"/>
              </w:rPr>
              <w:t>基</w:t>
            </w:r>
            <w:r w:rsidRPr="001A3910">
              <w:rPr>
                <w:rFonts w:ascii="標楷體" w:eastAsia="標楷體" w:hAnsi="標楷體" w:cs="Arial"/>
                <w:sz w:val="36"/>
                <w:szCs w:val="36"/>
              </w:rPr>
              <w:t>準表</w:t>
            </w:r>
          </w:p>
        </w:tc>
      </w:tr>
      <w:tr w:rsidR="00C132F3" w:rsidRPr="001A3910" w:rsidTr="00FA35C3">
        <w:tc>
          <w:tcPr>
            <w:tcW w:w="93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區分</w:t>
            </w:r>
          </w:p>
        </w:tc>
        <w:tc>
          <w:tcPr>
            <w:tcW w:w="7057" w:type="dxa"/>
            <w:vAlign w:val="center"/>
          </w:tcPr>
          <w:p w:rsidR="00C132F3" w:rsidRPr="001A3910" w:rsidRDefault="00C132F3" w:rsidP="00FA35C3">
            <w:pPr>
              <w:pStyle w:val="a8"/>
              <w:kinsoku w:val="0"/>
              <w:overflowPunct w:val="0"/>
              <w:snapToGrid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規定事項</w:t>
            </w:r>
          </w:p>
        </w:tc>
        <w:tc>
          <w:tcPr>
            <w:tcW w:w="895"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責任區分</w:t>
            </w:r>
          </w:p>
        </w:tc>
        <w:tc>
          <w:tcPr>
            <w:tcW w:w="742" w:type="dxa"/>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cantSplit/>
          <w:trHeight w:val="783"/>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對象</w:t>
            </w:r>
          </w:p>
        </w:tc>
        <w:tc>
          <w:tcPr>
            <w:tcW w:w="7057" w:type="dxa"/>
            <w:vAlign w:val="center"/>
          </w:tcPr>
          <w:p w:rsidR="00C132F3" w:rsidRPr="004D4486" w:rsidRDefault="00C132F3" w:rsidP="00FA35C3">
            <w:pPr>
              <w:pStyle w:val="a8"/>
              <w:kinsoku w:val="0"/>
              <w:overflowPunct w:val="0"/>
              <w:adjustRightInd w:val="0"/>
              <w:snapToGrid w:val="0"/>
              <w:spacing w:after="0" w:line="0" w:lineRule="atLeast"/>
              <w:jc w:val="both"/>
              <w:rPr>
                <w:rFonts w:ascii="標楷體" w:eastAsia="標楷體" w:hAnsi="標楷體" w:cs="Arial"/>
              </w:rPr>
            </w:pPr>
            <w:r w:rsidRPr="001A3910">
              <w:rPr>
                <w:rFonts w:ascii="標楷體" w:eastAsia="標楷體" w:hAnsi="標楷體" w:cs="Arial" w:hint="eastAsia"/>
                <w:szCs w:val="28"/>
              </w:rPr>
              <w:t>軍事情報局、</w:t>
            </w:r>
            <w:r w:rsidRPr="00FA35C3">
              <w:rPr>
                <w:rFonts w:ascii="標楷體" w:eastAsia="標楷體" w:hAnsi="標楷體" w:cs="Arial" w:hint="eastAsia"/>
                <w:szCs w:val="28"/>
              </w:rPr>
              <w:t>軍事安全總隊</w:t>
            </w:r>
            <w:r w:rsidRPr="007B2795">
              <w:rPr>
                <w:rFonts w:ascii="標楷體" w:eastAsia="標楷體" w:hAnsi="標楷體" w:cs="Arial" w:hint="eastAsia"/>
                <w:szCs w:val="28"/>
              </w:rPr>
              <w:t>、國安局、總統府侍衛室、憲兵指揮部、電展室及</w:t>
            </w:r>
            <w:r w:rsidRPr="00FA35C3">
              <w:rPr>
                <w:rFonts w:ascii="標楷體" w:eastAsia="標楷體" w:hAnsi="標楷體" w:cs="Arial" w:hint="eastAsia"/>
                <w:szCs w:val="28"/>
              </w:rPr>
              <w:t>情次室</w:t>
            </w:r>
            <w:r w:rsidRPr="007B2795">
              <w:rPr>
                <w:rFonts w:ascii="標楷體" w:eastAsia="標楷體" w:hAnsi="標楷體" w:cs="Arial" w:hint="eastAsia"/>
                <w:szCs w:val="28"/>
              </w:rPr>
              <w:t>軍、文官。</w:t>
            </w:r>
          </w:p>
        </w:tc>
        <w:tc>
          <w:tcPr>
            <w:tcW w:w="895" w:type="dxa"/>
            <w:vMerge w:val="restart"/>
            <w:textDirection w:val="tbRlV"/>
            <w:vAlign w:val="center"/>
          </w:tcPr>
          <w:p w:rsidR="00C132F3" w:rsidRPr="001A3910" w:rsidRDefault="00C132F3" w:rsidP="00FA35C3">
            <w:pPr>
              <w:pStyle w:val="a8"/>
              <w:kinsoku w:val="0"/>
              <w:overflowPunct w:val="0"/>
              <w:spacing w:after="0" w:line="0" w:lineRule="atLeast"/>
              <w:ind w:left="113" w:right="113"/>
              <w:jc w:val="both"/>
              <w:rPr>
                <w:rFonts w:ascii="標楷體" w:eastAsia="標楷體" w:hAnsi="標楷體" w:cs="Arial"/>
                <w:sz w:val="28"/>
                <w:szCs w:val="28"/>
              </w:rPr>
            </w:pPr>
            <w:r w:rsidRPr="00DE4106">
              <w:rPr>
                <w:rFonts w:ascii="標楷體" w:eastAsia="標楷體" w:hAnsi="標楷體" w:cs="Arial"/>
                <w:sz w:val="28"/>
                <w:szCs w:val="28"/>
              </w:rPr>
              <w:t>報考單位初審，情次室複審。</w:t>
            </w:r>
          </w:p>
        </w:tc>
        <w:tc>
          <w:tcPr>
            <w:tcW w:w="742" w:type="dxa"/>
            <w:vMerge w:val="restart"/>
            <w:textDirection w:val="tbRlV"/>
            <w:vAlign w:val="center"/>
          </w:tcPr>
          <w:p w:rsidR="00C132F3" w:rsidRPr="001A3910" w:rsidRDefault="00C132F3" w:rsidP="00FA35C3">
            <w:pPr>
              <w:pStyle w:val="a8"/>
              <w:kinsoku w:val="0"/>
              <w:overflowPunct w:val="0"/>
              <w:spacing w:after="0" w:line="0" w:lineRule="atLeast"/>
              <w:ind w:left="113" w:right="113"/>
              <w:jc w:val="both"/>
              <w:rPr>
                <w:rFonts w:ascii="標楷體" w:eastAsia="標楷體" w:hAnsi="標楷體" w:cs="Arial"/>
                <w:sz w:val="28"/>
                <w:szCs w:val="28"/>
              </w:rPr>
            </w:pPr>
            <w:r w:rsidRPr="001A3910">
              <w:rPr>
                <w:rFonts w:ascii="標楷體" w:eastAsia="標楷體" w:hAnsi="標楷體" w:cs="Arial"/>
                <w:sz w:val="28"/>
                <w:szCs w:val="28"/>
              </w:rPr>
              <w:t>管監律定</w:t>
            </w:r>
            <w:r w:rsidRPr="001A3910">
              <w:rPr>
                <w:rFonts w:ascii="標楷體" w:eastAsia="標楷體" w:hAnsi="標楷體" w:cs="Arial" w:hint="eastAsia"/>
                <w:sz w:val="28"/>
                <w:szCs w:val="28"/>
              </w:rPr>
              <w:t>基</w:t>
            </w:r>
            <w:r w:rsidRPr="001A3910">
              <w:rPr>
                <w:rFonts w:ascii="標楷體" w:eastAsia="標楷體" w:hAnsi="標楷體" w:cs="Arial"/>
                <w:sz w:val="28"/>
                <w:szCs w:val="28"/>
              </w:rPr>
              <w:t>準未溢出本表範圍者，從其規定。</w:t>
            </w:r>
          </w:p>
        </w:tc>
      </w:tr>
      <w:tr w:rsidR="00C132F3" w:rsidRPr="001A3910" w:rsidTr="00FA35C3">
        <w:trPr>
          <w:cantSplit/>
          <w:trHeight w:val="732"/>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階級</w:t>
            </w:r>
          </w:p>
        </w:tc>
        <w:tc>
          <w:tcPr>
            <w:tcW w:w="7057" w:type="dxa"/>
            <w:vAlign w:val="center"/>
          </w:tcPr>
          <w:p w:rsidR="00C132F3" w:rsidRPr="001A3910" w:rsidRDefault="00C132F3" w:rsidP="00FA35C3">
            <w:pPr>
              <w:adjustRightInd w:val="0"/>
              <w:snapToGrid w:val="0"/>
              <w:spacing w:line="0" w:lineRule="atLeast"/>
              <w:jc w:val="both"/>
              <w:rPr>
                <w:rFonts w:ascii="標楷體" w:eastAsia="標楷體" w:hAnsi="標楷體" w:cs="Arial"/>
              </w:rPr>
            </w:pPr>
            <w:r w:rsidRPr="001A3910">
              <w:rPr>
                <w:rFonts w:ascii="標楷體" w:eastAsia="標楷體" w:hAnsi="標楷體" w:cs="Arial"/>
                <w:spacing w:val="-20"/>
              </w:rPr>
              <w:t>一、軍官：</w:t>
            </w:r>
            <w:r w:rsidRPr="001A3910">
              <w:rPr>
                <w:rFonts w:ascii="標楷體" w:eastAsia="標楷體" w:hAnsi="標楷體" w:cs="Arial"/>
              </w:rPr>
              <w:t>現階中、少校（含佔缺，須於入學日前晉任少校）。</w:t>
            </w:r>
          </w:p>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rPr>
            </w:pPr>
            <w:r w:rsidRPr="001A3910">
              <w:rPr>
                <w:rFonts w:ascii="標楷體" w:eastAsia="標楷體" w:hAnsi="標楷體" w:cs="Arial"/>
              </w:rPr>
              <w:t>二、文官：現職薦任7職等以上</w:t>
            </w:r>
            <w:r w:rsidRPr="001A3910">
              <w:rPr>
                <w:rFonts w:ascii="標楷體" w:eastAsia="標楷體" w:hAnsi="標楷體" w:cs="Arial"/>
                <w:spacing w:val="-20"/>
              </w:rPr>
              <w:t>。</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697"/>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年限</w:t>
            </w:r>
          </w:p>
        </w:tc>
        <w:tc>
          <w:tcPr>
            <w:tcW w:w="7057" w:type="dxa"/>
            <w:vAlign w:val="center"/>
          </w:tcPr>
          <w:p w:rsidR="00C132F3" w:rsidRPr="001A3910" w:rsidRDefault="00C132F3" w:rsidP="00FA35C3">
            <w:pPr>
              <w:adjustRightInd w:val="0"/>
              <w:snapToGrid w:val="0"/>
              <w:spacing w:line="0" w:lineRule="atLeast"/>
              <w:jc w:val="both"/>
              <w:rPr>
                <w:rFonts w:ascii="標楷體" w:eastAsia="標楷體" w:hAnsi="標楷體" w:cs="Arial"/>
              </w:rPr>
            </w:pPr>
            <w:r w:rsidRPr="001A3910">
              <w:rPr>
                <w:rFonts w:ascii="標楷體" w:eastAsia="標楷體" w:hAnsi="標楷體" w:cs="Arial"/>
                <w:spacing w:val="-20"/>
              </w:rPr>
              <w:t>一、軍官：</w:t>
            </w:r>
            <w:r w:rsidRPr="001A3910">
              <w:rPr>
                <w:rFonts w:ascii="標楷體" w:eastAsia="標楷體" w:hAnsi="標楷體" w:cs="Arial" w:hint="eastAsia"/>
              </w:rPr>
              <w:t>各現階最大年限前3年以上</w:t>
            </w:r>
            <w:r w:rsidRPr="001A3910">
              <w:rPr>
                <w:rFonts w:ascii="標楷體" w:eastAsia="標楷體" w:hAnsi="標楷體" w:cs="Arial"/>
              </w:rPr>
              <w:t>。</w:t>
            </w:r>
          </w:p>
          <w:p w:rsidR="00C132F3" w:rsidRPr="001A3910" w:rsidRDefault="00C132F3" w:rsidP="00FA35C3">
            <w:pPr>
              <w:pStyle w:val="a8"/>
              <w:kinsoku w:val="0"/>
              <w:overflowPunct w:val="0"/>
              <w:adjustRightInd w:val="0"/>
              <w:snapToGrid w:val="0"/>
              <w:spacing w:after="0" w:line="0" w:lineRule="atLeast"/>
              <w:jc w:val="both"/>
              <w:rPr>
                <w:rFonts w:ascii="標楷體" w:eastAsia="標楷體" w:hAnsi="標楷體" w:cs="Arial"/>
              </w:rPr>
            </w:pPr>
            <w:r w:rsidRPr="001A3910">
              <w:rPr>
                <w:rFonts w:ascii="標楷體" w:eastAsia="標楷體" w:hAnsi="標楷體" w:cs="Arial"/>
              </w:rPr>
              <w:t>二、文官：</w:t>
            </w:r>
            <w:r w:rsidRPr="001A3910">
              <w:rPr>
                <w:rFonts w:ascii="標楷體" w:eastAsia="標楷體" w:hAnsi="標楷體" w:cs="Arial" w:hint="eastAsia"/>
              </w:rPr>
              <w:t>45歲以下（截算至本班次開學日止）</w:t>
            </w:r>
            <w:r w:rsidRPr="001A3910">
              <w:rPr>
                <w:rFonts w:ascii="標楷體" w:eastAsia="標楷體" w:hAnsi="標楷體" w:cs="Arial"/>
                <w:spacing w:val="-20"/>
              </w:rPr>
              <w:t>。</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869"/>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學歷</w:t>
            </w:r>
          </w:p>
        </w:tc>
        <w:tc>
          <w:tcPr>
            <w:tcW w:w="7057" w:type="dxa"/>
            <w:vAlign w:val="center"/>
          </w:tcPr>
          <w:p w:rsidR="00C132F3" w:rsidRPr="001A3910" w:rsidRDefault="00C132F3" w:rsidP="00FA35C3">
            <w:pPr>
              <w:pStyle w:val="3"/>
              <w:snapToGrid w:val="0"/>
              <w:spacing w:after="0" w:line="0" w:lineRule="atLeast"/>
              <w:ind w:leftChars="5" w:left="840" w:hangingChars="345" w:hanging="828"/>
              <w:rPr>
                <w:rFonts w:ascii="標楷體" w:eastAsia="標楷體" w:hAnsi="標楷體" w:cs="Arial"/>
                <w:sz w:val="24"/>
                <w:szCs w:val="24"/>
              </w:rPr>
            </w:pPr>
            <w:r w:rsidRPr="001A3910">
              <w:rPr>
                <w:rFonts w:ascii="標楷體" w:eastAsia="標楷體" w:hAnsi="標楷體" w:cs="Arial"/>
                <w:sz w:val="24"/>
                <w:szCs w:val="24"/>
              </w:rPr>
              <w:t>一、軍官：曾受進修教育階層正規班次畢業或具碩士學歷者。</w:t>
            </w:r>
          </w:p>
          <w:p w:rsidR="00C132F3" w:rsidRPr="001A3910" w:rsidRDefault="00C132F3" w:rsidP="00FA35C3">
            <w:pPr>
              <w:pStyle w:val="a8"/>
              <w:kinsoku w:val="0"/>
              <w:overflowPunct w:val="0"/>
              <w:snapToGrid w:val="0"/>
              <w:spacing w:after="0" w:line="0" w:lineRule="atLeast"/>
              <w:jc w:val="both"/>
              <w:rPr>
                <w:rFonts w:ascii="標楷體" w:eastAsia="標楷體" w:hAnsi="標楷體" w:cs="Arial"/>
              </w:rPr>
            </w:pPr>
            <w:r w:rsidRPr="001A3910">
              <w:rPr>
                <w:rFonts w:ascii="標楷體" w:eastAsia="標楷體" w:hAnsi="標楷體" w:cs="Arial"/>
              </w:rPr>
              <w:t>二、文官：曾受情報基礎教育或參加相關情治特考及格。</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967"/>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經歷</w:t>
            </w:r>
          </w:p>
        </w:tc>
        <w:tc>
          <w:tcPr>
            <w:tcW w:w="7057" w:type="dxa"/>
            <w:vAlign w:val="center"/>
          </w:tcPr>
          <w:p w:rsidR="00C132F3" w:rsidRPr="001A3910" w:rsidRDefault="00C132F3" w:rsidP="00FA35C3">
            <w:pPr>
              <w:snapToGrid w:val="0"/>
              <w:spacing w:line="0" w:lineRule="atLeast"/>
              <w:ind w:left="476" w:hanging="476"/>
              <w:jc w:val="both"/>
              <w:rPr>
                <w:rFonts w:ascii="標楷體" w:eastAsia="標楷體" w:hAnsi="標楷體" w:cs="Arial"/>
              </w:rPr>
            </w:pPr>
            <w:r w:rsidRPr="001A3910">
              <w:rPr>
                <w:rFonts w:ascii="標楷體" w:eastAsia="標楷體" w:hAnsi="標楷體" w:cs="Arial"/>
              </w:rPr>
              <w:t>一、特業情報軍、文官：</w:t>
            </w:r>
          </w:p>
          <w:p w:rsidR="00C132F3" w:rsidRPr="001A3910" w:rsidRDefault="00C132F3" w:rsidP="00FA35C3">
            <w:pPr>
              <w:tabs>
                <w:tab w:val="left" w:pos="2520"/>
              </w:tabs>
              <w:snapToGrid w:val="0"/>
              <w:spacing w:line="0" w:lineRule="atLeast"/>
              <w:jc w:val="both"/>
              <w:rPr>
                <w:rFonts w:ascii="標楷體" w:eastAsia="標楷體" w:hAnsi="標楷體" w:cs="Arial"/>
              </w:rPr>
            </w:pPr>
            <w:r w:rsidRPr="001A3910">
              <w:rPr>
                <w:rFonts w:ascii="標楷體" w:eastAsia="標楷體" w:hAnsi="標楷體" w:cs="Arial"/>
              </w:rPr>
              <w:t>（一）現職情戰工作1年以上。</w:t>
            </w:r>
          </w:p>
          <w:p w:rsidR="00C132F3" w:rsidRPr="001A3910" w:rsidRDefault="00C132F3" w:rsidP="00FA35C3">
            <w:pPr>
              <w:snapToGrid w:val="0"/>
              <w:spacing w:line="0" w:lineRule="atLeast"/>
              <w:jc w:val="both"/>
              <w:rPr>
                <w:rFonts w:ascii="標楷體" w:eastAsia="標楷體" w:hAnsi="標楷體" w:cs="Arial"/>
              </w:rPr>
            </w:pPr>
            <w:r w:rsidRPr="001A3910">
              <w:rPr>
                <w:rFonts w:ascii="標楷體" w:eastAsia="標楷體" w:hAnsi="標楷體" w:cs="Arial"/>
              </w:rPr>
              <w:t>（二）現職情報單位情報支援工作2年以上。</w:t>
            </w:r>
          </w:p>
          <w:p w:rsidR="00C132F3" w:rsidRPr="001A3910" w:rsidRDefault="00C132F3" w:rsidP="00FA35C3">
            <w:pPr>
              <w:pStyle w:val="a8"/>
              <w:kinsoku w:val="0"/>
              <w:overflowPunct w:val="0"/>
              <w:snapToGrid w:val="0"/>
              <w:spacing w:after="0" w:line="0" w:lineRule="atLeast"/>
              <w:ind w:leftChars="6" w:left="494" w:hangingChars="200" w:hanging="480"/>
              <w:jc w:val="both"/>
              <w:rPr>
                <w:rFonts w:ascii="標楷體" w:eastAsia="標楷體" w:hAnsi="標楷體" w:cs="Arial"/>
              </w:rPr>
            </w:pPr>
            <w:r w:rsidRPr="001A3910">
              <w:rPr>
                <w:rFonts w:ascii="標楷體" w:eastAsia="標楷體" w:hAnsi="標楷體" w:cs="Arial"/>
              </w:rPr>
              <w:t>二、一般情報軍官：現任情報職工作1年以上。</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考績</w:t>
            </w:r>
          </w:p>
        </w:tc>
        <w:tc>
          <w:tcPr>
            <w:tcW w:w="7057" w:type="dxa"/>
            <w:vAlign w:val="center"/>
          </w:tcPr>
          <w:p w:rsidR="00C132F3" w:rsidRPr="001A3910" w:rsidRDefault="00C132F3" w:rsidP="00FA35C3">
            <w:pPr>
              <w:adjustRightInd w:val="0"/>
              <w:snapToGrid w:val="0"/>
              <w:spacing w:line="0" w:lineRule="atLeast"/>
              <w:ind w:left="1138" w:hangingChars="474" w:hanging="1138"/>
              <w:jc w:val="both"/>
              <w:rPr>
                <w:rFonts w:ascii="標楷體" w:eastAsia="標楷體" w:hAnsi="標楷體" w:cs="Arial"/>
                <w:snapToGrid w:val="0"/>
                <w:kern w:val="0"/>
              </w:rPr>
            </w:pPr>
            <w:r w:rsidRPr="001A3910">
              <w:rPr>
                <w:rFonts w:ascii="標楷體" w:eastAsia="標楷體" w:hAnsi="標楷體" w:cs="Arial"/>
                <w:snapToGrid w:val="0"/>
                <w:kern w:val="0"/>
              </w:rPr>
              <w:t>一、軍官：最近5</w:t>
            </w:r>
            <w:r w:rsidRPr="001A3910">
              <w:rPr>
                <w:rFonts w:ascii="標楷體" w:eastAsia="標楷體" w:hAnsi="標楷體" w:cs="Arial" w:hint="eastAsia"/>
              </w:rPr>
              <w:t>次</w:t>
            </w:r>
            <w:r w:rsidRPr="001A3910">
              <w:rPr>
                <w:rFonts w:ascii="標楷體" w:eastAsia="標楷體" w:hAnsi="標楷體" w:cs="Arial"/>
                <w:snapToGrid w:val="0"/>
                <w:kern w:val="0"/>
              </w:rPr>
              <w:t>考績績等評比列「甲等」以上</w:t>
            </w:r>
            <w:r w:rsidRPr="001A3910">
              <w:rPr>
                <w:rFonts w:ascii="標楷體" w:eastAsia="標楷體" w:hAnsi="標楷體" w:cs="Arial" w:hint="eastAsia"/>
              </w:rPr>
              <w:t>，其中1次須為報名前一年度</w:t>
            </w:r>
            <w:r w:rsidRPr="001A3910">
              <w:rPr>
                <w:rFonts w:ascii="標楷體" w:eastAsia="標楷體" w:hAnsi="標楷體" w:cs="Arial"/>
                <w:snapToGrid w:val="0"/>
                <w:kern w:val="0"/>
              </w:rPr>
              <w:t>。</w:t>
            </w:r>
          </w:p>
          <w:p w:rsidR="00C132F3" w:rsidRPr="001A3910" w:rsidRDefault="00C132F3" w:rsidP="00FA35C3">
            <w:pPr>
              <w:pStyle w:val="a8"/>
              <w:kinsoku w:val="0"/>
              <w:overflowPunct w:val="0"/>
              <w:adjustRightInd w:val="0"/>
              <w:snapToGrid w:val="0"/>
              <w:spacing w:after="0" w:line="0" w:lineRule="atLeast"/>
              <w:ind w:left="480" w:hangingChars="200" w:hanging="480"/>
              <w:jc w:val="both"/>
              <w:rPr>
                <w:rFonts w:ascii="標楷體" w:eastAsia="標楷體" w:hAnsi="標楷體" w:cs="Arial"/>
              </w:rPr>
            </w:pPr>
            <w:r w:rsidRPr="001A3910">
              <w:rPr>
                <w:rFonts w:ascii="標楷體" w:eastAsia="標楷體" w:hAnsi="標楷體" w:cs="Arial"/>
              </w:rPr>
              <w:t>二、文官：最近3</w:t>
            </w:r>
            <w:r w:rsidRPr="001A3910">
              <w:rPr>
                <w:rFonts w:ascii="標楷體" w:eastAsia="標楷體" w:hAnsi="標楷體" w:cs="Arial" w:hint="eastAsia"/>
              </w:rPr>
              <w:t>次</w:t>
            </w:r>
            <w:r w:rsidRPr="001A3910">
              <w:rPr>
                <w:rFonts w:ascii="標楷體" w:eastAsia="標楷體" w:hAnsi="標楷體" w:cs="Arial"/>
              </w:rPr>
              <w:t>考績</w:t>
            </w:r>
            <w:r w:rsidRPr="001A3910">
              <w:rPr>
                <w:rFonts w:ascii="標楷體" w:eastAsia="標楷體" w:hAnsi="標楷體" w:cs="Arial" w:hint="eastAsia"/>
              </w:rPr>
              <w:t>(其中1次須為報名前一年度)</w:t>
            </w:r>
            <w:r w:rsidRPr="001A3910">
              <w:rPr>
                <w:rFonts w:ascii="標楷體" w:eastAsia="標楷體" w:hAnsi="標楷體" w:cs="Arial"/>
              </w:rPr>
              <w:t>評列1次「甲等」及2次「乙等」（含）以上。</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653"/>
        </w:trPr>
        <w:tc>
          <w:tcPr>
            <w:tcW w:w="933"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sz w:val="28"/>
                <w:szCs w:val="28"/>
              </w:rPr>
            </w:pPr>
            <w:r w:rsidRPr="001A3910">
              <w:rPr>
                <w:rFonts w:ascii="標楷體" w:eastAsia="標楷體" w:hAnsi="標楷體" w:cs="Arial"/>
                <w:sz w:val="28"/>
                <w:szCs w:val="28"/>
              </w:rPr>
              <w:t>體格</w:t>
            </w:r>
          </w:p>
        </w:tc>
        <w:tc>
          <w:tcPr>
            <w:tcW w:w="7057"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rPr>
            </w:pPr>
            <w:r w:rsidRPr="001A3910">
              <w:rPr>
                <w:rFonts w:ascii="標楷體" w:eastAsia="標楷體" w:hAnsi="標楷體" w:cs="Arial"/>
              </w:rPr>
              <w:t>合於「國軍人員體格分類作業程序」體格編號</w:t>
            </w:r>
            <w:r w:rsidRPr="001A3910">
              <w:rPr>
                <w:rFonts w:ascii="標楷體" w:eastAsia="標楷體" w:hAnsi="標楷體" w:cs="Arial" w:hint="eastAsia"/>
              </w:rPr>
              <w:t>1</w:t>
            </w:r>
            <w:r w:rsidRPr="001A3910">
              <w:rPr>
                <w:rFonts w:ascii="標楷體" w:eastAsia="標楷體" w:hAnsi="標楷體" w:cs="Arial"/>
              </w:rPr>
              <w:t>、</w:t>
            </w:r>
            <w:r w:rsidRPr="001A3910">
              <w:rPr>
                <w:rFonts w:ascii="標楷體" w:eastAsia="標楷體" w:hAnsi="標楷體" w:cs="Arial" w:hint="eastAsia"/>
              </w:rPr>
              <w:t>2</w:t>
            </w:r>
            <w:r w:rsidRPr="001A3910">
              <w:rPr>
                <w:rFonts w:ascii="標楷體" w:eastAsia="標楷體" w:hAnsi="標楷體" w:cs="Arial"/>
              </w:rPr>
              <w:t>者。</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535"/>
        </w:trPr>
        <w:tc>
          <w:tcPr>
            <w:tcW w:w="93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rPr>
            </w:pPr>
            <w:r w:rsidRPr="001A3910">
              <w:rPr>
                <w:rFonts w:ascii="標楷體" w:eastAsia="標楷體" w:hAnsi="標楷體" w:cs="Arial"/>
              </w:rPr>
              <w:t>智驗測驗</w:t>
            </w:r>
          </w:p>
        </w:tc>
        <w:tc>
          <w:tcPr>
            <w:tcW w:w="7057" w:type="dxa"/>
            <w:vAlign w:val="center"/>
          </w:tcPr>
          <w:p w:rsidR="00C132F3" w:rsidRPr="001A3910" w:rsidRDefault="00C132F3" w:rsidP="00FA35C3">
            <w:pPr>
              <w:pStyle w:val="a8"/>
              <w:kinsoku w:val="0"/>
              <w:overflowPunct w:val="0"/>
              <w:snapToGrid w:val="0"/>
              <w:spacing w:after="0" w:line="0" w:lineRule="atLeast"/>
              <w:jc w:val="both"/>
              <w:rPr>
                <w:rFonts w:ascii="標楷體" w:eastAsia="標楷體" w:hAnsi="標楷體" w:cs="Arial"/>
              </w:rPr>
            </w:pPr>
            <w:r w:rsidRPr="001A3910">
              <w:rPr>
                <w:rFonts w:ascii="標楷體" w:eastAsia="標楷體" w:hAnsi="標楷體" w:cs="Arial"/>
              </w:rPr>
              <w:t>智力測驗100以上。</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r w:rsidR="00C132F3" w:rsidRPr="001A3910" w:rsidTr="00FA35C3">
        <w:trPr>
          <w:cantSplit/>
          <w:trHeight w:val="4662"/>
        </w:trPr>
        <w:tc>
          <w:tcPr>
            <w:tcW w:w="933" w:type="dxa"/>
            <w:vAlign w:val="center"/>
          </w:tcPr>
          <w:p w:rsidR="00C132F3" w:rsidRPr="001A3910" w:rsidRDefault="00C132F3" w:rsidP="00FA35C3">
            <w:pPr>
              <w:pStyle w:val="a8"/>
              <w:kinsoku w:val="0"/>
              <w:overflowPunct w:val="0"/>
              <w:snapToGrid w:val="0"/>
              <w:spacing w:after="0" w:line="0" w:lineRule="atLeast"/>
              <w:jc w:val="center"/>
              <w:rPr>
                <w:rFonts w:ascii="標楷體" w:eastAsia="標楷體" w:hAnsi="標楷體" w:cs="Arial"/>
                <w:sz w:val="28"/>
                <w:szCs w:val="28"/>
              </w:rPr>
            </w:pPr>
            <w:r w:rsidRPr="001A3910">
              <w:rPr>
                <w:rFonts w:ascii="標楷體" w:eastAsia="標楷體" w:hAnsi="標楷體" w:cs="Arial"/>
                <w:sz w:val="28"/>
                <w:szCs w:val="28"/>
              </w:rPr>
              <w:t>限制因素</w:t>
            </w:r>
          </w:p>
        </w:tc>
        <w:tc>
          <w:tcPr>
            <w:tcW w:w="7057" w:type="dxa"/>
          </w:tcPr>
          <w:p w:rsidR="00C132F3" w:rsidRPr="001A3910" w:rsidRDefault="00C132F3" w:rsidP="00FA35C3">
            <w:pPr>
              <w:snapToGrid w:val="0"/>
              <w:spacing w:line="0" w:lineRule="atLeast"/>
              <w:ind w:left="451" w:hangingChars="188" w:hanging="451"/>
              <w:jc w:val="both"/>
              <w:rPr>
                <w:rFonts w:ascii="標楷體" w:eastAsia="標楷體" w:hAnsi="標楷體" w:cs="Arial"/>
              </w:rPr>
            </w:pPr>
            <w:r w:rsidRPr="001A3910">
              <w:rPr>
                <w:rFonts w:ascii="標楷體" w:eastAsia="標楷體" w:hAnsi="標楷體" w:cs="Arial"/>
              </w:rPr>
              <w:t>一、人事查核不合格（</w:t>
            </w:r>
            <w:r w:rsidRPr="001A3910">
              <w:rPr>
                <w:rFonts w:ascii="標楷體" w:eastAsia="標楷體" w:hAnsi="標楷體" w:cs="Arial"/>
                <w:snapToGrid w:val="0"/>
                <w:kern w:val="0"/>
              </w:rPr>
              <w:t>依「國軍人事資料查核運用作業規定」所列查核</w:t>
            </w:r>
            <w:r w:rsidRPr="001A3910">
              <w:rPr>
                <w:rFonts w:ascii="標楷體" w:eastAsia="標楷體" w:hAnsi="標楷體" w:cs="Arial" w:hint="eastAsia"/>
                <w:snapToGrid w:val="0"/>
                <w:kern w:val="0"/>
              </w:rPr>
              <w:t>基</w:t>
            </w:r>
            <w:r w:rsidRPr="001A3910">
              <w:rPr>
                <w:rFonts w:ascii="標楷體" w:eastAsia="標楷體" w:hAnsi="標楷體" w:cs="Arial"/>
                <w:snapToGrid w:val="0"/>
                <w:kern w:val="0"/>
              </w:rPr>
              <w:t>準辦理</w:t>
            </w:r>
            <w:r w:rsidRPr="001A3910">
              <w:rPr>
                <w:rFonts w:ascii="標楷體" w:eastAsia="標楷體" w:hAnsi="標楷體" w:cs="Arial"/>
              </w:rPr>
              <w:t>）。</w:t>
            </w:r>
          </w:p>
          <w:p w:rsidR="00C132F3" w:rsidRPr="001A3910" w:rsidRDefault="00C132F3" w:rsidP="00FA35C3">
            <w:pPr>
              <w:snapToGrid w:val="0"/>
              <w:spacing w:line="0" w:lineRule="atLeast"/>
              <w:ind w:left="451" w:hangingChars="188" w:hanging="451"/>
              <w:jc w:val="both"/>
              <w:rPr>
                <w:rFonts w:ascii="標楷體" w:eastAsia="標楷體" w:hAnsi="標楷體" w:cs="Arial"/>
                <w:snapToGrid w:val="0"/>
                <w:kern w:val="0"/>
              </w:rPr>
            </w:pPr>
            <w:r w:rsidRPr="001A3910">
              <w:rPr>
                <w:rFonts w:ascii="標楷體" w:eastAsia="標楷體" w:hAnsi="標楷體" w:cs="Arial"/>
              </w:rPr>
              <w:t>二、</w:t>
            </w:r>
            <w:r w:rsidRPr="001A3910">
              <w:rPr>
                <w:rFonts w:ascii="標楷體" w:eastAsia="標楷體" w:hAnsi="標楷體" w:cs="Arial"/>
                <w:snapToGrid w:val="0"/>
                <w:kern w:val="0"/>
              </w:rPr>
              <w:t>國內外進修畢業人員之管制期限</w:t>
            </w:r>
            <w:r w:rsidRPr="001A3910">
              <w:rPr>
                <w:rFonts w:ascii="標楷體" w:eastAsia="標楷體" w:hAnsi="標楷體" w:cs="Arial" w:hint="eastAsia"/>
                <w:snapToGrid w:val="0"/>
                <w:kern w:val="0"/>
              </w:rPr>
              <w:t>，參照「</w:t>
            </w:r>
            <w:r w:rsidRPr="001A3910">
              <w:rPr>
                <w:rFonts w:ascii="標楷體" w:eastAsia="標楷體" w:hAnsi="標楷體" w:cs="Arial"/>
                <w:snapToGrid w:val="0"/>
                <w:kern w:val="0"/>
              </w:rPr>
              <w:t>陸海空軍軍官士官任職條例</w:t>
            </w:r>
            <w:r w:rsidRPr="001A3910">
              <w:rPr>
                <w:rFonts w:ascii="標楷體" w:eastAsia="標楷體" w:hAnsi="標楷體" w:cs="Arial" w:hint="eastAsia"/>
                <w:snapToGrid w:val="0"/>
                <w:kern w:val="0"/>
              </w:rPr>
              <w:t>」暨其</w:t>
            </w:r>
            <w:r w:rsidRPr="001A3910">
              <w:rPr>
                <w:rFonts w:ascii="標楷體" w:eastAsia="標楷體" w:hAnsi="標楷體" w:cs="Arial"/>
                <w:snapToGrid w:val="0"/>
                <w:kern w:val="0"/>
              </w:rPr>
              <w:t>施行細則</w:t>
            </w:r>
            <w:r w:rsidRPr="001A3910">
              <w:rPr>
                <w:rFonts w:ascii="標楷體" w:eastAsia="標楷體" w:hAnsi="標楷體" w:cs="Arial" w:hint="eastAsia"/>
                <w:snapToGrid w:val="0"/>
                <w:kern w:val="0"/>
              </w:rPr>
              <w:t>相關條文規定，</w:t>
            </w:r>
            <w:r w:rsidRPr="001A3910">
              <w:rPr>
                <w:rFonts w:ascii="標楷體" w:eastAsia="標楷體" w:cs="標楷體" w:hint="eastAsia"/>
                <w:kern w:val="0"/>
                <w:lang w:val="zh-TW"/>
              </w:rPr>
              <w:t>國外留學進修人員回國與國內大專校院畢業任職管制2年、國內外軍事校院畢業任職管制</w:t>
            </w:r>
            <w:r w:rsidRPr="001A3910">
              <w:rPr>
                <w:rFonts w:ascii="標楷體" w:eastAsia="標楷體" w:cs="標楷體"/>
                <w:kern w:val="0"/>
                <w:lang w:val="zh-TW"/>
              </w:rPr>
              <w:t>1</w:t>
            </w:r>
            <w:r w:rsidRPr="001A3910">
              <w:rPr>
                <w:rFonts w:ascii="標楷體" w:eastAsia="標楷體" w:cs="標楷體" w:hint="eastAsia"/>
                <w:kern w:val="0"/>
                <w:lang w:val="zh-TW"/>
              </w:rPr>
              <w:t>年</w:t>
            </w:r>
            <w:r w:rsidRPr="001A3910">
              <w:rPr>
                <w:rFonts w:ascii="標楷體" w:eastAsia="標楷體" w:hAnsi="標楷體" w:cs="Arial"/>
                <w:snapToGrid w:val="0"/>
                <w:kern w:val="0"/>
              </w:rPr>
              <w:t>。</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三、因案於偵查或審判中。</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四、人事或資料審查不合格。</w:t>
            </w:r>
          </w:p>
          <w:p w:rsidR="00C132F3" w:rsidRPr="001A3910" w:rsidRDefault="00C132F3" w:rsidP="00FA35C3">
            <w:pPr>
              <w:snapToGrid w:val="0"/>
              <w:spacing w:line="0" w:lineRule="atLeast"/>
              <w:ind w:left="437" w:hangingChars="182" w:hanging="437"/>
              <w:jc w:val="both"/>
              <w:rPr>
                <w:rFonts w:ascii="標楷體" w:eastAsia="標楷體" w:hAnsi="標楷體" w:cs="Arial"/>
              </w:rPr>
            </w:pPr>
            <w:r w:rsidRPr="001A3910">
              <w:rPr>
                <w:rFonts w:ascii="標楷體" w:eastAsia="標楷體" w:hAnsi="標楷體" w:cs="Arial"/>
              </w:rPr>
              <w:t>五、曾受3個月（含）以上軍事教育訓練，畢（結）業未滿1年（截算至本班次開學日止）。</w:t>
            </w:r>
          </w:p>
          <w:p w:rsidR="00C132F3" w:rsidRPr="001A3910" w:rsidRDefault="00C132F3" w:rsidP="00FA35C3">
            <w:pPr>
              <w:snapToGrid w:val="0"/>
              <w:spacing w:line="0" w:lineRule="atLeast"/>
              <w:ind w:left="437" w:hangingChars="182" w:hanging="437"/>
              <w:jc w:val="both"/>
              <w:rPr>
                <w:rFonts w:ascii="標楷體" w:eastAsia="標楷體" w:hAnsi="標楷體" w:cs="Arial"/>
              </w:rPr>
            </w:pPr>
            <w:r w:rsidRPr="001A3910">
              <w:rPr>
                <w:rFonts w:ascii="標楷體" w:eastAsia="標楷體" w:hAnsi="標楷體" w:cs="Arial"/>
              </w:rPr>
              <w:t>六、年度內不得同時報考兩個以上深造教育班次</w:t>
            </w:r>
            <w:r w:rsidRPr="001A3910">
              <w:rPr>
                <w:rFonts w:ascii="標楷體" w:eastAsia="標楷體" w:hAnsi="標楷體" w:cs="Arial" w:hint="eastAsia"/>
              </w:rPr>
              <w:t>(或入學方式)，</w:t>
            </w:r>
            <w:r w:rsidRPr="001A3910">
              <w:rPr>
                <w:rFonts w:ascii="標楷體" w:eastAsia="標楷體" w:hAnsi="標楷體" w:cs="Arial" w:hint="eastAsia"/>
                <w:snapToGrid w:val="0"/>
                <w:kern w:val="0"/>
                <w:szCs w:val="28"/>
              </w:rPr>
              <w:t>亦不得報考於深造教育期間開訓之各類國、內外受訓班次或駐外職缺甄試候選。</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七、已受國內、外軍事院校深造教育班次畢業。</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八、召訓期間經核定列為</w:t>
            </w:r>
            <w:r w:rsidRPr="001A3910">
              <w:rPr>
                <w:rFonts w:ascii="標楷體" w:eastAsia="標楷體" w:hAnsi="標楷體" w:cs="Arial" w:hint="eastAsia"/>
              </w:rPr>
              <w:t>外派</w:t>
            </w:r>
            <w:r w:rsidRPr="001A3910">
              <w:rPr>
                <w:rFonts w:ascii="標楷體" w:eastAsia="標楷體" w:hAnsi="標楷體" w:cs="Arial"/>
              </w:rPr>
              <w:t>人員。</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九、召訓期間經核定列為公差（專案或見習）人員。</w:t>
            </w:r>
          </w:p>
          <w:p w:rsidR="00C132F3" w:rsidRPr="001A3910" w:rsidRDefault="00C132F3" w:rsidP="00FA35C3">
            <w:pPr>
              <w:snapToGrid w:val="0"/>
              <w:spacing w:line="0" w:lineRule="atLeast"/>
              <w:ind w:left="480" w:hangingChars="200" w:hanging="480"/>
              <w:jc w:val="both"/>
              <w:rPr>
                <w:rFonts w:ascii="標楷體" w:eastAsia="標楷體" w:hAnsi="標楷體" w:cs="Arial"/>
              </w:rPr>
            </w:pPr>
            <w:r w:rsidRPr="001A3910">
              <w:rPr>
                <w:rFonts w:ascii="標楷體" w:eastAsia="標楷體" w:hAnsi="標楷體" w:cs="Arial"/>
              </w:rPr>
              <w:t>十、召訓期間已核列國軍相關軍事院校各班次參訓人員。</w:t>
            </w:r>
          </w:p>
          <w:p w:rsidR="00C132F3" w:rsidRPr="001A3910" w:rsidRDefault="00C132F3" w:rsidP="00FA35C3">
            <w:pPr>
              <w:pStyle w:val="a8"/>
              <w:kinsoku w:val="0"/>
              <w:overflowPunct w:val="0"/>
              <w:snapToGrid w:val="0"/>
              <w:spacing w:after="0" w:line="0" w:lineRule="atLeast"/>
              <w:ind w:left="480" w:hangingChars="200" w:hanging="480"/>
              <w:jc w:val="both"/>
              <w:rPr>
                <w:rFonts w:ascii="標楷體" w:eastAsia="標楷體" w:hAnsi="標楷體" w:cs="Arial"/>
              </w:rPr>
            </w:pPr>
            <w:r w:rsidRPr="001A3910">
              <w:rPr>
                <w:rFonts w:ascii="標楷體" w:eastAsia="標楷體" w:hAnsi="標楷體" w:cs="Arial"/>
              </w:rPr>
              <w:t>十一、管監單位特別規定。</w:t>
            </w:r>
          </w:p>
        </w:tc>
        <w:tc>
          <w:tcPr>
            <w:tcW w:w="895"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c>
          <w:tcPr>
            <w:tcW w:w="742" w:type="dxa"/>
            <w:vMerge/>
          </w:tcPr>
          <w:p w:rsidR="00C132F3" w:rsidRPr="001A3910" w:rsidRDefault="00C132F3" w:rsidP="00FA35C3">
            <w:pPr>
              <w:pStyle w:val="a8"/>
              <w:kinsoku w:val="0"/>
              <w:overflowPunct w:val="0"/>
              <w:spacing w:after="0" w:line="0" w:lineRule="atLeast"/>
              <w:jc w:val="both"/>
              <w:rPr>
                <w:rFonts w:ascii="標楷體" w:eastAsia="標楷體" w:hAnsi="標楷體" w:cs="Arial"/>
                <w:sz w:val="36"/>
                <w:szCs w:val="36"/>
              </w:rPr>
            </w:pP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sz w:val="36"/>
          <w:szCs w:val="36"/>
        </w:rPr>
      </w:pPr>
      <w:r w:rsidRPr="001A3910">
        <w:rPr>
          <w:rFonts w:ascii="標楷體" w:eastAsia="標楷體" w:hAnsi="標楷體" w:cs="Arial"/>
          <w:sz w:val="36"/>
          <w:szCs w:val="36"/>
        </w:rPr>
        <w:br w:type="page"/>
      </w:r>
      <w:r w:rsidRPr="001A3910">
        <w:rPr>
          <w:rFonts w:ascii="標楷體" w:eastAsia="標楷體" w:hAnsi="標楷體"/>
          <w:sz w:val="36"/>
          <w:szCs w:val="36"/>
        </w:rPr>
        <w:lastRenderedPageBreak/>
        <w:t>附表</w:t>
      </w:r>
      <w:r w:rsidRPr="001A3910">
        <w:rPr>
          <w:rFonts w:ascii="標楷體" w:eastAsia="標楷體" w:hAnsi="標楷體" w:hint="eastAsia"/>
          <w:sz w:val="36"/>
          <w:szCs w:val="36"/>
        </w:rPr>
        <w:t>11</w:t>
      </w:r>
      <w:r w:rsidRPr="001A3910">
        <w:rPr>
          <w:rFonts w:ascii="標楷體" w:eastAsia="標楷體" w:hAnsi="標楷體" w:hint="eastAsia"/>
          <w:b/>
          <w:sz w:val="36"/>
          <w:szCs w:val="36"/>
        </w:rPr>
        <w:t>（請以excel製作）</w:t>
      </w:r>
    </w:p>
    <w:tbl>
      <w:tblPr>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420"/>
        <w:gridCol w:w="420"/>
        <w:gridCol w:w="420"/>
        <w:gridCol w:w="462"/>
        <w:gridCol w:w="660"/>
        <w:gridCol w:w="658"/>
        <w:gridCol w:w="700"/>
        <w:gridCol w:w="546"/>
        <w:gridCol w:w="530"/>
        <w:gridCol w:w="362"/>
        <w:gridCol w:w="375"/>
        <w:gridCol w:w="374"/>
        <w:gridCol w:w="375"/>
        <w:gridCol w:w="375"/>
        <w:gridCol w:w="448"/>
        <w:gridCol w:w="415"/>
        <w:gridCol w:w="929"/>
        <w:gridCol w:w="525"/>
      </w:tblGrid>
      <w:tr w:rsidR="00C132F3" w:rsidRPr="001A3910" w:rsidTr="00FA35C3">
        <w:trPr>
          <w:cantSplit/>
          <w:trHeight w:val="555"/>
        </w:trPr>
        <w:tc>
          <w:tcPr>
            <w:tcW w:w="9414" w:type="dxa"/>
            <w:gridSpan w:val="19"/>
            <w:vAlign w:val="center"/>
          </w:tcPr>
          <w:p w:rsidR="00C132F3" w:rsidRPr="00DE4106" w:rsidRDefault="00C132F3" w:rsidP="00FA35C3">
            <w:pPr>
              <w:spacing w:line="360" w:lineRule="exact"/>
              <w:jc w:val="center"/>
              <w:rPr>
                <w:rFonts w:ascii="標楷體" w:eastAsia="標楷體" w:hAnsi="標楷體" w:cs="Arial"/>
                <w:sz w:val="32"/>
              </w:rPr>
            </w:pPr>
            <w:r w:rsidRPr="001A3910">
              <w:rPr>
                <w:rFonts w:ascii="標楷體" w:eastAsia="標楷體" w:hAnsi="標楷體" w:cs="Arial"/>
                <w:sz w:val="32"/>
              </w:rPr>
              <w:t>【單位】報考國防大學</w:t>
            </w:r>
            <w:r w:rsidRPr="001A3910">
              <w:rPr>
                <w:rFonts w:ascii="標楷體" w:eastAsia="標楷體" w:hAnsi="標楷體" w:cs="Arial" w:hint="eastAsia"/>
                <w:sz w:val="32"/>
              </w:rPr>
              <w:t>戰爭學院10</w:t>
            </w:r>
            <w:r w:rsidRPr="00FA35C3">
              <w:rPr>
                <w:rFonts w:ascii="標楷體" w:eastAsia="標楷體" w:hAnsi="標楷體" w:cs="Arial" w:hint="eastAsia"/>
                <w:sz w:val="32"/>
              </w:rPr>
              <w:t>8</w:t>
            </w:r>
            <w:r w:rsidRPr="007B2795">
              <w:rPr>
                <w:rFonts w:ascii="標楷體" w:eastAsia="標楷體" w:hAnsi="標楷體" w:cs="Arial" w:hint="eastAsia"/>
                <w:sz w:val="32"/>
              </w:rPr>
              <w:t>年班</w:t>
            </w:r>
            <w:r w:rsidRPr="004D4486">
              <w:rPr>
                <w:rFonts w:ascii="標楷體" w:eastAsia="標楷體" w:hAnsi="標楷體" w:cs="Arial"/>
                <w:sz w:val="32"/>
              </w:rPr>
              <w:t>參試人員名冊</w:t>
            </w:r>
          </w:p>
        </w:tc>
      </w:tr>
      <w:tr w:rsidR="00C132F3" w:rsidRPr="001A3910" w:rsidTr="00FA35C3">
        <w:trPr>
          <w:cantSplit/>
          <w:trHeight w:val="515"/>
        </w:trPr>
        <w:tc>
          <w:tcPr>
            <w:tcW w:w="42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編號</w:t>
            </w:r>
          </w:p>
        </w:tc>
        <w:tc>
          <w:tcPr>
            <w:tcW w:w="42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單位</w:t>
            </w:r>
          </w:p>
        </w:tc>
        <w:tc>
          <w:tcPr>
            <w:tcW w:w="420" w:type="dxa"/>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420" w:type="dxa"/>
            <w:vMerge w:val="restart"/>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官科</w:t>
            </w:r>
          </w:p>
        </w:tc>
        <w:tc>
          <w:tcPr>
            <w:tcW w:w="462"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姓名</w:t>
            </w:r>
          </w:p>
        </w:tc>
        <w:tc>
          <w:tcPr>
            <w:tcW w:w="66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年月日</w:t>
            </w:r>
          </w:p>
        </w:tc>
        <w:tc>
          <w:tcPr>
            <w:tcW w:w="658"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身分證字號</w:t>
            </w:r>
          </w:p>
        </w:tc>
        <w:tc>
          <w:tcPr>
            <w:tcW w:w="70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學歷</w:t>
            </w:r>
          </w:p>
        </w:tc>
        <w:tc>
          <w:tcPr>
            <w:tcW w:w="546"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經歷</w:t>
            </w:r>
          </w:p>
        </w:tc>
        <w:tc>
          <w:tcPr>
            <w:tcW w:w="53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測驗</w:t>
            </w:r>
          </w:p>
        </w:tc>
        <w:tc>
          <w:tcPr>
            <w:tcW w:w="1861" w:type="dxa"/>
            <w:gridSpan w:val="5"/>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最</w:t>
            </w: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考績</w:t>
            </w:r>
          </w:p>
        </w:tc>
        <w:tc>
          <w:tcPr>
            <w:tcW w:w="448"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軍種</w:t>
            </w:r>
          </w:p>
        </w:tc>
        <w:tc>
          <w:tcPr>
            <w:tcW w:w="415"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性別</w:t>
            </w:r>
          </w:p>
        </w:tc>
        <w:tc>
          <w:tcPr>
            <w:tcW w:w="929"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525"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備考</w:t>
            </w:r>
          </w:p>
        </w:tc>
      </w:tr>
      <w:tr w:rsidR="00C132F3" w:rsidRPr="001A3910" w:rsidTr="00FA35C3">
        <w:trPr>
          <w:cantSplit/>
          <w:trHeight w:val="1268"/>
        </w:trPr>
        <w:tc>
          <w:tcPr>
            <w:tcW w:w="42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2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20" w:type="dxa"/>
            <w:vMerge/>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20" w:type="dxa"/>
            <w:vMerge/>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62"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6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58"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70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46"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3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362"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4"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DE410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448"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15"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929"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25" w:type="dxa"/>
            <w:vMerge/>
            <w:vAlign w:val="center"/>
          </w:tcPr>
          <w:p w:rsidR="00C132F3" w:rsidRPr="001A3910" w:rsidRDefault="00C132F3" w:rsidP="00FA35C3">
            <w:pPr>
              <w:spacing w:line="0" w:lineRule="atLeast"/>
              <w:jc w:val="distribute"/>
              <w:rPr>
                <w:rFonts w:ascii="標楷體" w:eastAsia="標楷體" w:hAnsi="標楷體" w:cs="Arial"/>
                <w:sz w:val="20"/>
              </w:rPr>
            </w:pPr>
          </w:p>
        </w:tc>
      </w:tr>
      <w:tr w:rsidR="00C132F3" w:rsidRPr="001A3910" w:rsidTr="00FA35C3">
        <w:trPr>
          <w:cantSplit/>
          <w:trHeight w:val="1840"/>
        </w:trPr>
        <w:tc>
          <w:tcPr>
            <w:tcW w:w="420" w:type="dxa"/>
            <w:vAlign w:val="center"/>
          </w:tcPr>
          <w:p w:rsidR="00C132F3" w:rsidRPr="001A3910" w:rsidRDefault="00C132F3" w:rsidP="00FA35C3">
            <w:pPr>
              <w:spacing w:line="0" w:lineRule="atLeast"/>
              <w:jc w:val="center"/>
              <w:rPr>
                <w:rFonts w:ascii="標楷體" w:eastAsia="標楷體" w:hAnsi="標楷體" w:cs="Arial"/>
                <w:sz w:val="20"/>
              </w:rPr>
            </w:pPr>
          </w:p>
        </w:tc>
        <w:tc>
          <w:tcPr>
            <w:tcW w:w="420" w:type="dxa"/>
            <w:vAlign w:val="center"/>
          </w:tcPr>
          <w:p w:rsidR="00C132F3" w:rsidRPr="001A3910" w:rsidRDefault="00C132F3" w:rsidP="00FA35C3">
            <w:pPr>
              <w:spacing w:line="0" w:lineRule="atLeast"/>
              <w:rPr>
                <w:rFonts w:ascii="標楷體" w:eastAsia="標楷體" w:hAnsi="標楷體" w:cs="Arial"/>
                <w:sz w:val="20"/>
              </w:rPr>
            </w:pPr>
          </w:p>
        </w:tc>
        <w:tc>
          <w:tcPr>
            <w:tcW w:w="420" w:type="dxa"/>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20" w:type="dxa"/>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62" w:type="dxa"/>
            <w:vAlign w:val="center"/>
          </w:tcPr>
          <w:p w:rsidR="00C132F3" w:rsidRPr="001A3910" w:rsidRDefault="00C132F3" w:rsidP="00FA35C3">
            <w:pPr>
              <w:spacing w:line="0" w:lineRule="atLeast"/>
              <w:jc w:val="center"/>
              <w:rPr>
                <w:rFonts w:ascii="標楷體" w:eastAsia="標楷體" w:hAnsi="標楷體" w:cs="Arial"/>
                <w:sz w:val="20"/>
              </w:rPr>
            </w:pPr>
          </w:p>
        </w:tc>
        <w:tc>
          <w:tcPr>
            <w:tcW w:w="660" w:type="dxa"/>
            <w:vAlign w:val="center"/>
          </w:tcPr>
          <w:p w:rsidR="00C132F3" w:rsidRPr="001A3910" w:rsidRDefault="00C132F3" w:rsidP="00FA35C3">
            <w:pPr>
              <w:spacing w:line="0" w:lineRule="atLeast"/>
              <w:jc w:val="both"/>
              <w:rPr>
                <w:rFonts w:ascii="標楷體" w:eastAsia="標楷體" w:hAnsi="標楷體" w:cs="Arial"/>
                <w:sz w:val="20"/>
              </w:rPr>
            </w:pPr>
            <w:r w:rsidRPr="001A3910">
              <w:rPr>
                <w:rFonts w:ascii="標楷體" w:eastAsia="標楷體" w:hAnsi="標楷體" w:cs="Arial" w:hint="eastAsia"/>
                <w:sz w:val="20"/>
              </w:rPr>
              <w:t>範例：077/07/07</w:t>
            </w:r>
          </w:p>
        </w:tc>
        <w:tc>
          <w:tcPr>
            <w:tcW w:w="658" w:type="dxa"/>
            <w:vAlign w:val="center"/>
          </w:tcPr>
          <w:p w:rsidR="00C132F3" w:rsidRPr="001A3910" w:rsidRDefault="00C132F3" w:rsidP="00FA35C3">
            <w:pPr>
              <w:spacing w:line="0" w:lineRule="atLeast"/>
              <w:jc w:val="center"/>
              <w:rPr>
                <w:rFonts w:ascii="標楷體" w:eastAsia="標楷體" w:hAnsi="標楷體" w:cs="Arial"/>
                <w:sz w:val="20"/>
              </w:rPr>
            </w:pPr>
          </w:p>
        </w:tc>
        <w:tc>
          <w:tcPr>
            <w:tcW w:w="700"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僅列基礎與指參教育</w:t>
            </w:r>
          </w:p>
        </w:tc>
        <w:tc>
          <w:tcPr>
            <w:tcW w:w="546" w:type="dxa"/>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hint="eastAsia"/>
                <w:sz w:val="20"/>
              </w:rPr>
              <w:t>摘列報考必要經歷</w:t>
            </w:r>
          </w:p>
        </w:tc>
        <w:tc>
          <w:tcPr>
            <w:tcW w:w="530" w:type="dxa"/>
            <w:vAlign w:val="center"/>
          </w:tcPr>
          <w:p w:rsidR="00C132F3" w:rsidRPr="001A3910" w:rsidRDefault="00C132F3" w:rsidP="00FA35C3">
            <w:pPr>
              <w:spacing w:line="0" w:lineRule="atLeast"/>
              <w:rPr>
                <w:rFonts w:ascii="標楷體" w:eastAsia="標楷體" w:hAnsi="標楷體" w:cs="Arial"/>
                <w:sz w:val="20"/>
              </w:rPr>
            </w:pPr>
          </w:p>
        </w:tc>
        <w:tc>
          <w:tcPr>
            <w:tcW w:w="362"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4"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p>
        </w:tc>
        <w:tc>
          <w:tcPr>
            <w:tcW w:w="448" w:type="dxa"/>
            <w:vAlign w:val="center"/>
          </w:tcPr>
          <w:p w:rsidR="00C132F3" w:rsidRPr="001A3910" w:rsidRDefault="00C132F3" w:rsidP="00FA35C3">
            <w:pPr>
              <w:spacing w:line="0" w:lineRule="atLeast"/>
              <w:jc w:val="center"/>
              <w:rPr>
                <w:rFonts w:ascii="標楷體" w:eastAsia="標楷體" w:hAnsi="標楷體" w:cs="Arial"/>
                <w:sz w:val="20"/>
              </w:rPr>
            </w:pPr>
          </w:p>
        </w:tc>
        <w:tc>
          <w:tcPr>
            <w:tcW w:w="415" w:type="dxa"/>
            <w:vAlign w:val="center"/>
          </w:tcPr>
          <w:p w:rsidR="00C132F3" w:rsidRPr="001A3910" w:rsidRDefault="00C132F3" w:rsidP="00FA35C3">
            <w:pPr>
              <w:spacing w:line="0" w:lineRule="atLeast"/>
              <w:jc w:val="center"/>
              <w:rPr>
                <w:rFonts w:ascii="標楷體" w:eastAsia="標楷體" w:hAnsi="標楷體" w:cs="Arial"/>
                <w:sz w:val="20"/>
              </w:rPr>
            </w:pPr>
          </w:p>
        </w:tc>
        <w:tc>
          <w:tcPr>
            <w:tcW w:w="929" w:type="dxa"/>
            <w:vAlign w:val="center"/>
          </w:tcPr>
          <w:p w:rsidR="00C132F3" w:rsidRPr="001A3910" w:rsidRDefault="00C132F3" w:rsidP="00FA35C3">
            <w:pPr>
              <w:spacing w:line="0" w:lineRule="atLeast"/>
              <w:jc w:val="center"/>
              <w:rPr>
                <w:rFonts w:ascii="標楷體" w:eastAsia="標楷體" w:hAnsi="標楷體" w:cs="Arial"/>
                <w:sz w:val="20"/>
              </w:rPr>
            </w:pPr>
          </w:p>
        </w:tc>
        <w:tc>
          <w:tcPr>
            <w:tcW w:w="525" w:type="dxa"/>
            <w:vAlign w:val="center"/>
          </w:tcPr>
          <w:p w:rsidR="00C132F3" w:rsidRPr="001A3910" w:rsidRDefault="00C132F3" w:rsidP="00FA35C3">
            <w:pPr>
              <w:spacing w:line="0" w:lineRule="atLeast"/>
              <w:jc w:val="center"/>
              <w:rPr>
                <w:rFonts w:ascii="標楷體" w:eastAsia="標楷體" w:hAnsi="標楷體" w:cs="Arial"/>
                <w:spacing w:val="-20"/>
                <w:sz w:val="20"/>
              </w:rPr>
            </w:pPr>
            <w:r w:rsidRPr="001A3910">
              <w:rPr>
                <w:rFonts w:ascii="標楷體" w:eastAsia="標楷體" w:hAnsi="標楷體" w:cs="Arial" w:hint="eastAsia"/>
                <w:spacing w:val="-20"/>
                <w:sz w:val="20"/>
              </w:rPr>
              <w:t>註明正規班或在職班(筆試)</w:t>
            </w:r>
          </w:p>
        </w:tc>
      </w:tr>
      <w:tr w:rsidR="00C132F3" w:rsidRPr="001A3910" w:rsidTr="00FA35C3">
        <w:trPr>
          <w:cantSplit/>
          <w:trHeight w:val="300"/>
        </w:trPr>
        <w:tc>
          <w:tcPr>
            <w:tcW w:w="9414" w:type="dxa"/>
            <w:gridSpan w:val="19"/>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sz w:val="20"/>
              </w:rPr>
              <w:t>合計：   員。</w:t>
            </w:r>
          </w:p>
        </w:tc>
      </w:tr>
    </w:tbl>
    <w:p w:rsidR="00C132F3" w:rsidRPr="001A3910" w:rsidRDefault="00C132F3" w:rsidP="00C132F3">
      <w:pPr>
        <w:pStyle w:val="a8"/>
        <w:kinsoku w:val="0"/>
        <w:overflowPunct w:val="0"/>
        <w:spacing w:afterLines="50" w:after="180" w:line="180" w:lineRule="exact"/>
        <w:ind w:left="720" w:hangingChars="200" w:hanging="720"/>
        <w:jc w:val="both"/>
        <w:rPr>
          <w:rFonts w:ascii="標楷體" w:eastAsia="標楷體" w:hAnsi="標楷體" w:cs="Arial"/>
          <w:sz w:val="36"/>
          <w:szCs w:val="36"/>
        </w:rPr>
      </w:pPr>
    </w:p>
    <w:tbl>
      <w:tblPr>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
        <w:gridCol w:w="379"/>
        <w:gridCol w:w="378"/>
        <w:gridCol w:w="379"/>
        <w:gridCol w:w="490"/>
        <w:gridCol w:w="574"/>
        <w:gridCol w:w="672"/>
        <w:gridCol w:w="672"/>
        <w:gridCol w:w="938"/>
        <w:gridCol w:w="839"/>
        <w:gridCol w:w="600"/>
        <w:gridCol w:w="372"/>
        <w:gridCol w:w="373"/>
        <w:gridCol w:w="373"/>
        <w:gridCol w:w="373"/>
        <w:gridCol w:w="373"/>
        <w:gridCol w:w="462"/>
        <w:gridCol w:w="490"/>
        <w:gridCol w:w="299"/>
      </w:tblGrid>
      <w:tr w:rsidR="00C132F3" w:rsidRPr="001A3910" w:rsidTr="00FA35C3">
        <w:trPr>
          <w:cantSplit/>
          <w:trHeight w:val="555"/>
        </w:trPr>
        <w:tc>
          <w:tcPr>
            <w:tcW w:w="9414" w:type="dxa"/>
            <w:gridSpan w:val="19"/>
            <w:vAlign w:val="center"/>
          </w:tcPr>
          <w:p w:rsidR="00C132F3" w:rsidRPr="001A3910" w:rsidRDefault="00C132F3" w:rsidP="00FA35C3">
            <w:pPr>
              <w:spacing w:line="0" w:lineRule="atLeast"/>
              <w:jc w:val="center"/>
              <w:rPr>
                <w:rFonts w:ascii="標楷體" w:eastAsia="標楷體" w:hAnsi="標楷體" w:cs="Arial"/>
                <w:sz w:val="32"/>
              </w:rPr>
            </w:pPr>
            <w:r w:rsidRPr="001A3910">
              <w:rPr>
                <w:rFonts w:ascii="標楷體" w:eastAsia="標楷體" w:hAnsi="標楷體" w:cs="Arial"/>
                <w:sz w:val="32"/>
              </w:rPr>
              <w:t>【</w:t>
            </w:r>
            <w:r w:rsidRPr="001A3910">
              <w:rPr>
                <w:rFonts w:ascii="標楷體" w:eastAsia="標楷體" w:hAnsi="標楷體" w:cs="Arial" w:hint="eastAsia"/>
                <w:sz w:val="32"/>
                <w:szCs w:val="32"/>
              </w:rPr>
              <w:t>單位</w:t>
            </w:r>
            <w:r w:rsidRPr="001A3910">
              <w:rPr>
                <w:rFonts w:ascii="標楷體" w:eastAsia="標楷體" w:hAnsi="標楷體" w:cs="Arial"/>
                <w:sz w:val="32"/>
              </w:rPr>
              <w:t>】</w:t>
            </w:r>
            <w:r w:rsidRPr="001A3910">
              <w:rPr>
                <w:rFonts w:ascii="標楷體" w:eastAsia="標楷體" w:hAnsi="標楷體" w:cs="Arial" w:hint="eastAsia"/>
                <w:sz w:val="32"/>
              </w:rPr>
              <w:t>參加</w:t>
            </w:r>
            <w:r w:rsidRPr="001A3910">
              <w:rPr>
                <w:rFonts w:ascii="標楷體" w:eastAsia="標楷體" w:hAnsi="標楷體" w:cs="Arial"/>
                <w:sz w:val="32"/>
              </w:rPr>
              <w:t>國防大學</w:t>
            </w:r>
            <w:r w:rsidRPr="001A3910">
              <w:rPr>
                <w:rFonts w:ascii="標楷體" w:eastAsia="標楷體" w:hAnsi="標楷體" w:cs="Arial" w:hint="eastAsia"/>
                <w:sz w:val="32"/>
              </w:rPr>
              <w:t>戰爭學院在職班10</w:t>
            </w:r>
            <w:r w:rsidRPr="00FA35C3">
              <w:rPr>
                <w:rFonts w:ascii="標楷體" w:eastAsia="標楷體" w:hAnsi="標楷體" w:cs="Arial" w:hint="eastAsia"/>
                <w:sz w:val="32"/>
              </w:rPr>
              <w:t>9</w:t>
            </w:r>
            <w:r w:rsidRPr="007B2795">
              <w:rPr>
                <w:rFonts w:ascii="標楷體" w:eastAsia="標楷體" w:hAnsi="標楷體" w:cs="Arial" w:hint="eastAsia"/>
                <w:sz w:val="32"/>
              </w:rPr>
              <w:t>年班</w:t>
            </w:r>
            <w:r w:rsidRPr="004D4486">
              <w:rPr>
                <w:rFonts w:ascii="標楷體" w:eastAsia="標楷體" w:hAnsi="標楷體" w:cs="Arial" w:hint="eastAsia"/>
                <w:b/>
                <w:sz w:val="32"/>
              </w:rPr>
              <w:t>甄選入學</w:t>
            </w:r>
            <w:r w:rsidRPr="00DE4106">
              <w:rPr>
                <w:rFonts w:ascii="標楷體" w:eastAsia="標楷體" w:hAnsi="標楷體" w:cs="Arial"/>
                <w:sz w:val="32"/>
              </w:rPr>
              <w:t>人員名冊</w:t>
            </w:r>
          </w:p>
        </w:tc>
      </w:tr>
      <w:tr w:rsidR="00C132F3" w:rsidRPr="001A3910" w:rsidTr="00FA35C3">
        <w:trPr>
          <w:cantSplit/>
          <w:trHeight w:val="514"/>
        </w:trPr>
        <w:tc>
          <w:tcPr>
            <w:tcW w:w="378"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編號</w:t>
            </w:r>
          </w:p>
        </w:tc>
        <w:tc>
          <w:tcPr>
            <w:tcW w:w="379"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單位</w:t>
            </w:r>
          </w:p>
        </w:tc>
        <w:tc>
          <w:tcPr>
            <w:tcW w:w="378" w:type="dxa"/>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379" w:type="dxa"/>
            <w:vMerge w:val="restart"/>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官科</w:t>
            </w:r>
          </w:p>
        </w:tc>
        <w:tc>
          <w:tcPr>
            <w:tcW w:w="49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姓名</w:t>
            </w:r>
          </w:p>
        </w:tc>
        <w:tc>
          <w:tcPr>
            <w:tcW w:w="574"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初官時間</w:t>
            </w:r>
          </w:p>
        </w:tc>
        <w:tc>
          <w:tcPr>
            <w:tcW w:w="672"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年月日</w:t>
            </w:r>
          </w:p>
        </w:tc>
        <w:tc>
          <w:tcPr>
            <w:tcW w:w="672"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身分證字號</w:t>
            </w:r>
          </w:p>
        </w:tc>
        <w:tc>
          <w:tcPr>
            <w:tcW w:w="938"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全時進修博士（註明軍事學資及進修系所）</w:t>
            </w:r>
          </w:p>
        </w:tc>
        <w:tc>
          <w:tcPr>
            <w:tcW w:w="839" w:type="dxa"/>
            <w:vMerge w:val="restart"/>
            <w:vAlign w:val="center"/>
          </w:tcPr>
          <w:p w:rsidR="00C132F3" w:rsidRPr="001A3910" w:rsidRDefault="00C132F3" w:rsidP="00FA35C3">
            <w:pPr>
              <w:spacing w:line="0" w:lineRule="atLeast"/>
              <w:jc w:val="distribute"/>
              <w:rPr>
                <w:rFonts w:ascii="標楷體" w:eastAsia="標楷體" w:hAnsi="標楷體" w:cs="Arial"/>
                <w:spacing w:val="-20"/>
                <w:sz w:val="20"/>
              </w:rPr>
            </w:pPr>
            <w:r w:rsidRPr="001A3910">
              <w:rPr>
                <w:rFonts w:ascii="標楷體" w:eastAsia="標楷體" w:hAnsi="標楷體" w:cs="Arial"/>
                <w:sz w:val="20"/>
              </w:rPr>
              <w:t>學歷</w:t>
            </w:r>
            <w:r w:rsidRPr="001A3910">
              <w:rPr>
                <w:rFonts w:ascii="標楷體" w:eastAsia="標楷體" w:hAnsi="標楷體" w:cs="Arial" w:hint="eastAsia"/>
                <w:sz w:val="20"/>
              </w:rPr>
              <w:t>（註明軍事學資及碩博士學位）</w:t>
            </w:r>
          </w:p>
        </w:tc>
        <w:tc>
          <w:tcPr>
            <w:tcW w:w="60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資 績分（計算至</w:t>
            </w:r>
            <w:r>
              <w:rPr>
                <w:rFonts w:ascii="標楷體" w:eastAsia="標楷體" w:hAnsi="標楷體" w:cs="Arial" w:hint="eastAsia"/>
                <w:sz w:val="20"/>
              </w:rPr>
              <w:t>107年3月31日</w:t>
            </w:r>
            <w:r w:rsidRPr="001A3910">
              <w:rPr>
                <w:rFonts w:ascii="標楷體" w:eastAsia="標楷體" w:hAnsi="標楷體" w:cs="Arial" w:hint="eastAsia"/>
                <w:sz w:val="20"/>
              </w:rPr>
              <w:t>）</w:t>
            </w:r>
          </w:p>
        </w:tc>
        <w:tc>
          <w:tcPr>
            <w:tcW w:w="1864" w:type="dxa"/>
            <w:gridSpan w:val="5"/>
            <w:shd w:val="clear" w:color="auto" w:fill="auto"/>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最</w:t>
            </w: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考績</w:t>
            </w:r>
          </w:p>
        </w:tc>
        <w:tc>
          <w:tcPr>
            <w:tcW w:w="462"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測驗</w:t>
            </w:r>
          </w:p>
        </w:tc>
        <w:tc>
          <w:tcPr>
            <w:tcW w:w="49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299"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備考</w:t>
            </w:r>
          </w:p>
        </w:tc>
      </w:tr>
      <w:tr w:rsidR="00C132F3" w:rsidRPr="001A3910" w:rsidTr="00FA35C3">
        <w:trPr>
          <w:cantSplit/>
          <w:trHeight w:val="1254"/>
        </w:trPr>
        <w:tc>
          <w:tcPr>
            <w:tcW w:w="378"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379"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378" w:type="dxa"/>
            <w:vMerge/>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379" w:type="dxa"/>
            <w:vMerge/>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74"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72"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72"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938"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839"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0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372"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4D448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462"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299" w:type="dxa"/>
            <w:vMerge/>
            <w:vAlign w:val="center"/>
          </w:tcPr>
          <w:p w:rsidR="00C132F3" w:rsidRPr="001A3910" w:rsidRDefault="00C132F3" w:rsidP="00FA35C3">
            <w:pPr>
              <w:spacing w:line="0" w:lineRule="atLeast"/>
              <w:jc w:val="distribute"/>
              <w:rPr>
                <w:rFonts w:ascii="標楷體" w:eastAsia="標楷體" w:hAnsi="標楷體" w:cs="Arial"/>
                <w:sz w:val="20"/>
              </w:rPr>
            </w:pPr>
          </w:p>
        </w:tc>
      </w:tr>
      <w:tr w:rsidR="00C132F3" w:rsidRPr="001A3910" w:rsidTr="00FA35C3">
        <w:trPr>
          <w:cantSplit/>
          <w:trHeight w:val="1353"/>
        </w:trPr>
        <w:tc>
          <w:tcPr>
            <w:tcW w:w="378"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9" w:type="dxa"/>
            <w:vAlign w:val="center"/>
          </w:tcPr>
          <w:p w:rsidR="00C132F3" w:rsidRPr="001A3910" w:rsidRDefault="00C132F3" w:rsidP="00FA35C3">
            <w:pPr>
              <w:spacing w:line="0" w:lineRule="atLeast"/>
              <w:rPr>
                <w:rFonts w:ascii="標楷體" w:eastAsia="標楷體" w:hAnsi="標楷體" w:cs="Arial"/>
                <w:sz w:val="20"/>
              </w:rPr>
            </w:pPr>
          </w:p>
        </w:tc>
        <w:tc>
          <w:tcPr>
            <w:tcW w:w="378" w:type="dxa"/>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379" w:type="dxa"/>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vAlign w:val="center"/>
          </w:tcPr>
          <w:p w:rsidR="00C132F3" w:rsidRPr="001A3910" w:rsidRDefault="00C132F3" w:rsidP="00FA35C3">
            <w:pPr>
              <w:spacing w:line="0" w:lineRule="atLeast"/>
              <w:jc w:val="center"/>
              <w:rPr>
                <w:rFonts w:ascii="標楷體" w:eastAsia="標楷體" w:hAnsi="標楷體" w:cs="Arial"/>
                <w:sz w:val="20"/>
              </w:rPr>
            </w:pPr>
          </w:p>
        </w:tc>
        <w:tc>
          <w:tcPr>
            <w:tcW w:w="574" w:type="dxa"/>
            <w:vAlign w:val="center"/>
          </w:tcPr>
          <w:p w:rsidR="00C132F3" w:rsidRPr="001A3910" w:rsidRDefault="00C132F3" w:rsidP="00FA35C3">
            <w:pPr>
              <w:spacing w:line="0" w:lineRule="atLeast"/>
              <w:jc w:val="both"/>
              <w:rPr>
                <w:rFonts w:ascii="標楷體" w:eastAsia="標楷體" w:hAnsi="標楷體" w:cs="Arial"/>
                <w:spacing w:val="-20"/>
                <w:sz w:val="20"/>
              </w:rPr>
            </w:pPr>
            <w:r w:rsidRPr="001A3910">
              <w:rPr>
                <w:rFonts w:ascii="標楷體" w:eastAsia="標楷體" w:hAnsi="標楷體" w:cs="Arial" w:hint="eastAsia"/>
                <w:spacing w:val="-20"/>
                <w:sz w:val="20"/>
              </w:rPr>
              <w:t>範例：077/11/01</w:t>
            </w:r>
          </w:p>
        </w:tc>
        <w:tc>
          <w:tcPr>
            <w:tcW w:w="672"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範例：077/07/07</w:t>
            </w:r>
          </w:p>
        </w:tc>
        <w:tc>
          <w:tcPr>
            <w:tcW w:w="672" w:type="dxa"/>
            <w:vAlign w:val="center"/>
          </w:tcPr>
          <w:p w:rsidR="00C132F3" w:rsidRPr="001A3910" w:rsidRDefault="00C132F3" w:rsidP="00FA35C3">
            <w:pPr>
              <w:spacing w:line="0" w:lineRule="atLeast"/>
              <w:jc w:val="center"/>
              <w:rPr>
                <w:rFonts w:ascii="標楷體" w:eastAsia="標楷體" w:hAnsi="標楷體" w:cs="Arial"/>
                <w:sz w:val="20"/>
              </w:rPr>
            </w:pPr>
          </w:p>
        </w:tc>
        <w:tc>
          <w:tcPr>
            <w:tcW w:w="938" w:type="dxa"/>
            <w:vAlign w:val="center"/>
          </w:tcPr>
          <w:p w:rsidR="00C132F3" w:rsidRPr="001A3910" w:rsidRDefault="00C132F3" w:rsidP="00FA35C3">
            <w:pPr>
              <w:spacing w:line="0" w:lineRule="atLeast"/>
              <w:rPr>
                <w:rFonts w:ascii="標楷體" w:eastAsia="標楷體" w:hAnsi="標楷體" w:cs="Arial"/>
                <w:sz w:val="20"/>
              </w:rPr>
            </w:pPr>
          </w:p>
        </w:tc>
        <w:tc>
          <w:tcPr>
            <w:tcW w:w="839" w:type="dxa"/>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hint="eastAsia"/>
                <w:sz w:val="20"/>
              </w:rPr>
              <w:t>僅列基礎與指參教育</w:t>
            </w:r>
          </w:p>
        </w:tc>
        <w:tc>
          <w:tcPr>
            <w:tcW w:w="600" w:type="dxa"/>
            <w:vAlign w:val="center"/>
          </w:tcPr>
          <w:p w:rsidR="00C132F3" w:rsidRPr="001A3910" w:rsidRDefault="00C132F3" w:rsidP="00FA35C3">
            <w:pPr>
              <w:spacing w:line="0" w:lineRule="atLeast"/>
              <w:jc w:val="center"/>
              <w:rPr>
                <w:rFonts w:ascii="標楷體" w:eastAsia="標楷體" w:hAnsi="標楷體" w:cs="Arial"/>
                <w:sz w:val="20"/>
              </w:rPr>
            </w:pPr>
          </w:p>
        </w:tc>
        <w:tc>
          <w:tcPr>
            <w:tcW w:w="372"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462" w:type="dxa"/>
            <w:vAlign w:val="center"/>
          </w:tcPr>
          <w:p w:rsidR="00C132F3" w:rsidRPr="001A3910" w:rsidRDefault="00C132F3" w:rsidP="00FA35C3">
            <w:pPr>
              <w:spacing w:line="0" w:lineRule="atLeast"/>
              <w:jc w:val="center"/>
              <w:rPr>
                <w:rFonts w:ascii="標楷體" w:eastAsia="標楷體" w:hAnsi="標楷體" w:cs="Arial"/>
                <w:sz w:val="20"/>
              </w:rPr>
            </w:pPr>
          </w:p>
        </w:tc>
        <w:tc>
          <w:tcPr>
            <w:tcW w:w="490" w:type="dxa"/>
            <w:vAlign w:val="center"/>
          </w:tcPr>
          <w:p w:rsidR="00C132F3" w:rsidRPr="001A3910" w:rsidRDefault="00C132F3" w:rsidP="00FA35C3">
            <w:pPr>
              <w:spacing w:line="0" w:lineRule="atLeast"/>
              <w:jc w:val="center"/>
              <w:rPr>
                <w:rFonts w:ascii="標楷體" w:eastAsia="標楷體" w:hAnsi="標楷體" w:cs="Arial"/>
                <w:sz w:val="20"/>
              </w:rPr>
            </w:pPr>
          </w:p>
        </w:tc>
        <w:tc>
          <w:tcPr>
            <w:tcW w:w="299" w:type="dxa"/>
            <w:vAlign w:val="center"/>
          </w:tcPr>
          <w:p w:rsidR="00C132F3" w:rsidRPr="001A3910" w:rsidRDefault="00C132F3" w:rsidP="00FA35C3">
            <w:pPr>
              <w:spacing w:line="0" w:lineRule="atLeast"/>
              <w:jc w:val="center"/>
              <w:rPr>
                <w:rFonts w:ascii="標楷體" w:eastAsia="標楷體" w:hAnsi="標楷體" w:cs="Arial"/>
                <w:sz w:val="20"/>
              </w:rPr>
            </w:pPr>
          </w:p>
        </w:tc>
      </w:tr>
      <w:tr w:rsidR="00C132F3" w:rsidRPr="001A3910" w:rsidTr="00FA35C3">
        <w:trPr>
          <w:cantSplit/>
          <w:trHeight w:val="300"/>
        </w:trPr>
        <w:tc>
          <w:tcPr>
            <w:tcW w:w="9414" w:type="dxa"/>
            <w:gridSpan w:val="19"/>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sz w:val="20"/>
              </w:rPr>
              <w:t>合計：   員。</w:t>
            </w:r>
          </w:p>
        </w:tc>
      </w:tr>
    </w:tbl>
    <w:p w:rsidR="00C132F3" w:rsidRPr="001A3910" w:rsidRDefault="00C132F3" w:rsidP="00C132F3">
      <w:pPr>
        <w:pStyle w:val="a8"/>
        <w:kinsoku w:val="0"/>
        <w:overflowPunct w:val="0"/>
        <w:spacing w:line="400" w:lineRule="exact"/>
        <w:jc w:val="both"/>
        <w:rPr>
          <w:rFonts w:ascii="標楷體" w:eastAsia="標楷體" w:hAnsi="標楷體" w:cs="Arial"/>
          <w:sz w:val="28"/>
          <w:szCs w:val="28"/>
        </w:rPr>
      </w:pPr>
    </w:p>
    <w:tbl>
      <w:tblPr>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
        <w:gridCol w:w="83"/>
        <w:gridCol w:w="327"/>
        <w:gridCol w:w="191"/>
        <w:gridCol w:w="218"/>
        <w:gridCol w:w="286"/>
        <w:gridCol w:w="124"/>
        <w:gridCol w:w="366"/>
        <w:gridCol w:w="124"/>
        <w:gridCol w:w="450"/>
        <w:gridCol w:w="208"/>
        <w:gridCol w:w="464"/>
        <w:gridCol w:w="194"/>
        <w:gridCol w:w="478"/>
        <w:gridCol w:w="238"/>
        <w:gridCol w:w="550"/>
        <w:gridCol w:w="112"/>
        <w:gridCol w:w="402"/>
        <w:gridCol w:w="374"/>
        <w:gridCol w:w="100"/>
        <w:gridCol w:w="275"/>
        <w:gridCol w:w="326"/>
        <w:gridCol w:w="48"/>
        <w:gridCol w:w="324"/>
        <w:gridCol w:w="51"/>
        <w:gridCol w:w="322"/>
        <w:gridCol w:w="53"/>
        <w:gridCol w:w="320"/>
        <w:gridCol w:w="46"/>
        <w:gridCol w:w="327"/>
        <w:gridCol w:w="156"/>
        <w:gridCol w:w="217"/>
        <w:gridCol w:w="462"/>
        <w:gridCol w:w="233"/>
        <w:gridCol w:w="257"/>
        <w:gridCol w:w="299"/>
      </w:tblGrid>
      <w:tr w:rsidR="00C132F3" w:rsidRPr="001A3910" w:rsidTr="00FA35C3">
        <w:trPr>
          <w:cantSplit/>
          <w:trHeight w:val="555"/>
        </w:trPr>
        <w:tc>
          <w:tcPr>
            <w:tcW w:w="9414" w:type="dxa"/>
            <w:gridSpan w:val="36"/>
            <w:vAlign w:val="center"/>
          </w:tcPr>
          <w:p w:rsidR="00C132F3" w:rsidRPr="001A3910" w:rsidRDefault="00C132F3" w:rsidP="00FA35C3">
            <w:pPr>
              <w:spacing w:line="0" w:lineRule="atLeast"/>
              <w:jc w:val="center"/>
              <w:rPr>
                <w:rFonts w:ascii="標楷體" w:eastAsia="標楷體" w:hAnsi="標楷體" w:cs="Arial"/>
                <w:sz w:val="32"/>
              </w:rPr>
            </w:pPr>
            <w:r w:rsidRPr="001A3910">
              <w:rPr>
                <w:rFonts w:ascii="標楷體" w:eastAsia="標楷體" w:hAnsi="標楷體" w:cs="Arial"/>
                <w:sz w:val="32"/>
              </w:rPr>
              <w:t>【</w:t>
            </w:r>
            <w:r w:rsidRPr="001A3910">
              <w:rPr>
                <w:rFonts w:ascii="標楷體" w:eastAsia="標楷體" w:hAnsi="標楷體" w:cs="Arial" w:hint="eastAsia"/>
                <w:sz w:val="32"/>
                <w:szCs w:val="32"/>
              </w:rPr>
              <w:t>單位</w:t>
            </w:r>
            <w:r w:rsidRPr="001A3910">
              <w:rPr>
                <w:rFonts w:ascii="標楷體" w:eastAsia="標楷體" w:hAnsi="標楷體" w:cs="Arial"/>
                <w:sz w:val="32"/>
              </w:rPr>
              <w:t>】</w:t>
            </w:r>
            <w:r w:rsidRPr="001A3910">
              <w:rPr>
                <w:rFonts w:ascii="標楷體" w:eastAsia="標楷體" w:hAnsi="標楷體" w:cs="Arial" w:hint="eastAsia"/>
                <w:sz w:val="32"/>
              </w:rPr>
              <w:t>參加</w:t>
            </w:r>
            <w:r w:rsidRPr="001A3910">
              <w:rPr>
                <w:rFonts w:ascii="標楷體" w:eastAsia="標楷體" w:hAnsi="標楷體" w:cs="Arial"/>
                <w:sz w:val="32"/>
              </w:rPr>
              <w:t>國防大學</w:t>
            </w:r>
            <w:r w:rsidRPr="001A3910">
              <w:rPr>
                <w:rFonts w:ascii="標楷體" w:eastAsia="標楷體" w:hAnsi="標楷體" w:cs="Arial" w:hint="eastAsia"/>
                <w:sz w:val="32"/>
              </w:rPr>
              <w:t>戰爭學院在職班10</w:t>
            </w:r>
            <w:r w:rsidRPr="00FA35C3">
              <w:rPr>
                <w:rFonts w:ascii="標楷體" w:eastAsia="標楷體" w:hAnsi="標楷體" w:cs="Arial" w:hint="eastAsia"/>
                <w:sz w:val="32"/>
              </w:rPr>
              <w:t>9</w:t>
            </w:r>
            <w:r w:rsidRPr="007B2795">
              <w:rPr>
                <w:rFonts w:ascii="標楷體" w:eastAsia="標楷體" w:hAnsi="標楷體" w:cs="Arial" w:hint="eastAsia"/>
                <w:sz w:val="32"/>
              </w:rPr>
              <w:t>年班</w:t>
            </w:r>
            <w:r w:rsidRPr="004D4486">
              <w:rPr>
                <w:rFonts w:ascii="標楷體" w:eastAsia="標楷體" w:hAnsi="標楷體" w:cs="Arial" w:hint="eastAsia"/>
                <w:b/>
                <w:sz w:val="32"/>
              </w:rPr>
              <w:t>推薦入學</w:t>
            </w:r>
            <w:r w:rsidRPr="00DE4106">
              <w:rPr>
                <w:rFonts w:ascii="標楷體" w:eastAsia="標楷體" w:hAnsi="標楷體" w:cs="Arial"/>
                <w:sz w:val="32"/>
              </w:rPr>
              <w:t>人員名冊</w:t>
            </w:r>
          </w:p>
        </w:tc>
      </w:tr>
      <w:tr w:rsidR="00C132F3" w:rsidRPr="001A3910" w:rsidTr="00FA35C3">
        <w:trPr>
          <w:cantSplit/>
          <w:trHeight w:val="458"/>
        </w:trPr>
        <w:tc>
          <w:tcPr>
            <w:tcW w:w="492"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編號</w:t>
            </w:r>
          </w:p>
        </w:tc>
        <w:tc>
          <w:tcPr>
            <w:tcW w:w="518"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單位</w:t>
            </w:r>
          </w:p>
        </w:tc>
        <w:tc>
          <w:tcPr>
            <w:tcW w:w="504"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490"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官科</w:t>
            </w:r>
          </w:p>
        </w:tc>
        <w:tc>
          <w:tcPr>
            <w:tcW w:w="574"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姓名</w:t>
            </w:r>
          </w:p>
        </w:tc>
        <w:tc>
          <w:tcPr>
            <w:tcW w:w="672"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年月日</w:t>
            </w:r>
          </w:p>
        </w:tc>
        <w:tc>
          <w:tcPr>
            <w:tcW w:w="672"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身分證字號</w:t>
            </w:r>
          </w:p>
        </w:tc>
        <w:tc>
          <w:tcPr>
            <w:tcW w:w="900" w:type="dxa"/>
            <w:gridSpan w:val="3"/>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pacing w:val="-20"/>
                <w:sz w:val="20"/>
              </w:rPr>
            </w:pPr>
            <w:r w:rsidRPr="001A3910">
              <w:rPr>
                <w:rFonts w:ascii="標楷體" w:eastAsia="標楷體" w:hAnsi="標楷體" w:cs="Arial"/>
                <w:sz w:val="20"/>
              </w:rPr>
              <w:t>學歷</w:t>
            </w:r>
          </w:p>
        </w:tc>
        <w:tc>
          <w:tcPr>
            <w:tcW w:w="876" w:type="dxa"/>
            <w:gridSpan w:val="3"/>
            <w:vMerge w:val="restart"/>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pacing w:val="-20"/>
                <w:sz w:val="20"/>
              </w:rPr>
            </w:pPr>
            <w:r w:rsidRPr="001A3910">
              <w:rPr>
                <w:rFonts w:ascii="標楷體" w:eastAsia="標楷體" w:hAnsi="標楷體" w:cs="Arial" w:hint="eastAsia"/>
                <w:spacing w:val="-20"/>
                <w:sz w:val="20"/>
              </w:rPr>
              <w:t>經歷</w:t>
            </w:r>
          </w:p>
        </w:tc>
        <w:tc>
          <w:tcPr>
            <w:tcW w:w="601"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資 績分（計算至</w:t>
            </w:r>
            <w:r>
              <w:rPr>
                <w:rFonts w:ascii="標楷體" w:eastAsia="標楷體" w:hAnsi="標楷體" w:cs="Arial" w:hint="eastAsia"/>
                <w:sz w:val="20"/>
              </w:rPr>
              <w:t>107年3月31日</w:t>
            </w:r>
            <w:r w:rsidRPr="001A3910">
              <w:rPr>
                <w:rFonts w:ascii="標楷體" w:eastAsia="標楷體" w:hAnsi="標楷體" w:cs="Arial" w:hint="eastAsia"/>
                <w:sz w:val="20"/>
              </w:rPr>
              <w:t>）</w:t>
            </w:r>
          </w:p>
        </w:tc>
        <w:tc>
          <w:tcPr>
            <w:tcW w:w="1864" w:type="dxa"/>
            <w:gridSpan w:val="10"/>
            <w:shd w:val="clear" w:color="auto" w:fill="auto"/>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最</w:t>
            </w: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考績</w:t>
            </w:r>
          </w:p>
        </w:tc>
        <w:tc>
          <w:tcPr>
            <w:tcW w:w="462"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測驗</w:t>
            </w:r>
          </w:p>
        </w:tc>
        <w:tc>
          <w:tcPr>
            <w:tcW w:w="490"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299"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備考</w:t>
            </w:r>
          </w:p>
        </w:tc>
      </w:tr>
      <w:tr w:rsidR="00C132F3" w:rsidRPr="001A3910" w:rsidTr="00FA35C3">
        <w:trPr>
          <w:cantSplit/>
          <w:trHeight w:val="1283"/>
        </w:trPr>
        <w:tc>
          <w:tcPr>
            <w:tcW w:w="492"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18"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04"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574"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72"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672"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900" w:type="dxa"/>
            <w:gridSpan w:val="3"/>
            <w:vMerge/>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876" w:type="dxa"/>
            <w:gridSpan w:val="3"/>
            <w:vMerge/>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p>
        </w:tc>
        <w:tc>
          <w:tcPr>
            <w:tcW w:w="601"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372"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4D448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462" w:type="dxa"/>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gridSpan w:val="2"/>
            <w:vMerge/>
            <w:vAlign w:val="center"/>
          </w:tcPr>
          <w:p w:rsidR="00C132F3" w:rsidRPr="001A3910" w:rsidRDefault="00C132F3" w:rsidP="00FA35C3">
            <w:pPr>
              <w:spacing w:line="0" w:lineRule="atLeast"/>
              <w:jc w:val="distribute"/>
              <w:rPr>
                <w:rFonts w:ascii="標楷體" w:eastAsia="標楷體" w:hAnsi="標楷體" w:cs="Arial"/>
                <w:sz w:val="20"/>
              </w:rPr>
            </w:pPr>
          </w:p>
        </w:tc>
        <w:tc>
          <w:tcPr>
            <w:tcW w:w="299" w:type="dxa"/>
            <w:vMerge/>
            <w:vAlign w:val="center"/>
          </w:tcPr>
          <w:p w:rsidR="00C132F3" w:rsidRPr="001A3910" w:rsidRDefault="00C132F3" w:rsidP="00FA35C3">
            <w:pPr>
              <w:spacing w:line="0" w:lineRule="atLeast"/>
              <w:jc w:val="distribute"/>
              <w:rPr>
                <w:rFonts w:ascii="標楷體" w:eastAsia="標楷體" w:hAnsi="標楷體" w:cs="Arial"/>
                <w:sz w:val="20"/>
              </w:rPr>
            </w:pPr>
          </w:p>
        </w:tc>
      </w:tr>
      <w:tr w:rsidR="00C132F3" w:rsidRPr="001A3910" w:rsidTr="00FA35C3">
        <w:trPr>
          <w:cantSplit/>
          <w:trHeight w:val="1455"/>
        </w:trPr>
        <w:tc>
          <w:tcPr>
            <w:tcW w:w="492" w:type="dxa"/>
            <w:gridSpan w:val="2"/>
            <w:vAlign w:val="center"/>
          </w:tcPr>
          <w:p w:rsidR="00C132F3" w:rsidRPr="001A3910" w:rsidRDefault="00C132F3" w:rsidP="00FA35C3">
            <w:pPr>
              <w:spacing w:line="0" w:lineRule="atLeast"/>
              <w:jc w:val="center"/>
              <w:rPr>
                <w:rFonts w:ascii="標楷體" w:eastAsia="標楷體" w:hAnsi="標楷體" w:cs="Arial"/>
                <w:sz w:val="20"/>
              </w:rPr>
            </w:pPr>
          </w:p>
        </w:tc>
        <w:tc>
          <w:tcPr>
            <w:tcW w:w="518" w:type="dxa"/>
            <w:gridSpan w:val="2"/>
            <w:vAlign w:val="center"/>
          </w:tcPr>
          <w:p w:rsidR="00C132F3" w:rsidRPr="001A3910" w:rsidRDefault="00C132F3" w:rsidP="00FA35C3">
            <w:pPr>
              <w:spacing w:line="0" w:lineRule="atLeast"/>
              <w:rPr>
                <w:rFonts w:ascii="標楷體" w:eastAsia="標楷體" w:hAnsi="標楷體" w:cs="Arial"/>
                <w:sz w:val="20"/>
              </w:rPr>
            </w:pPr>
          </w:p>
        </w:tc>
        <w:tc>
          <w:tcPr>
            <w:tcW w:w="504" w:type="dxa"/>
            <w:gridSpan w:val="2"/>
            <w:vAlign w:val="center"/>
          </w:tcPr>
          <w:p w:rsidR="00C132F3" w:rsidRPr="001A3910" w:rsidRDefault="00C132F3" w:rsidP="00FA35C3">
            <w:pPr>
              <w:spacing w:line="0" w:lineRule="atLeast"/>
              <w:jc w:val="distribute"/>
              <w:rPr>
                <w:rFonts w:ascii="標楷體" w:eastAsia="標楷體" w:hAnsi="標楷體" w:cs="Arial"/>
                <w:sz w:val="20"/>
              </w:rPr>
            </w:pPr>
          </w:p>
        </w:tc>
        <w:tc>
          <w:tcPr>
            <w:tcW w:w="490" w:type="dxa"/>
            <w:gridSpan w:val="2"/>
            <w:vAlign w:val="center"/>
          </w:tcPr>
          <w:p w:rsidR="00C132F3" w:rsidRPr="001A3910" w:rsidRDefault="00C132F3" w:rsidP="00FA35C3">
            <w:pPr>
              <w:spacing w:line="0" w:lineRule="atLeast"/>
              <w:jc w:val="center"/>
              <w:rPr>
                <w:rFonts w:ascii="標楷體" w:eastAsia="標楷體" w:hAnsi="標楷體" w:cs="Arial"/>
                <w:sz w:val="20"/>
              </w:rPr>
            </w:pPr>
          </w:p>
        </w:tc>
        <w:tc>
          <w:tcPr>
            <w:tcW w:w="574" w:type="dxa"/>
            <w:gridSpan w:val="2"/>
            <w:vAlign w:val="center"/>
          </w:tcPr>
          <w:p w:rsidR="00C132F3" w:rsidRPr="001A3910" w:rsidRDefault="00C132F3" w:rsidP="00FA35C3">
            <w:pPr>
              <w:spacing w:line="0" w:lineRule="atLeast"/>
              <w:jc w:val="right"/>
              <w:rPr>
                <w:rFonts w:ascii="標楷體" w:eastAsia="標楷體" w:hAnsi="標楷體" w:cs="Arial"/>
                <w:sz w:val="20"/>
              </w:rPr>
            </w:pPr>
          </w:p>
        </w:tc>
        <w:tc>
          <w:tcPr>
            <w:tcW w:w="672" w:type="dxa"/>
            <w:gridSpan w:val="2"/>
            <w:vAlign w:val="center"/>
          </w:tcPr>
          <w:p w:rsidR="00C132F3" w:rsidRPr="001A3910" w:rsidRDefault="00C132F3" w:rsidP="00FA35C3">
            <w:pPr>
              <w:spacing w:line="0" w:lineRule="atLeast"/>
              <w:jc w:val="both"/>
              <w:rPr>
                <w:rFonts w:ascii="標楷體" w:eastAsia="標楷體" w:hAnsi="標楷體" w:cs="Arial"/>
                <w:sz w:val="20"/>
              </w:rPr>
            </w:pPr>
            <w:r w:rsidRPr="001A3910">
              <w:rPr>
                <w:rFonts w:ascii="標楷體" w:eastAsia="標楷體" w:hAnsi="標楷體" w:cs="Arial" w:hint="eastAsia"/>
                <w:sz w:val="20"/>
              </w:rPr>
              <w:t>範例：077/07/07</w:t>
            </w:r>
          </w:p>
        </w:tc>
        <w:tc>
          <w:tcPr>
            <w:tcW w:w="672" w:type="dxa"/>
            <w:gridSpan w:val="2"/>
            <w:vAlign w:val="center"/>
          </w:tcPr>
          <w:p w:rsidR="00C132F3" w:rsidRPr="001A3910" w:rsidRDefault="00C132F3" w:rsidP="00FA35C3">
            <w:pPr>
              <w:spacing w:line="0" w:lineRule="atLeast"/>
              <w:jc w:val="center"/>
              <w:rPr>
                <w:rFonts w:ascii="標楷體" w:eastAsia="標楷體" w:hAnsi="標楷體" w:cs="Arial"/>
                <w:sz w:val="20"/>
              </w:rPr>
            </w:pPr>
          </w:p>
        </w:tc>
        <w:tc>
          <w:tcPr>
            <w:tcW w:w="900" w:type="dxa"/>
            <w:gridSpan w:val="3"/>
            <w:tcBorders>
              <w:right w:val="single" w:sz="4" w:space="0" w:color="auto"/>
            </w:tcBorders>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hint="eastAsia"/>
                <w:sz w:val="20"/>
              </w:rPr>
              <w:t>僅列基礎與指參教育</w:t>
            </w:r>
          </w:p>
        </w:tc>
        <w:tc>
          <w:tcPr>
            <w:tcW w:w="876" w:type="dxa"/>
            <w:gridSpan w:val="3"/>
            <w:tcBorders>
              <w:left w:val="single" w:sz="4" w:space="0" w:color="auto"/>
            </w:tcBorders>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hint="eastAsia"/>
                <w:sz w:val="20"/>
              </w:rPr>
              <w:t>摘列報考必要經歷</w:t>
            </w:r>
          </w:p>
        </w:tc>
        <w:tc>
          <w:tcPr>
            <w:tcW w:w="601" w:type="dxa"/>
            <w:gridSpan w:val="2"/>
            <w:vAlign w:val="center"/>
          </w:tcPr>
          <w:p w:rsidR="00C132F3" w:rsidRPr="001A3910" w:rsidRDefault="00C132F3" w:rsidP="00FA35C3">
            <w:pPr>
              <w:spacing w:line="0" w:lineRule="atLeast"/>
              <w:jc w:val="center"/>
              <w:rPr>
                <w:rFonts w:ascii="標楷體" w:eastAsia="標楷體" w:hAnsi="標楷體" w:cs="Arial"/>
                <w:sz w:val="20"/>
              </w:rPr>
            </w:pPr>
          </w:p>
        </w:tc>
        <w:tc>
          <w:tcPr>
            <w:tcW w:w="372"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373" w:type="dxa"/>
            <w:gridSpan w:val="2"/>
            <w:shd w:val="clear" w:color="auto" w:fill="auto"/>
            <w:vAlign w:val="center"/>
          </w:tcPr>
          <w:p w:rsidR="00C132F3" w:rsidRPr="001A3910" w:rsidRDefault="00C132F3" w:rsidP="00FA35C3">
            <w:pPr>
              <w:spacing w:line="0" w:lineRule="atLeast"/>
              <w:jc w:val="center"/>
              <w:rPr>
                <w:rFonts w:ascii="標楷體" w:eastAsia="標楷體" w:hAnsi="標楷體" w:cs="Arial"/>
                <w:sz w:val="20"/>
              </w:rPr>
            </w:pPr>
          </w:p>
        </w:tc>
        <w:tc>
          <w:tcPr>
            <w:tcW w:w="462" w:type="dxa"/>
            <w:vAlign w:val="center"/>
          </w:tcPr>
          <w:p w:rsidR="00C132F3" w:rsidRPr="001A3910" w:rsidRDefault="00C132F3" w:rsidP="00FA35C3">
            <w:pPr>
              <w:spacing w:line="0" w:lineRule="atLeast"/>
              <w:jc w:val="center"/>
              <w:rPr>
                <w:rFonts w:ascii="標楷體" w:eastAsia="標楷體" w:hAnsi="標楷體" w:cs="Arial"/>
                <w:sz w:val="20"/>
              </w:rPr>
            </w:pPr>
          </w:p>
        </w:tc>
        <w:tc>
          <w:tcPr>
            <w:tcW w:w="490" w:type="dxa"/>
            <w:gridSpan w:val="2"/>
            <w:vAlign w:val="center"/>
          </w:tcPr>
          <w:p w:rsidR="00C132F3" w:rsidRPr="001A3910" w:rsidRDefault="00C132F3" w:rsidP="00FA35C3">
            <w:pPr>
              <w:spacing w:line="0" w:lineRule="atLeast"/>
              <w:jc w:val="center"/>
              <w:rPr>
                <w:rFonts w:ascii="標楷體" w:eastAsia="標楷體" w:hAnsi="標楷體" w:cs="Arial"/>
                <w:sz w:val="20"/>
              </w:rPr>
            </w:pPr>
          </w:p>
        </w:tc>
        <w:tc>
          <w:tcPr>
            <w:tcW w:w="299" w:type="dxa"/>
            <w:vAlign w:val="center"/>
          </w:tcPr>
          <w:p w:rsidR="00C132F3" w:rsidRPr="001A3910" w:rsidRDefault="00C132F3" w:rsidP="00FA35C3">
            <w:pPr>
              <w:spacing w:line="0" w:lineRule="atLeast"/>
              <w:jc w:val="center"/>
              <w:rPr>
                <w:rFonts w:ascii="標楷體" w:eastAsia="標楷體" w:hAnsi="標楷體" w:cs="Arial"/>
                <w:sz w:val="20"/>
              </w:rPr>
            </w:pPr>
          </w:p>
        </w:tc>
      </w:tr>
      <w:tr w:rsidR="00C132F3" w:rsidRPr="001A3910" w:rsidTr="00FA35C3">
        <w:trPr>
          <w:cantSplit/>
          <w:trHeight w:val="300"/>
        </w:trPr>
        <w:tc>
          <w:tcPr>
            <w:tcW w:w="9414" w:type="dxa"/>
            <w:gridSpan w:val="36"/>
            <w:vAlign w:val="center"/>
          </w:tcPr>
          <w:p w:rsidR="00C132F3" w:rsidRPr="001A3910" w:rsidRDefault="00C132F3" w:rsidP="00FA35C3">
            <w:pPr>
              <w:spacing w:line="0" w:lineRule="atLeast"/>
              <w:rPr>
                <w:rFonts w:ascii="標楷體" w:eastAsia="標楷體" w:hAnsi="標楷體" w:cs="Arial"/>
                <w:sz w:val="20"/>
              </w:rPr>
            </w:pPr>
            <w:r w:rsidRPr="001A3910">
              <w:rPr>
                <w:rFonts w:ascii="標楷體" w:eastAsia="標楷體" w:hAnsi="標楷體" w:cs="Arial"/>
                <w:sz w:val="20"/>
              </w:rPr>
              <w:t>合計：   員。</w:t>
            </w:r>
          </w:p>
        </w:tc>
      </w:tr>
      <w:tr w:rsidR="00C132F3" w:rsidRPr="001A3910" w:rsidTr="00FA35C3">
        <w:trPr>
          <w:cantSplit/>
          <w:trHeight w:val="555"/>
        </w:trPr>
        <w:tc>
          <w:tcPr>
            <w:tcW w:w="9414" w:type="dxa"/>
            <w:gridSpan w:val="36"/>
            <w:vAlign w:val="center"/>
          </w:tcPr>
          <w:p w:rsidR="00C132F3" w:rsidRPr="00DE4106" w:rsidRDefault="00C132F3" w:rsidP="00FA35C3">
            <w:pPr>
              <w:spacing w:line="360" w:lineRule="exact"/>
              <w:jc w:val="center"/>
              <w:rPr>
                <w:rFonts w:ascii="標楷體" w:eastAsia="標楷體" w:hAnsi="標楷體" w:cs="Arial"/>
                <w:sz w:val="32"/>
              </w:rPr>
            </w:pPr>
            <w:r w:rsidRPr="001A3910">
              <w:rPr>
                <w:rFonts w:ascii="標楷體" w:eastAsia="標楷體" w:hAnsi="標楷體" w:cs="Arial"/>
                <w:sz w:val="28"/>
                <w:szCs w:val="28"/>
              </w:rPr>
              <w:lastRenderedPageBreak/>
              <w:br w:type="page"/>
            </w:r>
            <w:r w:rsidRPr="001A3910">
              <w:rPr>
                <w:rFonts w:ascii="標楷體" w:eastAsia="標楷體" w:hAnsi="標楷體" w:cs="Arial"/>
                <w:sz w:val="32"/>
              </w:rPr>
              <w:t>【</w:t>
            </w:r>
            <w:r w:rsidRPr="001A3910">
              <w:rPr>
                <w:rFonts w:ascii="標楷體" w:eastAsia="標楷體" w:hAnsi="標楷體" w:cs="Arial"/>
                <w:sz w:val="32"/>
                <w:szCs w:val="32"/>
              </w:rPr>
              <w:t>職類</w:t>
            </w:r>
            <w:r w:rsidRPr="001A3910">
              <w:rPr>
                <w:rFonts w:ascii="標楷體" w:eastAsia="標楷體" w:hAnsi="標楷體" w:cs="Arial"/>
                <w:sz w:val="32"/>
              </w:rPr>
              <w:t>】</w:t>
            </w:r>
            <w:r w:rsidRPr="001A3910">
              <w:rPr>
                <w:rFonts w:ascii="標楷體" w:eastAsia="標楷體" w:hAnsi="標楷體" w:cs="Arial" w:hint="eastAsia"/>
                <w:sz w:val="32"/>
              </w:rPr>
              <w:t>報考</w:t>
            </w:r>
            <w:r w:rsidRPr="001A3910">
              <w:rPr>
                <w:rFonts w:ascii="標楷體" w:eastAsia="標楷體" w:hAnsi="標楷體" w:cs="Arial"/>
                <w:sz w:val="32"/>
              </w:rPr>
              <w:t>國防大學</w:t>
            </w:r>
            <w:r w:rsidRPr="001A3910">
              <w:rPr>
                <w:rFonts w:ascii="標楷體" w:eastAsia="標楷體" w:hAnsi="標楷體" w:cs="Arial" w:hint="eastAsia"/>
                <w:sz w:val="32"/>
              </w:rPr>
              <w:t>管理學院戰略班10</w:t>
            </w:r>
            <w:r w:rsidRPr="00FA35C3">
              <w:rPr>
                <w:rFonts w:ascii="標楷體" w:eastAsia="標楷體" w:hAnsi="標楷體" w:cs="Arial" w:hint="eastAsia"/>
                <w:sz w:val="32"/>
              </w:rPr>
              <w:t>8</w:t>
            </w:r>
            <w:r w:rsidRPr="007B2795">
              <w:rPr>
                <w:rFonts w:ascii="標楷體" w:eastAsia="標楷體" w:hAnsi="標楷體" w:cs="Arial" w:hint="eastAsia"/>
                <w:sz w:val="32"/>
              </w:rPr>
              <w:t>年班</w:t>
            </w:r>
            <w:r w:rsidRPr="004D4486">
              <w:rPr>
                <w:rFonts w:ascii="標楷體" w:eastAsia="標楷體" w:hAnsi="標楷體" w:cs="Arial"/>
                <w:sz w:val="32"/>
              </w:rPr>
              <w:t>參試人員名冊</w:t>
            </w:r>
          </w:p>
        </w:tc>
      </w:tr>
      <w:tr w:rsidR="00C132F3" w:rsidRPr="001A3910" w:rsidTr="00FA35C3">
        <w:trPr>
          <w:cantSplit/>
          <w:trHeight w:val="559"/>
        </w:trPr>
        <w:tc>
          <w:tcPr>
            <w:tcW w:w="409"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編號</w:t>
            </w:r>
          </w:p>
        </w:tc>
        <w:tc>
          <w:tcPr>
            <w:tcW w:w="410"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單位</w:t>
            </w:r>
          </w:p>
        </w:tc>
        <w:tc>
          <w:tcPr>
            <w:tcW w:w="409" w:type="dxa"/>
            <w:gridSpan w:val="2"/>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410" w:type="dxa"/>
            <w:gridSpan w:val="2"/>
            <w:vMerge w:val="restart"/>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官科</w:t>
            </w:r>
          </w:p>
        </w:tc>
        <w:tc>
          <w:tcPr>
            <w:tcW w:w="490"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姓名</w:t>
            </w:r>
          </w:p>
        </w:tc>
        <w:tc>
          <w:tcPr>
            <w:tcW w:w="658"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年月日</w:t>
            </w:r>
          </w:p>
        </w:tc>
        <w:tc>
          <w:tcPr>
            <w:tcW w:w="658"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身分證字號</w:t>
            </w:r>
          </w:p>
        </w:tc>
        <w:tc>
          <w:tcPr>
            <w:tcW w:w="716"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學歷</w:t>
            </w:r>
          </w:p>
        </w:tc>
        <w:tc>
          <w:tcPr>
            <w:tcW w:w="550" w:type="dxa"/>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經歷</w:t>
            </w:r>
          </w:p>
        </w:tc>
        <w:tc>
          <w:tcPr>
            <w:tcW w:w="514"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測驗</w:t>
            </w:r>
          </w:p>
        </w:tc>
        <w:tc>
          <w:tcPr>
            <w:tcW w:w="1873" w:type="dxa"/>
            <w:gridSpan w:val="9"/>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最</w:t>
            </w: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考績</w:t>
            </w:r>
          </w:p>
        </w:tc>
        <w:tc>
          <w:tcPr>
            <w:tcW w:w="366"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軍種</w:t>
            </w:r>
          </w:p>
        </w:tc>
        <w:tc>
          <w:tcPr>
            <w:tcW w:w="483"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性別</w:t>
            </w:r>
          </w:p>
        </w:tc>
        <w:tc>
          <w:tcPr>
            <w:tcW w:w="912" w:type="dxa"/>
            <w:gridSpan w:val="3"/>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556" w:type="dxa"/>
            <w:gridSpan w:val="2"/>
            <w:vMerge w:val="restart"/>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備考</w:t>
            </w:r>
          </w:p>
        </w:tc>
      </w:tr>
      <w:tr w:rsidR="00C132F3" w:rsidRPr="001A3910" w:rsidTr="00FA35C3">
        <w:trPr>
          <w:cantSplit/>
          <w:trHeight w:val="601"/>
        </w:trPr>
        <w:tc>
          <w:tcPr>
            <w:tcW w:w="409" w:type="dxa"/>
            <w:vMerge/>
            <w:vAlign w:val="center"/>
          </w:tcPr>
          <w:p w:rsidR="00C132F3" w:rsidRPr="001A3910" w:rsidRDefault="00C132F3" w:rsidP="00FA35C3">
            <w:pPr>
              <w:jc w:val="distribute"/>
              <w:rPr>
                <w:rFonts w:ascii="標楷體" w:eastAsia="標楷體" w:hAnsi="標楷體" w:cs="Arial"/>
                <w:sz w:val="20"/>
              </w:rPr>
            </w:pPr>
          </w:p>
        </w:tc>
        <w:tc>
          <w:tcPr>
            <w:tcW w:w="410" w:type="dxa"/>
            <w:gridSpan w:val="2"/>
            <w:vMerge/>
            <w:vAlign w:val="center"/>
          </w:tcPr>
          <w:p w:rsidR="00C132F3" w:rsidRPr="001A3910" w:rsidRDefault="00C132F3" w:rsidP="00FA35C3">
            <w:pPr>
              <w:jc w:val="distribute"/>
              <w:rPr>
                <w:rFonts w:ascii="標楷體" w:eastAsia="標楷體" w:hAnsi="標楷體" w:cs="Arial"/>
                <w:sz w:val="20"/>
              </w:rPr>
            </w:pPr>
          </w:p>
        </w:tc>
        <w:tc>
          <w:tcPr>
            <w:tcW w:w="409" w:type="dxa"/>
            <w:gridSpan w:val="2"/>
            <w:vMerge/>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10" w:type="dxa"/>
            <w:gridSpan w:val="2"/>
            <w:vMerge/>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90" w:type="dxa"/>
            <w:gridSpan w:val="2"/>
            <w:vMerge/>
            <w:vAlign w:val="center"/>
          </w:tcPr>
          <w:p w:rsidR="00C132F3" w:rsidRPr="001A3910" w:rsidRDefault="00C132F3" w:rsidP="00FA35C3">
            <w:pPr>
              <w:jc w:val="distribute"/>
              <w:rPr>
                <w:rFonts w:ascii="標楷體" w:eastAsia="標楷體" w:hAnsi="標楷體" w:cs="Arial"/>
                <w:sz w:val="20"/>
              </w:rPr>
            </w:pPr>
          </w:p>
        </w:tc>
        <w:tc>
          <w:tcPr>
            <w:tcW w:w="658" w:type="dxa"/>
            <w:gridSpan w:val="2"/>
            <w:vMerge/>
            <w:vAlign w:val="center"/>
          </w:tcPr>
          <w:p w:rsidR="00C132F3" w:rsidRPr="001A3910" w:rsidRDefault="00C132F3" w:rsidP="00FA35C3">
            <w:pPr>
              <w:jc w:val="distribute"/>
              <w:rPr>
                <w:rFonts w:ascii="標楷體" w:eastAsia="標楷體" w:hAnsi="標楷體" w:cs="Arial"/>
                <w:sz w:val="20"/>
              </w:rPr>
            </w:pPr>
          </w:p>
        </w:tc>
        <w:tc>
          <w:tcPr>
            <w:tcW w:w="658" w:type="dxa"/>
            <w:gridSpan w:val="2"/>
            <w:vMerge/>
            <w:vAlign w:val="center"/>
          </w:tcPr>
          <w:p w:rsidR="00C132F3" w:rsidRPr="001A3910" w:rsidRDefault="00C132F3" w:rsidP="00FA35C3">
            <w:pPr>
              <w:jc w:val="distribute"/>
              <w:rPr>
                <w:rFonts w:ascii="標楷體" w:eastAsia="標楷體" w:hAnsi="標楷體" w:cs="Arial"/>
                <w:sz w:val="20"/>
              </w:rPr>
            </w:pPr>
          </w:p>
        </w:tc>
        <w:tc>
          <w:tcPr>
            <w:tcW w:w="716" w:type="dxa"/>
            <w:gridSpan w:val="2"/>
            <w:vMerge/>
            <w:vAlign w:val="center"/>
          </w:tcPr>
          <w:p w:rsidR="00C132F3" w:rsidRPr="001A3910" w:rsidRDefault="00C132F3" w:rsidP="00FA35C3">
            <w:pPr>
              <w:jc w:val="distribute"/>
              <w:rPr>
                <w:rFonts w:ascii="標楷體" w:eastAsia="標楷體" w:hAnsi="標楷體" w:cs="Arial"/>
                <w:sz w:val="20"/>
              </w:rPr>
            </w:pPr>
          </w:p>
        </w:tc>
        <w:tc>
          <w:tcPr>
            <w:tcW w:w="550" w:type="dxa"/>
            <w:vMerge/>
            <w:vAlign w:val="center"/>
          </w:tcPr>
          <w:p w:rsidR="00C132F3" w:rsidRPr="001A3910" w:rsidRDefault="00C132F3" w:rsidP="00FA35C3">
            <w:pPr>
              <w:jc w:val="distribute"/>
              <w:rPr>
                <w:rFonts w:ascii="標楷體" w:eastAsia="標楷體" w:hAnsi="標楷體" w:cs="Arial"/>
                <w:sz w:val="20"/>
              </w:rPr>
            </w:pPr>
          </w:p>
        </w:tc>
        <w:tc>
          <w:tcPr>
            <w:tcW w:w="514" w:type="dxa"/>
            <w:gridSpan w:val="2"/>
            <w:vMerge/>
            <w:vAlign w:val="center"/>
          </w:tcPr>
          <w:p w:rsidR="00C132F3" w:rsidRPr="001A3910" w:rsidRDefault="00C132F3" w:rsidP="00FA35C3">
            <w:pPr>
              <w:jc w:val="distribute"/>
              <w:rPr>
                <w:rFonts w:ascii="標楷體" w:eastAsia="標楷體" w:hAnsi="標楷體" w:cs="Arial"/>
                <w:sz w:val="20"/>
              </w:rPr>
            </w:pPr>
          </w:p>
        </w:tc>
        <w:tc>
          <w:tcPr>
            <w:tcW w:w="374"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gridSpan w:val="2"/>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4" w:type="dxa"/>
            <w:gridSpan w:val="2"/>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gridSpan w:val="2"/>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gridSpan w:val="2"/>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4D448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366" w:type="dxa"/>
            <w:gridSpan w:val="2"/>
            <w:vMerge/>
            <w:vAlign w:val="center"/>
          </w:tcPr>
          <w:p w:rsidR="00C132F3" w:rsidRPr="001A3910" w:rsidRDefault="00C132F3" w:rsidP="00FA35C3">
            <w:pPr>
              <w:jc w:val="distribute"/>
              <w:rPr>
                <w:rFonts w:ascii="標楷體" w:eastAsia="標楷體" w:hAnsi="標楷體" w:cs="Arial"/>
                <w:sz w:val="20"/>
              </w:rPr>
            </w:pPr>
          </w:p>
        </w:tc>
        <w:tc>
          <w:tcPr>
            <w:tcW w:w="483" w:type="dxa"/>
            <w:gridSpan w:val="2"/>
            <w:vMerge/>
            <w:vAlign w:val="center"/>
          </w:tcPr>
          <w:p w:rsidR="00C132F3" w:rsidRPr="001A3910" w:rsidRDefault="00C132F3" w:rsidP="00FA35C3">
            <w:pPr>
              <w:jc w:val="distribute"/>
              <w:rPr>
                <w:rFonts w:ascii="標楷體" w:eastAsia="標楷體" w:hAnsi="標楷體" w:cs="Arial"/>
                <w:sz w:val="20"/>
              </w:rPr>
            </w:pPr>
          </w:p>
        </w:tc>
        <w:tc>
          <w:tcPr>
            <w:tcW w:w="912" w:type="dxa"/>
            <w:gridSpan w:val="3"/>
            <w:vMerge/>
            <w:vAlign w:val="center"/>
          </w:tcPr>
          <w:p w:rsidR="00C132F3" w:rsidRPr="001A3910" w:rsidRDefault="00C132F3" w:rsidP="00FA35C3">
            <w:pPr>
              <w:jc w:val="distribute"/>
              <w:rPr>
                <w:rFonts w:ascii="標楷體" w:eastAsia="標楷體" w:hAnsi="標楷體" w:cs="Arial"/>
                <w:sz w:val="20"/>
              </w:rPr>
            </w:pPr>
          </w:p>
        </w:tc>
        <w:tc>
          <w:tcPr>
            <w:tcW w:w="556" w:type="dxa"/>
            <w:gridSpan w:val="2"/>
            <w:vMerge/>
            <w:vAlign w:val="center"/>
          </w:tcPr>
          <w:p w:rsidR="00C132F3" w:rsidRPr="001A3910" w:rsidRDefault="00C132F3" w:rsidP="00FA35C3">
            <w:pPr>
              <w:jc w:val="distribute"/>
              <w:rPr>
                <w:rFonts w:ascii="標楷體" w:eastAsia="標楷體" w:hAnsi="標楷體" w:cs="Arial"/>
                <w:sz w:val="20"/>
              </w:rPr>
            </w:pPr>
          </w:p>
        </w:tc>
      </w:tr>
      <w:tr w:rsidR="00C132F3" w:rsidRPr="001A3910" w:rsidTr="00FA35C3">
        <w:trPr>
          <w:cantSplit/>
          <w:trHeight w:val="1840"/>
        </w:trPr>
        <w:tc>
          <w:tcPr>
            <w:tcW w:w="409" w:type="dxa"/>
            <w:vAlign w:val="center"/>
          </w:tcPr>
          <w:p w:rsidR="00C132F3" w:rsidRPr="001A3910" w:rsidRDefault="00C132F3" w:rsidP="00FA35C3">
            <w:pPr>
              <w:jc w:val="center"/>
              <w:rPr>
                <w:rFonts w:ascii="標楷體" w:eastAsia="標楷體" w:hAnsi="標楷體" w:cs="Arial"/>
                <w:sz w:val="20"/>
              </w:rPr>
            </w:pPr>
          </w:p>
        </w:tc>
        <w:tc>
          <w:tcPr>
            <w:tcW w:w="410" w:type="dxa"/>
            <w:gridSpan w:val="2"/>
            <w:vAlign w:val="center"/>
          </w:tcPr>
          <w:p w:rsidR="00C132F3" w:rsidRPr="001A3910" w:rsidRDefault="00C132F3" w:rsidP="00FA35C3">
            <w:pPr>
              <w:rPr>
                <w:rFonts w:ascii="標楷體" w:eastAsia="標楷體" w:hAnsi="標楷體" w:cs="Arial"/>
                <w:sz w:val="20"/>
              </w:rPr>
            </w:pPr>
          </w:p>
        </w:tc>
        <w:tc>
          <w:tcPr>
            <w:tcW w:w="409" w:type="dxa"/>
            <w:gridSpan w:val="2"/>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10" w:type="dxa"/>
            <w:gridSpan w:val="2"/>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90" w:type="dxa"/>
            <w:gridSpan w:val="2"/>
            <w:vAlign w:val="center"/>
          </w:tcPr>
          <w:p w:rsidR="00C132F3" w:rsidRPr="001A3910" w:rsidRDefault="00C132F3" w:rsidP="00FA35C3">
            <w:pPr>
              <w:jc w:val="center"/>
              <w:rPr>
                <w:rFonts w:ascii="標楷體" w:eastAsia="標楷體" w:hAnsi="標楷體" w:cs="Arial"/>
                <w:sz w:val="20"/>
              </w:rPr>
            </w:pPr>
          </w:p>
        </w:tc>
        <w:tc>
          <w:tcPr>
            <w:tcW w:w="658" w:type="dxa"/>
            <w:gridSpan w:val="2"/>
            <w:vAlign w:val="center"/>
          </w:tcPr>
          <w:p w:rsidR="00C132F3" w:rsidRPr="001A3910" w:rsidRDefault="00C132F3" w:rsidP="00FA35C3">
            <w:pPr>
              <w:jc w:val="both"/>
              <w:rPr>
                <w:rFonts w:ascii="標楷體" w:eastAsia="標楷體" w:hAnsi="標楷體" w:cs="Arial"/>
                <w:sz w:val="20"/>
              </w:rPr>
            </w:pPr>
            <w:r w:rsidRPr="001A3910">
              <w:rPr>
                <w:rFonts w:ascii="標楷體" w:eastAsia="標楷體" w:hAnsi="標楷體" w:cs="Arial" w:hint="eastAsia"/>
                <w:sz w:val="20"/>
              </w:rPr>
              <w:t>範例：077/07/07</w:t>
            </w:r>
          </w:p>
        </w:tc>
        <w:tc>
          <w:tcPr>
            <w:tcW w:w="658" w:type="dxa"/>
            <w:gridSpan w:val="2"/>
            <w:vAlign w:val="center"/>
          </w:tcPr>
          <w:p w:rsidR="00C132F3" w:rsidRPr="001A3910" w:rsidRDefault="00C132F3" w:rsidP="00FA35C3">
            <w:pPr>
              <w:jc w:val="center"/>
              <w:rPr>
                <w:rFonts w:ascii="標楷體" w:eastAsia="標楷體" w:hAnsi="標楷體" w:cs="Arial"/>
                <w:sz w:val="20"/>
              </w:rPr>
            </w:pPr>
          </w:p>
        </w:tc>
        <w:tc>
          <w:tcPr>
            <w:tcW w:w="716" w:type="dxa"/>
            <w:gridSpan w:val="2"/>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僅列基礎與指參教育(或碩士學位)</w:t>
            </w:r>
          </w:p>
        </w:tc>
        <w:tc>
          <w:tcPr>
            <w:tcW w:w="550" w:type="dxa"/>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hint="eastAsia"/>
                <w:sz w:val="20"/>
              </w:rPr>
              <w:t>摘列報考必要經歷</w:t>
            </w:r>
          </w:p>
        </w:tc>
        <w:tc>
          <w:tcPr>
            <w:tcW w:w="514" w:type="dxa"/>
            <w:gridSpan w:val="2"/>
            <w:vAlign w:val="center"/>
          </w:tcPr>
          <w:p w:rsidR="00C132F3" w:rsidRPr="001A3910" w:rsidRDefault="00C132F3" w:rsidP="00FA35C3">
            <w:pPr>
              <w:rPr>
                <w:rFonts w:ascii="標楷體" w:eastAsia="標楷體" w:hAnsi="標楷體" w:cs="Arial"/>
                <w:sz w:val="20"/>
              </w:rPr>
            </w:pPr>
          </w:p>
        </w:tc>
        <w:tc>
          <w:tcPr>
            <w:tcW w:w="374" w:type="dxa"/>
            <w:vAlign w:val="center"/>
          </w:tcPr>
          <w:p w:rsidR="00C132F3" w:rsidRPr="001A3910" w:rsidRDefault="00C132F3" w:rsidP="00FA35C3">
            <w:pPr>
              <w:jc w:val="center"/>
              <w:rPr>
                <w:rFonts w:ascii="標楷體" w:eastAsia="標楷體" w:hAnsi="標楷體" w:cs="Arial"/>
                <w:sz w:val="20"/>
              </w:rPr>
            </w:pPr>
          </w:p>
        </w:tc>
        <w:tc>
          <w:tcPr>
            <w:tcW w:w="375" w:type="dxa"/>
            <w:gridSpan w:val="2"/>
            <w:vAlign w:val="center"/>
          </w:tcPr>
          <w:p w:rsidR="00C132F3" w:rsidRPr="001A3910" w:rsidRDefault="00C132F3" w:rsidP="00FA35C3">
            <w:pPr>
              <w:jc w:val="center"/>
              <w:rPr>
                <w:rFonts w:ascii="標楷體" w:eastAsia="標楷體" w:hAnsi="標楷體" w:cs="Arial"/>
                <w:sz w:val="20"/>
              </w:rPr>
            </w:pPr>
          </w:p>
        </w:tc>
        <w:tc>
          <w:tcPr>
            <w:tcW w:w="374" w:type="dxa"/>
            <w:gridSpan w:val="2"/>
            <w:vAlign w:val="center"/>
          </w:tcPr>
          <w:p w:rsidR="00C132F3" w:rsidRPr="001A3910" w:rsidRDefault="00C132F3" w:rsidP="00FA35C3">
            <w:pPr>
              <w:jc w:val="center"/>
              <w:rPr>
                <w:rFonts w:ascii="標楷體" w:eastAsia="標楷體" w:hAnsi="標楷體" w:cs="Arial"/>
                <w:sz w:val="20"/>
              </w:rPr>
            </w:pPr>
          </w:p>
        </w:tc>
        <w:tc>
          <w:tcPr>
            <w:tcW w:w="375" w:type="dxa"/>
            <w:gridSpan w:val="2"/>
            <w:vAlign w:val="center"/>
          </w:tcPr>
          <w:p w:rsidR="00C132F3" w:rsidRPr="001A3910" w:rsidRDefault="00C132F3" w:rsidP="00FA35C3">
            <w:pPr>
              <w:jc w:val="center"/>
              <w:rPr>
                <w:rFonts w:ascii="標楷體" w:eastAsia="標楷體" w:hAnsi="標楷體" w:cs="Arial"/>
                <w:sz w:val="20"/>
              </w:rPr>
            </w:pPr>
          </w:p>
        </w:tc>
        <w:tc>
          <w:tcPr>
            <w:tcW w:w="375" w:type="dxa"/>
            <w:gridSpan w:val="2"/>
            <w:vAlign w:val="center"/>
          </w:tcPr>
          <w:p w:rsidR="00C132F3" w:rsidRPr="001A3910" w:rsidRDefault="00C132F3" w:rsidP="00FA35C3">
            <w:pPr>
              <w:jc w:val="center"/>
              <w:rPr>
                <w:rFonts w:ascii="標楷體" w:eastAsia="標楷體" w:hAnsi="標楷體" w:cs="Arial"/>
                <w:sz w:val="20"/>
              </w:rPr>
            </w:pPr>
          </w:p>
        </w:tc>
        <w:tc>
          <w:tcPr>
            <w:tcW w:w="366" w:type="dxa"/>
            <w:gridSpan w:val="2"/>
            <w:vAlign w:val="center"/>
          </w:tcPr>
          <w:p w:rsidR="00C132F3" w:rsidRPr="001A3910" w:rsidRDefault="00C132F3" w:rsidP="00FA35C3">
            <w:pPr>
              <w:jc w:val="center"/>
              <w:rPr>
                <w:rFonts w:ascii="標楷體" w:eastAsia="標楷體" w:hAnsi="標楷體" w:cs="Arial"/>
                <w:sz w:val="20"/>
              </w:rPr>
            </w:pPr>
          </w:p>
        </w:tc>
        <w:tc>
          <w:tcPr>
            <w:tcW w:w="483" w:type="dxa"/>
            <w:gridSpan w:val="2"/>
            <w:vAlign w:val="center"/>
          </w:tcPr>
          <w:p w:rsidR="00C132F3" w:rsidRPr="001A3910" w:rsidRDefault="00C132F3" w:rsidP="00FA35C3">
            <w:pPr>
              <w:jc w:val="center"/>
              <w:rPr>
                <w:rFonts w:ascii="標楷體" w:eastAsia="標楷體" w:hAnsi="標楷體" w:cs="Arial"/>
                <w:sz w:val="20"/>
              </w:rPr>
            </w:pPr>
          </w:p>
        </w:tc>
        <w:tc>
          <w:tcPr>
            <w:tcW w:w="912" w:type="dxa"/>
            <w:gridSpan w:val="3"/>
            <w:vAlign w:val="center"/>
          </w:tcPr>
          <w:p w:rsidR="00C132F3" w:rsidRPr="001A3910" w:rsidRDefault="00C132F3" w:rsidP="00FA35C3">
            <w:pPr>
              <w:jc w:val="center"/>
              <w:rPr>
                <w:rFonts w:ascii="標楷體" w:eastAsia="標楷體" w:hAnsi="標楷體" w:cs="Arial"/>
                <w:sz w:val="20"/>
              </w:rPr>
            </w:pPr>
          </w:p>
        </w:tc>
        <w:tc>
          <w:tcPr>
            <w:tcW w:w="556" w:type="dxa"/>
            <w:gridSpan w:val="2"/>
          </w:tcPr>
          <w:p w:rsidR="00C132F3" w:rsidRPr="001A3910" w:rsidRDefault="00C132F3" w:rsidP="00FA35C3">
            <w:pPr>
              <w:jc w:val="both"/>
              <w:rPr>
                <w:rFonts w:ascii="標楷體" w:eastAsia="標楷體" w:hAnsi="標楷體" w:cs="Arial"/>
                <w:sz w:val="20"/>
              </w:rPr>
            </w:pPr>
          </w:p>
        </w:tc>
      </w:tr>
      <w:tr w:rsidR="00C132F3" w:rsidRPr="001A3910" w:rsidTr="00FA35C3">
        <w:trPr>
          <w:cantSplit/>
          <w:trHeight w:val="300"/>
        </w:trPr>
        <w:tc>
          <w:tcPr>
            <w:tcW w:w="9414" w:type="dxa"/>
            <w:gridSpan w:val="36"/>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sz w:val="20"/>
              </w:rPr>
              <w:t>合計：   員。</w:t>
            </w:r>
          </w:p>
        </w:tc>
      </w:tr>
    </w:tbl>
    <w:p w:rsidR="00C132F3" w:rsidRPr="001A3910" w:rsidRDefault="00C132F3" w:rsidP="00C132F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※軍種應詳實註記，以免影響考生權益。</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
        <w:gridCol w:w="403"/>
        <w:gridCol w:w="402"/>
        <w:gridCol w:w="403"/>
        <w:gridCol w:w="532"/>
        <w:gridCol w:w="660"/>
        <w:gridCol w:w="658"/>
        <w:gridCol w:w="700"/>
        <w:gridCol w:w="546"/>
        <w:gridCol w:w="530"/>
        <w:gridCol w:w="362"/>
        <w:gridCol w:w="375"/>
        <w:gridCol w:w="374"/>
        <w:gridCol w:w="375"/>
        <w:gridCol w:w="375"/>
        <w:gridCol w:w="518"/>
        <w:gridCol w:w="493"/>
        <w:gridCol w:w="420"/>
        <w:gridCol w:w="572"/>
        <w:gridCol w:w="567"/>
      </w:tblGrid>
      <w:tr w:rsidR="00C132F3" w:rsidRPr="001A3910" w:rsidTr="00FA35C3">
        <w:trPr>
          <w:cantSplit/>
          <w:trHeight w:val="555"/>
        </w:trPr>
        <w:tc>
          <w:tcPr>
            <w:tcW w:w="9667" w:type="dxa"/>
            <w:gridSpan w:val="20"/>
            <w:vAlign w:val="center"/>
          </w:tcPr>
          <w:p w:rsidR="00C132F3" w:rsidRPr="00DE4106" w:rsidRDefault="00C132F3" w:rsidP="00FA35C3">
            <w:pPr>
              <w:spacing w:line="360" w:lineRule="exact"/>
              <w:jc w:val="center"/>
              <w:rPr>
                <w:rFonts w:ascii="標楷體" w:eastAsia="標楷體" w:hAnsi="標楷體" w:cs="Arial"/>
                <w:sz w:val="32"/>
              </w:rPr>
            </w:pPr>
            <w:r w:rsidRPr="001A3910">
              <w:rPr>
                <w:rFonts w:ascii="標楷體" w:eastAsia="標楷體" w:hAnsi="標楷體" w:cs="Arial"/>
                <w:sz w:val="32"/>
              </w:rPr>
              <w:t>【單位】報考國防大學</w:t>
            </w:r>
            <w:r w:rsidRPr="001A3910">
              <w:rPr>
                <w:rFonts w:ascii="標楷體" w:eastAsia="標楷體" w:hAnsi="標楷體" w:cs="Arial" w:hint="eastAsia"/>
                <w:sz w:val="32"/>
              </w:rPr>
              <w:t>三軍指參學院</w:t>
            </w:r>
            <w:r w:rsidRPr="00FA35C3">
              <w:rPr>
                <w:rFonts w:ascii="標楷體" w:eastAsia="標楷體" w:hAnsi="標楷體" w:cs="Arial" w:hint="eastAsia"/>
                <w:sz w:val="32"/>
              </w:rPr>
              <w:t>(軍種組)</w:t>
            </w:r>
            <w:r w:rsidRPr="007B2795">
              <w:rPr>
                <w:rFonts w:ascii="標楷體" w:eastAsia="標楷體" w:hAnsi="標楷體" w:cs="Arial" w:hint="eastAsia"/>
                <w:sz w:val="32"/>
              </w:rPr>
              <w:t>10</w:t>
            </w:r>
            <w:r w:rsidRPr="00FA35C3">
              <w:rPr>
                <w:rFonts w:ascii="標楷體" w:eastAsia="標楷體" w:hAnsi="標楷體" w:cs="Arial" w:hint="eastAsia"/>
                <w:sz w:val="32"/>
              </w:rPr>
              <w:t>8</w:t>
            </w:r>
            <w:r w:rsidRPr="007B2795">
              <w:rPr>
                <w:rFonts w:ascii="標楷體" w:eastAsia="標楷體" w:hAnsi="標楷體" w:cs="Arial" w:hint="eastAsia"/>
                <w:sz w:val="32"/>
              </w:rPr>
              <w:t>年班</w:t>
            </w:r>
            <w:r w:rsidRPr="004D4486">
              <w:rPr>
                <w:rFonts w:ascii="標楷體" w:eastAsia="標楷體" w:hAnsi="標楷體" w:cs="Arial"/>
                <w:sz w:val="32"/>
              </w:rPr>
              <w:t>參試人員名冊</w:t>
            </w:r>
          </w:p>
        </w:tc>
      </w:tr>
      <w:tr w:rsidR="00C132F3" w:rsidRPr="001A3910" w:rsidTr="00FA35C3">
        <w:trPr>
          <w:cantSplit/>
          <w:trHeight w:val="601"/>
        </w:trPr>
        <w:tc>
          <w:tcPr>
            <w:tcW w:w="402"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編號</w:t>
            </w:r>
          </w:p>
        </w:tc>
        <w:tc>
          <w:tcPr>
            <w:tcW w:w="403"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單位</w:t>
            </w:r>
          </w:p>
        </w:tc>
        <w:tc>
          <w:tcPr>
            <w:tcW w:w="402" w:type="dxa"/>
            <w:vMerge w:val="restart"/>
            <w:tcBorders>
              <w:right w:val="single" w:sz="4" w:space="0" w:color="auto"/>
            </w:tcBorders>
            <w:vAlign w:val="center"/>
          </w:tcPr>
          <w:p w:rsidR="00C132F3" w:rsidRPr="001A3910" w:rsidRDefault="00C132F3" w:rsidP="00FA35C3">
            <w:pPr>
              <w:jc w:val="distribute"/>
              <w:rPr>
                <w:rFonts w:ascii="標楷體" w:eastAsia="標楷體" w:hAnsi="標楷體" w:cs="Arial"/>
                <w:spacing w:val="-20"/>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403" w:type="dxa"/>
            <w:vMerge w:val="restart"/>
            <w:tcBorders>
              <w:left w:val="single" w:sz="4" w:space="0" w:color="auto"/>
            </w:tcBorders>
            <w:vAlign w:val="center"/>
          </w:tcPr>
          <w:p w:rsidR="00C132F3" w:rsidRPr="001A3910" w:rsidRDefault="00C132F3" w:rsidP="00FA35C3">
            <w:pPr>
              <w:jc w:val="distribute"/>
              <w:rPr>
                <w:rFonts w:ascii="標楷體" w:eastAsia="標楷體" w:hAnsi="標楷體" w:cs="Arial"/>
                <w:spacing w:val="-20"/>
                <w:sz w:val="20"/>
              </w:rPr>
            </w:pPr>
            <w:r w:rsidRPr="001A3910">
              <w:rPr>
                <w:rFonts w:ascii="標楷體" w:eastAsia="標楷體" w:hAnsi="標楷體" w:cs="Arial"/>
                <w:sz w:val="20"/>
              </w:rPr>
              <w:t>官科</w:t>
            </w:r>
          </w:p>
        </w:tc>
        <w:tc>
          <w:tcPr>
            <w:tcW w:w="532"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姓名</w:t>
            </w:r>
          </w:p>
        </w:tc>
        <w:tc>
          <w:tcPr>
            <w:tcW w:w="66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年月日</w:t>
            </w:r>
          </w:p>
        </w:tc>
        <w:tc>
          <w:tcPr>
            <w:tcW w:w="658"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身分證字號</w:t>
            </w:r>
          </w:p>
        </w:tc>
        <w:tc>
          <w:tcPr>
            <w:tcW w:w="70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學歷</w:t>
            </w:r>
          </w:p>
        </w:tc>
        <w:tc>
          <w:tcPr>
            <w:tcW w:w="546"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經歷</w:t>
            </w:r>
          </w:p>
        </w:tc>
        <w:tc>
          <w:tcPr>
            <w:tcW w:w="53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測驗</w:t>
            </w:r>
          </w:p>
        </w:tc>
        <w:tc>
          <w:tcPr>
            <w:tcW w:w="1861" w:type="dxa"/>
            <w:gridSpan w:val="5"/>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考績</w:t>
            </w:r>
          </w:p>
        </w:tc>
        <w:tc>
          <w:tcPr>
            <w:tcW w:w="518"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hint="eastAsia"/>
                <w:sz w:val="20"/>
              </w:rPr>
              <w:t>性別</w:t>
            </w:r>
          </w:p>
        </w:tc>
        <w:tc>
          <w:tcPr>
            <w:tcW w:w="493"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420" w:type="dxa"/>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資績分</w:t>
            </w:r>
          </w:p>
        </w:tc>
        <w:tc>
          <w:tcPr>
            <w:tcW w:w="572" w:type="dxa"/>
            <w:vMerge w:val="restart"/>
            <w:tcBorders>
              <w:left w:val="single" w:sz="4" w:space="0" w:color="auto"/>
            </w:tcBorders>
            <w:vAlign w:val="center"/>
          </w:tcPr>
          <w:p w:rsidR="00C132F3" w:rsidRPr="007B2795" w:rsidRDefault="00C132F3" w:rsidP="00FA35C3">
            <w:pPr>
              <w:spacing w:line="0" w:lineRule="atLeast"/>
              <w:jc w:val="distribute"/>
              <w:rPr>
                <w:rFonts w:ascii="標楷體" w:eastAsia="標楷體" w:hAnsi="標楷體" w:cs="Arial"/>
                <w:sz w:val="20"/>
              </w:rPr>
            </w:pPr>
            <w:r w:rsidRPr="00FA35C3">
              <w:rPr>
                <w:rFonts w:ascii="標楷體" w:eastAsia="標楷體" w:hAnsi="標楷體" w:cs="Arial" w:hint="eastAsia"/>
                <w:sz w:val="20"/>
              </w:rPr>
              <w:t>參加政治大學領導決策碩士甄選</w:t>
            </w:r>
          </w:p>
        </w:tc>
        <w:tc>
          <w:tcPr>
            <w:tcW w:w="567" w:type="dxa"/>
            <w:vMerge w:val="restart"/>
            <w:vAlign w:val="center"/>
          </w:tcPr>
          <w:p w:rsidR="00C132F3" w:rsidRPr="00DE4106" w:rsidRDefault="00C132F3" w:rsidP="00FA35C3">
            <w:pPr>
              <w:jc w:val="distribute"/>
              <w:rPr>
                <w:rFonts w:ascii="標楷體" w:eastAsia="標楷體" w:hAnsi="標楷體" w:cs="Arial"/>
                <w:sz w:val="20"/>
              </w:rPr>
            </w:pPr>
            <w:r w:rsidRPr="004D4486">
              <w:rPr>
                <w:rFonts w:ascii="標楷體" w:eastAsia="標楷體" w:hAnsi="標楷體" w:cs="Arial"/>
                <w:sz w:val="20"/>
              </w:rPr>
              <w:t>備考</w:t>
            </w:r>
          </w:p>
        </w:tc>
      </w:tr>
      <w:tr w:rsidR="00C132F3" w:rsidRPr="001A3910" w:rsidTr="00FA35C3">
        <w:trPr>
          <w:cantSplit/>
          <w:trHeight w:val="601"/>
        </w:trPr>
        <w:tc>
          <w:tcPr>
            <w:tcW w:w="402" w:type="dxa"/>
            <w:vMerge/>
            <w:vAlign w:val="center"/>
          </w:tcPr>
          <w:p w:rsidR="00C132F3" w:rsidRPr="001A3910" w:rsidRDefault="00C132F3" w:rsidP="00FA35C3">
            <w:pPr>
              <w:jc w:val="distribute"/>
              <w:rPr>
                <w:rFonts w:ascii="標楷體" w:eastAsia="標楷體" w:hAnsi="標楷體" w:cs="Arial"/>
                <w:sz w:val="20"/>
              </w:rPr>
            </w:pPr>
          </w:p>
        </w:tc>
        <w:tc>
          <w:tcPr>
            <w:tcW w:w="403" w:type="dxa"/>
            <w:vMerge/>
            <w:vAlign w:val="center"/>
          </w:tcPr>
          <w:p w:rsidR="00C132F3" w:rsidRPr="001A3910" w:rsidRDefault="00C132F3" w:rsidP="00FA35C3">
            <w:pPr>
              <w:jc w:val="distribute"/>
              <w:rPr>
                <w:rFonts w:ascii="標楷體" w:eastAsia="標楷體" w:hAnsi="標楷體" w:cs="Arial"/>
                <w:sz w:val="20"/>
              </w:rPr>
            </w:pPr>
          </w:p>
        </w:tc>
        <w:tc>
          <w:tcPr>
            <w:tcW w:w="402" w:type="dxa"/>
            <w:vMerge/>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03" w:type="dxa"/>
            <w:vMerge/>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32" w:type="dxa"/>
            <w:vMerge/>
            <w:vAlign w:val="center"/>
          </w:tcPr>
          <w:p w:rsidR="00C132F3" w:rsidRPr="001A3910" w:rsidRDefault="00C132F3" w:rsidP="00FA35C3">
            <w:pPr>
              <w:jc w:val="distribute"/>
              <w:rPr>
                <w:rFonts w:ascii="標楷體" w:eastAsia="標楷體" w:hAnsi="標楷體" w:cs="Arial"/>
                <w:sz w:val="20"/>
              </w:rPr>
            </w:pPr>
          </w:p>
        </w:tc>
        <w:tc>
          <w:tcPr>
            <w:tcW w:w="660" w:type="dxa"/>
            <w:vMerge/>
            <w:vAlign w:val="center"/>
          </w:tcPr>
          <w:p w:rsidR="00C132F3" w:rsidRPr="001A3910" w:rsidRDefault="00C132F3" w:rsidP="00FA35C3">
            <w:pPr>
              <w:jc w:val="distribute"/>
              <w:rPr>
                <w:rFonts w:ascii="標楷體" w:eastAsia="標楷體" w:hAnsi="標楷體" w:cs="Arial"/>
                <w:sz w:val="20"/>
              </w:rPr>
            </w:pPr>
          </w:p>
        </w:tc>
        <w:tc>
          <w:tcPr>
            <w:tcW w:w="658" w:type="dxa"/>
            <w:vMerge/>
            <w:vAlign w:val="center"/>
          </w:tcPr>
          <w:p w:rsidR="00C132F3" w:rsidRPr="001A3910" w:rsidRDefault="00C132F3" w:rsidP="00FA35C3">
            <w:pPr>
              <w:jc w:val="distribute"/>
              <w:rPr>
                <w:rFonts w:ascii="標楷體" w:eastAsia="標楷體" w:hAnsi="標楷體" w:cs="Arial"/>
                <w:sz w:val="20"/>
              </w:rPr>
            </w:pPr>
          </w:p>
        </w:tc>
        <w:tc>
          <w:tcPr>
            <w:tcW w:w="700" w:type="dxa"/>
            <w:vMerge/>
            <w:vAlign w:val="center"/>
          </w:tcPr>
          <w:p w:rsidR="00C132F3" w:rsidRPr="001A3910" w:rsidRDefault="00C132F3" w:rsidP="00FA35C3">
            <w:pPr>
              <w:jc w:val="distribute"/>
              <w:rPr>
                <w:rFonts w:ascii="標楷體" w:eastAsia="標楷體" w:hAnsi="標楷體" w:cs="Arial"/>
                <w:sz w:val="20"/>
              </w:rPr>
            </w:pPr>
          </w:p>
        </w:tc>
        <w:tc>
          <w:tcPr>
            <w:tcW w:w="546" w:type="dxa"/>
            <w:vMerge/>
            <w:vAlign w:val="center"/>
          </w:tcPr>
          <w:p w:rsidR="00C132F3" w:rsidRPr="001A3910" w:rsidRDefault="00C132F3" w:rsidP="00FA35C3">
            <w:pPr>
              <w:jc w:val="distribute"/>
              <w:rPr>
                <w:rFonts w:ascii="標楷體" w:eastAsia="標楷體" w:hAnsi="標楷體" w:cs="Arial"/>
                <w:sz w:val="20"/>
              </w:rPr>
            </w:pPr>
          </w:p>
        </w:tc>
        <w:tc>
          <w:tcPr>
            <w:tcW w:w="530" w:type="dxa"/>
            <w:vMerge/>
            <w:vAlign w:val="center"/>
          </w:tcPr>
          <w:p w:rsidR="00C132F3" w:rsidRPr="001A3910" w:rsidRDefault="00C132F3" w:rsidP="00FA35C3">
            <w:pPr>
              <w:jc w:val="distribute"/>
              <w:rPr>
                <w:rFonts w:ascii="標楷體" w:eastAsia="標楷體" w:hAnsi="標楷體" w:cs="Arial"/>
                <w:sz w:val="20"/>
              </w:rPr>
            </w:pPr>
          </w:p>
        </w:tc>
        <w:tc>
          <w:tcPr>
            <w:tcW w:w="362"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4"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4D448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518" w:type="dxa"/>
            <w:vMerge/>
            <w:vAlign w:val="center"/>
          </w:tcPr>
          <w:p w:rsidR="00C132F3" w:rsidRPr="001A3910" w:rsidRDefault="00C132F3" w:rsidP="00FA35C3">
            <w:pPr>
              <w:jc w:val="distribute"/>
              <w:rPr>
                <w:rFonts w:ascii="標楷體" w:eastAsia="標楷體" w:hAnsi="標楷體" w:cs="Arial"/>
                <w:sz w:val="20"/>
              </w:rPr>
            </w:pPr>
          </w:p>
        </w:tc>
        <w:tc>
          <w:tcPr>
            <w:tcW w:w="493" w:type="dxa"/>
            <w:vMerge/>
            <w:vAlign w:val="center"/>
          </w:tcPr>
          <w:p w:rsidR="00C132F3" w:rsidRPr="001A3910" w:rsidRDefault="00C132F3" w:rsidP="00FA35C3">
            <w:pPr>
              <w:jc w:val="distribute"/>
              <w:rPr>
                <w:rFonts w:ascii="標楷體" w:eastAsia="標楷體" w:hAnsi="標楷體" w:cs="Arial"/>
                <w:sz w:val="20"/>
              </w:rPr>
            </w:pPr>
          </w:p>
        </w:tc>
        <w:tc>
          <w:tcPr>
            <w:tcW w:w="420" w:type="dxa"/>
            <w:vMerge/>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72" w:type="dxa"/>
            <w:vMerge/>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67" w:type="dxa"/>
            <w:vMerge/>
            <w:vAlign w:val="center"/>
          </w:tcPr>
          <w:p w:rsidR="00C132F3" w:rsidRPr="001A3910" w:rsidRDefault="00C132F3" w:rsidP="00FA35C3">
            <w:pPr>
              <w:jc w:val="distribute"/>
              <w:rPr>
                <w:rFonts w:ascii="標楷體" w:eastAsia="標楷體" w:hAnsi="標楷體" w:cs="Arial"/>
                <w:sz w:val="20"/>
              </w:rPr>
            </w:pPr>
          </w:p>
        </w:tc>
      </w:tr>
      <w:tr w:rsidR="00C132F3" w:rsidRPr="001A3910" w:rsidTr="00FA35C3">
        <w:trPr>
          <w:cantSplit/>
          <w:trHeight w:val="1840"/>
        </w:trPr>
        <w:tc>
          <w:tcPr>
            <w:tcW w:w="402" w:type="dxa"/>
            <w:vAlign w:val="center"/>
          </w:tcPr>
          <w:p w:rsidR="00C132F3" w:rsidRPr="001A3910" w:rsidRDefault="00C132F3" w:rsidP="00FA35C3">
            <w:pPr>
              <w:jc w:val="center"/>
              <w:rPr>
                <w:rFonts w:ascii="標楷體" w:eastAsia="標楷體" w:hAnsi="標楷體" w:cs="Arial"/>
                <w:sz w:val="20"/>
              </w:rPr>
            </w:pPr>
          </w:p>
        </w:tc>
        <w:tc>
          <w:tcPr>
            <w:tcW w:w="403" w:type="dxa"/>
            <w:vAlign w:val="center"/>
          </w:tcPr>
          <w:p w:rsidR="00C132F3" w:rsidRPr="001A3910" w:rsidRDefault="00C132F3" w:rsidP="00FA35C3">
            <w:pPr>
              <w:rPr>
                <w:rFonts w:ascii="標楷體" w:eastAsia="標楷體" w:hAnsi="標楷體" w:cs="Arial"/>
                <w:sz w:val="20"/>
              </w:rPr>
            </w:pPr>
          </w:p>
        </w:tc>
        <w:tc>
          <w:tcPr>
            <w:tcW w:w="402" w:type="dxa"/>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03" w:type="dxa"/>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32" w:type="dxa"/>
            <w:vAlign w:val="center"/>
          </w:tcPr>
          <w:p w:rsidR="00C132F3" w:rsidRPr="001A3910" w:rsidRDefault="00C132F3" w:rsidP="00FA35C3">
            <w:pPr>
              <w:jc w:val="center"/>
              <w:rPr>
                <w:rFonts w:ascii="標楷體" w:eastAsia="標楷體" w:hAnsi="標楷體" w:cs="Arial"/>
                <w:sz w:val="20"/>
              </w:rPr>
            </w:pPr>
          </w:p>
        </w:tc>
        <w:tc>
          <w:tcPr>
            <w:tcW w:w="660" w:type="dxa"/>
            <w:vAlign w:val="center"/>
          </w:tcPr>
          <w:p w:rsidR="00C132F3" w:rsidRPr="001A3910" w:rsidRDefault="00C132F3" w:rsidP="00FA35C3">
            <w:pPr>
              <w:jc w:val="both"/>
              <w:rPr>
                <w:rFonts w:ascii="標楷體" w:eastAsia="標楷體" w:hAnsi="標楷體" w:cs="Arial"/>
                <w:sz w:val="20"/>
              </w:rPr>
            </w:pPr>
            <w:r w:rsidRPr="001A3910">
              <w:rPr>
                <w:rFonts w:ascii="標楷體" w:eastAsia="標楷體" w:hAnsi="標楷體" w:cs="Arial" w:hint="eastAsia"/>
                <w:sz w:val="20"/>
              </w:rPr>
              <w:t>範例：077/07/07</w:t>
            </w:r>
          </w:p>
        </w:tc>
        <w:tc>
          <w:tcPr>
            <w:tcW w:w="658" w:type="dxa"/>
            <w:vAlign w:val="center"/>
          </w:tcPr>
          <w:p w:rsidR="00C132F3" w:rsidRPr="001A3910" w:rsidRDefault="00C132F3" w:rsidP="00FA35C3">
            <w:pPr>
              <w:jc w:val="center"/>
              <w:rPr>
                <w:rFonts w:ascii="標楷體" w:eastAsia="標楷體" w:hAnsi="標楷體" w:cs="Arial"/>
                <w:sz w:val="20"/>
              </w:rPr>
            </w:pPr>
          </w:p>
        </w:tc>
        <w:tc>
          <w:tcPr>
            <w:tcW w:w="700" w:type="dxa"/>
            <w:vAlign w:val="center"/>
          </w:tcPr>
          <w:p w:rsidR="00C132F3" w:rsidRPr="001A3910" w:rsidRDefault="00C132F3" w:rsidP="00FA35C3">
            <w:pPr>
              <w:jc w:val="center"/>
              <w:rPr>
                <w:rFonts w:ascii="標楷體" w:eastAsia="標楷體" w:hAnsi="標楷體" w:cs="Arial"/>
                <w:sz w:val="20"/>
              </w:rPr>
            </w:pPr>
            <w:r w:rsidRPr="001A3910">
              <w:rPr>
                <w:rFonts w:ascii="標楷體" w:eastAsia="標楷體" w:hAnsi="標楷體" w:cs="Arial" w:hint="eastAsia"/>
                <w:sz w:val="20"/>
              </w:rPr>
              <w:t>僅列基礎與進修教育</w:t>
            </w:r>
          </w:p>
        </w:tc>
        <w:tc>
          <w:tcPr>
            <w:tcW w:w="546" w:type="dxa"/>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hint="eastAsia"/>
                <w:sz w:val="20"/>
              </w:rPr>
              <w:t>摘列報考必要經歷</w:t>
            </w:r>
          </w:p>
        </w:tc>
        <w:tc>
          <w:tcPr>
            <w:tcW w:w="530" w:type="dxa"/>
            <w:vAlign w:val="center"/>
          </w:tcPr>
          <w:p w:rsidR="00C132F3" w:rsidRPr="001A3910" w:rsidRDefault="00C132F3" w:rsidP="00FA35C3">
            <w:pPr>
              <w:rPr>
                <w:rFonts w:ascii="標楷體" w:eastAsia="標楷體" w:hAnsi="標楷體" w:cs="Arial"/>
                <w:sz w:val="20"/>
              </w:rPr>
            </w:pPr>
          </w:p>
        </w:tc>
        <w:tc>
          <w:tcPr>
            <w:tcW w:w="362"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374"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518" w:type="dxa"/>
            <w:vAlign w:val="center"/>
          </w:tcPr>
          <w:p w:rsidR="00C132F3" w:rsidRPr="001A3910" w:rsidRDefault="00C132F3" w:rsidP="00FA35C3">
            <w:pPr>
              <w:jc w:val="center"/>
              <w:rPr>
                <w:rFonts w:ascii="標楷體" w:eastAsia="標楷體" w:hAnsi="標楷體" w:cs="Arial"/>
                <w:sz w:val="20"/>
              </w:rPr>
            </w:pPr>
          </w:p>
        </w:tc>
        <w:tc>
          <w:tcPr>
            <w:tcW w:w="493" w:type="dxa"/>
            <w:vAlign w:val="center"/>
          </w:tcPr>
          <w:p w:rsidR="00C132F3" w:rsidRPr="001A3910" w:rsidRDefault="00C132F3" w:rsidP="00FA35C3">
            <w:pPr>
              <w:jc w:val="center"/>
              <w:rPr>
                <w:rFonts w:ascii="標楷體" w:eastAsia="標楷體" w:hAnsi="標楷體" w:cs="Arial"/>
                <w:sz w:val="20"/>
              </w:rPr>
            </w:pPr>
          </w:p>
        </w:tc>
        <w:tc>
          <w:tcPr>
            <w:tcW w:w="420" w:type="dxa"/>
            <w:tcBorders>
              <w:right w:val="single" w:sz="4" w:space="0" w:color="auto"/>
            </w:tcBorders>
            <w:vAlign w:val="center"/>
          </w:tcPr>
          <w:p w:rsidR="00C132F3" w:rsidRPr="001A3910" w:rsidRDefault="00C132F3" w:rsidP="00FA35C3">
            <w:pPr>
              <w:jc w:val="center"/>
              <w:rPr>
                <w:rFonts w:ascii="標楷體" w:eastAsia="標楷體" w:hAnsi="標楷體" w:cs="Arial"/>
                <w:sz w:val="20"/>
              </w:rPr>
            </w:pPr>
          </w:p>
        </w:tc>
        <w:tc>
          <w:tcPr>
            <w:tcW w:w="572" w:type="dxa"/>
            <w:tcBorders>
              <w:left w:val="single" w:sz="4" w:space="0" w:color="auto"/>
            </w:tcBorders>
            <w:vAlign w:val="center"/>
          </w:tcPr>
          <w:p w:rsidR="00C132F3" w:rsidRPr="001A3910" w:rsidRDefault="00C132F3" w:rsidP="00FA35C3">
            <w:pPr>
              <w:jc w:val="center"/>
              <w:rPr>
                <w:rFonts w:ascii="標楷體" w:eastAsia="標楷體" w:hAnsi="標楷體" w:cs="Arial"/>
                <w:sz w:val="20"/>
              </w:rPr>
            </w:pPr>
            <w:r w:rsidRPr="001A3910">
              <w:rPr>
                <w:rFonts w:ascii="新細明體" w:hAnsi="新細明體" w:cs="Arial" w:hint="eastAsia"/>
                <w:sz w:val="20"/>
              </w:rPr>
              <w:t>□</w:t>
            </w:r>
            <w:r w:rsidRPr="001A3910">
              <w:rPr>
                <w:rFonts w:ascii="標楷體" w:eastAsia="標楷體" w:hAnsi="標楷體" w:cs="Arial" w:hint="eastAsia"/>
                <w:sz w:val="20"/>
              </w:rPr>
              <w:t>是</w:t>
            </w:r>
          </w:p>
          <w:p w:rsidR="00C132F3" w:rsidRPr="001A3910" w:rsidRDefault="00C132F3" w:rsidP="00FA35C3">
            <w:pPr>
              <w:jc w:val="center"/>
              <w:rPr>
                <w:rFonts w:ascii="標楷體" w:eastAsia="標楷體" w:hAnsi="標楷體" w:cs="Arial"/>
                <w:sz w:val="20"/>
              </w:rPr>
            </w:pPr>
            <w:r w:rsidRPr="001A3910">
              <w:rPr>
                <w:rFonts w:ascii="新細明體" w:hAnsi="新細明體" w:cs="Arial" w:hint="eastAsia"/>
                <w:sz w:val="20"/>
              </w:rPr>
              <w:t>□</w:t>
            </w:r>
            <w:r w:rsidRPr="001A3910">
              <w:rPr>
                <w:rFonts w:ascii="標楷體" w:eastAsia="標楷體" w:hAnsi="標楷體" w:cs="Arial" w:hint="eastAsia"/>
                <w:sz w:val="20"/>
              </w:rPr>
              <w:t>否</w:t>
            </w:r>
          </w:p>
        </w:tc>
        <w:tc>
          <w:tcPr>
            <w:tcW w:w="567" w:type="dxa"/>
            <w:vAlign w:val="center"/>
          </w:tcPr>
          <w:p w:rsidR="00C132F3" w:rsidRPr="001A3910" w:rsidRDefault="00C132F3" w:rsidP="00FA35C3">
            <w:pPr>
              <w:spacing w:line="0" w:lineRule="atLeast"/>
              <w:jc w:val="center"/>
              <w:rPr>
                <w:rFonts w:ascii="標楷體" w:eastAsia="標楷體" w:hAnsi="標楷體" w:cs="Arial"/>
                <w:spacing w:val="-24"/>
                <w:sz w:val="20"/>
              </w:rPr>
            </w:pPr>
            <w:r w:rsidRPr="001A3910">
              <w:rPr>
                <w:rFonts w:ascii="標楷體" w:eastAsia="標楷體" w:hAnsi="標楷體" w:cs="Arial" w:hint="eastAsia"/>
                <w:spacing w:val="-24"/>
                <w:sz w:val="20"/>
              </w:rPr>
              <w:t>1.註明校訓或在職</w:t>
            </w:r>
          </w:p>
          <w:p w:rsidR="00C132F3" w:rsidRPr="004D4486" w:rsidRDefault="00C132F3" w:rsidP="00FA35C3">
            <w:pPr>
              <w:spacing w:line="0" w:lineRule="atLeast"/>
              <w:jc w:val="center"/>
              <w:rPr>
                <w:rFonts w:ascii="標楷體" w:eastAsia="標楷體" w:hAnsi="標楷體" w:cs="Arial"/>
                <w:spacing w:val="-20"/>
                <w:sz w:val="20"/>
              </w:rPr>
            </w:pPr>
            <w:r w:rsidRPr="001A3910">
              <w:rPr>
                <w:rFonts w:ascii="標楷體" w:eastAsia="標楷體" w:hAnsi="標楷體" w:cs="Arial" w:hint="eastAsia"/>
                <w:spacing w:val="-20"/>
                <w:sz w:val="20"/>
              </w:rPr>
              <w:t>2具10</w:t>
            </w:r>
            <w:r w:rsidRPr="00FA35C3">
              <w:rPr>
                <w:rFonts w:ascii="標楷體" w:eastAsia="標楷體" w:hAnsi="標楷體" w:cs="Arial" w:hint="eastAsia"/>
                <w:spacing w:val="-20"/>
                <w:sz w:val="20"/>
              </w:rPr>
              <w:t>5</w:t>
            </w:r>
            <w:r w:rsidRPr="007B2795">
              <w:rPr>
                <w:rFonts w:ascii="標楷體" w:eastAsia="標楷體" w:hAnsi="標楷體" w:cs="Arial" w:hint="eastAsia"/>
                <w:spacing w:val="-20"/>
                <w:sz w:val="20"/>
              </w:rPr>
              <w:t>、</w:t>
            </w:r>
            <w:r w:rsidRPr="004D4486">
              <w:rPr>
                <w:rFonts w:ascii="標楷體" w:eastAsia="標楷體" w:hAnsi="標楷體" w:cs="Arial" w:hint="eastAsia"/>
                <w:spacing w:val="-20"/>
                <w:sz w:val="20"/>
              </w:rPr>
              <w:t>10</w:t>
            </w:r>
            <w:r w:rsidRPr="00FA35C3">
              <w:rPr>
                <w:rFonts w:ascii="標楷體" w:eastAsia="標楷體" w:hAnsi="標楷體" w:cs="Arial" w:hint="eastAsia"/>
                <w:spacing w:val="-20"/>
                <w:sz w:val="20"/>
              </w:rPr>
              <w:t>6</w:t>
            </w:r>
            <w:r w:rsidRPr="007B2795">
              <w:rPr>
                <w:rFonts w:ascii="標楷體" w:eastAsia="標楷體" w:hAnsi="標楷體" w:cs="Arial" w:hint="eastAsia"/>
                <w:spacing w:val="-20"/>
                <w:sz w:val="20"/>
              </w:rPr>
              <w:t>年合格成績</w:t>
            </w:r>
          </w:p>
          <w:p w:rsidR="00C132F3" w:rsidRPr="001A3910" w:rsidRDefault="00C132F3" w:rsidP="00FA35C3">
            <w:pPr>
              <w:spacing w:line="0" w:lineRule="atLeast"/>
              <w:jc w:val="center"/>
              <w:rPr>
                <w:rFonts w:ascii="標楷體" w:eastAsia="標楷體" w:hAnsi="標楷體" w:cs="Arial"/>
                <w:spacing w:val="-24"/>
                <w:sz w:val="20"/>
              </w:rPr>
            </w:pPr>
            <w:r w:rsidRPr="00DE4106">
              <w:rPr>
                <w:rFonts w:ascii="標楷體" w:eastAsia="標楷體" w:hAnsi="標楷體" w:cs="Arial" w:hint="eastAsia"/>
                <w:spacing w:val="-20"/>
                <w:sz w:val="20"/>
              </w:rPr>
              <w:t>3.</w:t>
            </w:r>
            <w:r w:rsidRPr="001A3910">
              <w:rPr>
                <w:rFonts w:ascii="標楷體" w:eastAsia="標楷體" w:hAnsi="標楷體" w:cs="Arial" w:hint="eastAsia"/>
                <w:spacing w:val="-20"/>
                <w:sz w:val="20"/>
              </w:rPr>
              <w:t>具碩士學位、曾參加碩士學位公餘進修且獲補助者不得勾選政治大學領導決策碩士</w:t>
            </w:r>
            <w:r>
              <w:rPr>
                <w:rFonts w:ascii="標楷體" w:eastAsia="標楷體" w:hAnsi="標楷體" w:cs="Arial" w:hint="eastAsia"/>
                <w:spacing w:val="-20"/>
                <w:sz w:val="20"/>
              </w:rPr>
              <w:t>在職專班</w:t>
            </w:r>
            <w:r w:rsidRPr="001A3910">
              <w:rPr>
                <w:rFonts w:ascii="標楷體" w:eastAsia="標楷體" w:hAnsi="標楷體" w:cs="Arial" w:hint="eastAsia"/>
                <w:spacing w:val="-20"/>
                <w:sz w:val="20"/>
              </w:rPr>
              <w:t>甄選</w:t>
            </w:r>
          </w:p>
        </w:tc>
      </w:tr>
      <w:tr w:rsidR="00C132F3" w:rsidRPr="001A3910" w:rsidTr="00FA35C3">
        <w:trPr>
          <w:cantSplit/>
          <w:trHeight w:val="300"/>
        </w:trPr>
        <w:tc>
          <w:tcPr>
            <w:tcW w:w="9667" w:type="dxa"/>
            <w:gridSpan w:val="20"/>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sz w:val="20"/>
              </w:rPr>
              <w:t>合計：   員。</w:t>
            </w:r>
          </w:p>
        </w:tc>
      </w:tr>
    </w:tbl>
    <w:p w:rsidR="00C132F3" w:rsidRPr="001A3910" w:rsidRDefault="00C132F3" w:rsidP="00C132F3">
      <w:pPr>
        <w:pStyle w:val="a8"/>
        <w:kinsoku w:val="0"/>
        <w:overflowPunct w:val="0"/>
        <w:spacing w:line="400" w:lineRule="exact"/>
        <w:jc w:val="both"/>
        <w:rPr>
          <w:rFonts w:ascii="標楷體" w:eastAsia="標楷體" w:hAnsi="標楷體" w:cs="Arial"/>
          <w:sz w:val="28"/>
          <w:szCs w:val="28"/>
        </w:rPr>
      </w:pPr>
      <w:r w:rsidRPr="001A3910">
        <w:rPr>
          <w:rFonts w:ascii="標楷體" w:eastAsia="標楷體" w:hAnsi="標楷體" w:hint="eastAsia"/>
          <w:sz w:val="28"/>
          <w:szCs w:val="28"/>
        </w:rPr>
        <w:lastRenderedPageBreak/>
        <w:t>請參試人員審慎評估報考政治大學領導決策碩士意願。</w:t>
      </w:r>
      <w:r w:rsidRPr="001A3910">
        <w:rPr>
          <w:rFonts w:ascii="標楷體" w:eastAsia="標楷體" w:hAnsi="標楷體" w:cs="Arial"/>
          <w:sz w:val="28"/>
          <w:szCs w:val="28"/>
        </w:rPr>
        <w:br w:type="page"/>
      </w:r>
    </w:p>
    <w:tbl>
      <w:tblPr>
        <w:tblpPr w:leftFromText="180" w:rightFromText="180" w:vertAnchor="text" w:horzAnchor="margin" w:tblpY="413"/>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
        <w:gridCol w:w="403"/>
        <w:gridCol w:w="402"/>
        <w:gridCol w:w="403"/>
        <w:gridCol w:w="532"/>
        <w:gridCol w:w="660"/>
        <w:gridCol w:w="658"/>
        <w:gridCol w:w="700"/>
        <w:gridCol w:w="546"/>
        <w:gridCol w:w="530"/>
        <w:gridCol w:w="362"/>
        <w:gridCol w:w="375"/>
        <w:gridCol w:w="374"/>
        <w:gridCol w:w="375"/>
        <w:gridCol w:w="375"/>
        <w:gridCol w:w="518"/>
        <w:gridCol w:w="493"/>
        <w:gridCol w:w="435"/>
        <w:gridCol w:w="346"/>
        <w:gridCol w:w="525"/>
      </w:tblGrid>
      <w:tr w:rsidR="00C132F3" w:rsidRPr="001A3910" w:rsidTr="00FA35C3">
        <w:trPr>
          <w:cantSplit/>
          <w:trHeight w:val="555"/>
        </w:trPr>
        <w:tc>
          <w:tcPr>
            <w:tcW w:w="9414" w:type="dxa"/>
            <w:gridSpan w:val="20"/>
            <w:vAlign w:val="center"/>
          </w:tcPr>
          <w:p w:rsidR="00C132F3" w:rsidRPr="00DE4106" w:rsidRDefault="00C132F3" w:rsidP="00FA35C3">
            <w:pPr>
              <w:spacing w:line="360" w:lineRule="exact"/>
              <w:jc w:val="center"/>
              <w:rPr>
                <w:rFonts w:ascii="標楷體" w:eastAsia="標楷體" w:hAnsi="標楷體" w:cs="Arial"/>
                <w:sz w:val="32"/>
              </w:rPr>
            </w:pPr>
            <w:r w:rsidRPr="001A3910">
              <w:rPr>
                <w:rFonts w:ascii="標楷體" w:eastAsia="標楷體" w:hAnsi="標楷體" w:cs="Arial"/>
                <w:sz w:val="32"/>
              </w:rPr>
              <w:lastRenderedPageBreak/>
              <w:t>【單位】報考國防大學</w:t>
            </w:r>
            <w:r w:rsidRPr="001A3910">
              <w:rPr>
                <w:rFonts w:ascii="標楷體" w:eastAsia="標楷體" w:hAnsi="標楷體" w:cs="Arial" w:hint="eastAsia"/>
                <w:sz w:val="32"/>
              </w:rPr>
              <w:t>三軍指參學院10</w:t>
            </w:r>
            <w:r w:rsidRPr="00FA35C3">
              <w:rPr>
                <w:rFonts w:ascii="標楷體" w:eastAsia="標楷體" w:hAnsi="標楷體" w:cs="Arial" w:hint="eastAsia"/>
                <w:sz w:val="32"/>
              </w:rPr>
              <w:t>8</w:t>
            </w:r>
            <w:r w:rsidRPr="007B2795">
              <w:rPr>
                <w:rFonts w:ascii="標楷體" w:eastAsia="標楷體" w:hAnsi="標楷體" w:cs="Arial" w:hint="eastAsia"/>
                <w:sz w:val="32"/>
              </w:rPr>
              <w:t>年班</w:t>
            </w:r>
            <w:r w:rsidRPr="004D4486">
              <w:rPr>
                <w:rFonts w:ascii="標楷體" w:eastAsia="標楷體" w:hAnsi="標楷體" w:cs="Arial"/>
                <w:sz w:val="32"/>
              </w:rPr>
              <w:t>參試人員名冊</w:t>
            </w:r>
          </w:p>
        </w:tc>
      </w:tr>
      <w:tr w:rsidR="00C132F3" w:rsidRPr="001A3910" w:rsidTr="00FA35C3">
        <w:trPr>
          <w:cantSplit/>
          <w:trHeight w:val="601"/>
        </w:trPr>
        <w:tc>
          <w:tcPr>
            <w:tcW w:w="402"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編號</w:t>
            </w:r>
          </w:p>
        </w:tc>
        <w:tc>
          <w:tcPr>
            <w:tcW w:w="403"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單位</w:t>
            </w:r>
          </w:p>
        </w:tc>
        <w:tc>
          <w:tcPr>
            <w:tcW w:w="402" w:type="dxa"/>
            <w:vMerge w:val="restart"/>
            <w:tcBorders>
              <w:right w:val="single" w:sz="4" w:space="0" w:color="auto"/>
            </w:tcBorders>
            <w:vAlign w:val="center"/>
          </w:tcPr>
          <w:p w:rsidR="00C132F3" w:rsidRPr="001A3910" w:rsidRDefault="00C132F3" w:rsidP="00FA35C3">
            <w:pPr>
              <w:jc w:val="distribute"/>
              <w:rPr>
                <w:rFonts w:ascii="標楷體" w:eastAsia="標楷體" w:hAnsi="標楷體" w:cs="Arial"/>
                <w:spacing w:val="-20"/>
                <w:sz w:val="20"/>
              </w:rPr>
            </w:pPr>
            <w:r w:rsidRPr="001A3910">
              <w:rPr>
                <w:rFonts w:ascii="標楷體" w:eastAsia="標楷體" w:hAnsi="標楷體" w:cs="Arial" w:hint="eastAsia"/>
                <w:sz w:val="20"/>
              </w:rPr>
              <w:t>階</w:t>
            </w:r>
            <w:r w:rsidRPr="001A3910">
              <w:rPr>
                <w:rFonts w:ascii="標楷體" w:eastAsia="標楷體" w:hAnsi="標楷體" w:cs="Arial"/>
                <w:sz w:val="20"/>
              </w:rPr>
              <w:t>級</w:t>
            </w:r>
          </w:p>
        </w:tc>
        <w:tc>
          <w:tcPr>
            <w:tcW w:w="403" w:type="dxa"/>
            <w:vMerge w:val="restart"/>
            <w:tcBorders>
              <w:left w:val="single" w:sz="4" w:space="0" w:color="auto"/>
            </w:tcBorders>
            <w:vAlign w:val="center"/>
          </w:tcPr>
          <w:p w:rsidR="00C132F3" w:rsidRPr="001A3910" w:rsidRDefault="00C132F3" w:rsidP="00FA35C3">
            <w:pPr>
              <w:jc w:val="distribute"/>
              <w:rPr>
                <w:rFonts w:ascii="標楷體" w:eastAsia="標楷體" w:hAnsi="標楷體" w:cs="Arial"/>
                <w:spacing w:val="-20"/>
                <w:sz w:val="20"/>
              </w:rPr>
            </w:pPr>
            <w:r w:rsidRPr="001A3910">
              <w:rPr>
                <w:rFonts w:ascii="標楷體" w:eastAsia="標楷體" w:hAnsi="標楷體" w:cs="Arial"/>
                <w:sz w:val="20"/>
              </w:rPr>
              <w:t>官科</w:t>
            </w:r>
          </w:p>
        </w:tc>
        <w:tc>
          <w:tcPr>
            <w:tcW w:w="532"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姓名</w:t>
            </w:r>
          </w:p>
        </w:tc>
        <w:tc>
          <w:tcPr>
            <w:tcW w:w="66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出生</w:t>
            </w:r>
          </w:p>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年月日</w:t>
            </w:r>
          </w:p>
        </w:tc>
        <w:tc>
          <w:tcPr>
            <w:tcW w:w="658"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身分證字號</w:t>
            </w:r>
          </w:p>
        </w:tc>
        <w:tc>
          <w:tcPr>
            <w:tcW w:w="70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學歷</w:t>
            </w:r>
          </w:p>
        </w:tc>
        <w:tc>
          <w:tcPr>
            <w:tcW w:w="546"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經歷</w:t>
            </w:r>
          </w:p>
        </w:tc>
        <w:tc>
          <w:tcPr>
            <w:tcW w:w="530"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智力</w:t>
            </w:r>
          </w:p>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測驗</w:t>
            </w:r>
          </w:p>
        </w:tc>
        <w:tc>
          <w:tcPr>
            <w:tcW w:w="1861" w:type="dxa"/>
            <w:gridSpan w:val="5"/>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最</w:t>
            </w:r>
            <w:r w:rsidRPr="001A3910">
              <w:rPr>
                <w:rFonts w:ascii="標楷體" w:eastAsia="標楷體" w:hAnsi="標楷體" w:cs="Arial"/>
                <w:sz w:val="20"/>
              </w:rPr>
              <w:t>近五</w:t>
            </w:r>
            <w:r w:rsidRPr="001A3910">
              <w:rPr>
                <w:rFonts w:ascii="標楷體" w:eastAsia="標楷體" w:hAnsi="標楷體" w:cs="Arial" w:hint="eastAsia"/>
                <w:sz w:val="20"/>
              </w:rPr>
              <w:t>次</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sz w:val="20"/>
              </w:rPr>
              <w:t>考績</w:t>
            </w:r>
          </w:p>
        </w:tc>
        <w:tc>
          <w:tcPr>
            <w:tcW w:w="518"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hint="eastAsia"/>
                <w:sz w:val="20"/>
              </w:rPr>
              <w:t>性別</w:t>
            </w:r>
          </w:p>
        </w:tc>
        <w:tc>
          <w:tcPr>
            <w:tcW w:w="493"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hint="eastAsia"/>
                <w:sz w:val="20"/>
              </w:rPr>
              <w:t>通信地址</w:t>
            </w:r>
          </w:p>
        </w:tc>
        <w:tc>
          <w:tcPr>
            <w:tcW w:w="435" w:type="dxa"/>
            <w:vMerge w:val="restart"/>
            <w:tcBorders>
              <w:righ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組別</w:t>
            </w:r>
          </w:p>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(職類)</w:t>
            </w:r>
          </w:p>
        </w:tc>
        <w:tc>
          <w:tcPr>
            <w:tcW w:w="346" w:type="dxa"/>
            <w:vMerge w:val="restart"/>
            <w:tcBorders>
              <w:left w:val="single" w:sz="4" w:space="0" w:color="auto"/>
            </w:tcBorders>
            <w:vAlign w:val="center"/>
          </w:tcPr>
          <w:p w:rsidR="00C132F3" w:rsidRPr="001A3910" w:rsidRDefault="00C132F3" w:rsidP="00FA35C3">
            <w:pPr>
              <w:spacing w:line="0" w:lineRule="atLeast"/>
              <w:jc w:val="distribute"/>
              <w:rPr>
                <w:rFonts w:ascii="標楷體" w:eastAsia="標楷體" w:hAnsi="標楷體" w:cs="Arial"/>
                <w:sz w:val="20"/>
              </w:rPr>
            </w:pPr>
            <w:r w:rsidRPr="001A3910">
              <w:rPr>
                <w:rFonts w:ascii="標楷體" w:eastAsia="標楷體" w:hAnsi="標楷體" w:cs="Arial" w:hint="eastAsia"/>
                <w:sz w:val="20"/>
              </w:rPr>
              <w:t>資績分</w:t>
            </w:r>
          </w:p>
        </w:tc>
        <w:tc>
          <w:tcPr>
            <w:tcW w:w="525" w:type="dxa"/>
            <w:vMerge w:val="restart"/>
            <w:vAlign w:val="center"/>
          </w:tcPr>
          <w:p w:rsidR="00C132F3" w:rsidRPr="001A3910" w:rsidRDefault="00C132F3" w:rsidP="00FA35C3">
            <w:pPr>
              <w:jc w:val="distribute"/>
              <w:rPr>
                <w:rFonts w:ascii="標楷體" w:eastAsia="標楷體" w:hAnsi="標楷體" w:cs="Arial"/>
                <w:sz w:val="20"/>
              </w:rPr>
            </w:pPr>
            <w:r w:rsidRPr="001A3910">
              <w:rPr>
                <w:rFonts w:ascii="標楷體" w:eastAsia="標楷體" w:hAnsi="標楷體" w:cs="Arial"/>
                <w:sz w:val="20"/>
              </w:rPr>
              <w:t>備考</w:t>
            </w:r>
          </w:p>
        </w:tc>
      </w:tr>
      <w:tr w:rsidR="00C132F3" w:rsidRPr="001A3910" w:rsidTr="00FA35C3">
        <w:trPr>
          <w:cantSplit/>
          <w:trHeight w:val="601"/>
        </w:trPr>
        <w:tc>
          <w:tcPr>
            <w:tcW w:w="402" w:type="dxa"/>
            <w:vMerge/>
            <w:vAlign w:val="center"/>
          </w:tcPr>
          <w:p w:rsidR="00C132F3" w:rsidRPr="001A3910" w:rsidRDefault="00C132F3" w:rsidP="00FA35C3">
            <w:pPr>
              <w:jc w:val="distribute"/>
              <w:rPr>
                <w:rFonts w:ascii="標楷體" w:eastAsia="標楷體" w:hAnsi="標楷體" w:cs="Arial"/>
                <w:sz w:val="20"/>
              </w:rPr>
            </w:pPr>
          </w:p>
        </w:tc>
        <w:tc>
          <w:tcPr>
            <w:tcW w:w="403" w:type="dxa"/>
            <w:vMerge/>
            <w:vAlign w:val="center"/>
          </w:tcPr>
          <w:p w:rsidR="00C132F3" w:rsidRPr="001A3910" w:rsidRDefault="00C132F3" w:rsidP="00FA35C3">
            <w:pPr>
              <w:jc w:val="distribute"/>
              <w:rPr>
                <w:rFonts w:ascii="標楷體" w:eastAsia="標楷體" w:hAnsi="標楷體" w:cs="Arial"/>
                <w:sz w:val="20"/>
              </w:rPr>
            </w:pPr>
          </w:p>
        </w:tc>
        <w:tc>
          <w:tcPr>
            <w:tcW w:w="402" w:type="dxa"/>
            <w:vMerge/>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03" w:type="dxa"/>
            <w:vMerge/>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32" w:type="dxa"/>
            <w:vMerge/>
            <w:vAlign w:val="center"/>
          </w:tcPr>
          <w:p w:rsidR="00C132F3" w:rsidRPr="001A3910" w:rsidRDefault="00C132F3" w:rsidP="00FA35C3">
            <w:pPr>
              <w:jc w:val="distribute"/>
              <w:rPr>
                <w:rFonts w:ascii="標楷體" w:eastAsia="標楷體" w:hAnsi="標楷體" w:cs="Arial"/>
                <w:sz w:val="20"/>
              </w:rPr>
            </w:pPr>
          </w:p>
        </w:tc>
        <w:tc>
          <w:tcPr>
            <w:tcW w:w="660" w:type="dxa"/>
            <w:vMerge/>
            <w:vAlign w:val="center"/>
          </w:tcPr>
          <w:p w:rsidR="00C132F3" w:rsidRPr="001A3910" w:rsidRDefault="00C132F3" w:rsidP="00FA35C3">
            <w:pPr>
              <w:jc w:val="distribute"/>
              <w:rPr>
                <w:rFonts w:ascii="標楷體" w:eastAsia="標楷體" w:hAnsi="標楷體" w:cs="Arial"/>
                <w:sz w:val="20"/>
              </w:rPr>
            </w:pPr>
          </w:p>
        </w:tc>
        <w:tc>
          <w:tcPr>
            <w:tcW w:w="658" w:type="dxa"/>
            <w:vMerge/>
            <w:vAlign w:val="center"/>
          </w:tcPr>
          <w:p w:rsidR="00C132F3" w:rsidRPr="001A3910" w:rsidRDefault="00C132F3" w:rsidP="00FA35C3">
            <w:pPr>
              <w:jc w:val="distribute"/>
              <w:rPr>
                <w:rFonts w:ascii="標楷體" w:eastAsia="標楷體" w:hAnsi="標楷體" w:cs="Arial"/>
                <w:sz w:val="20"/>
              </w:rPr>
            </w:pPr>
          </w:p>
        </w:tc>
        <w:tc>
          <w:tcPr>
            <w:tcW w:w="700" w:type="dxa"/>
            <w:vMerge/>
            <w:vAlign w:val="center"/>
          </w:tcPr>
          <w:p w:rsidR="00C132F3" w:rsidRPr="001A3910" w:rsidRDefault="00C132F3" w:rsidP="00FA35C3">
            <w:pPr>
              <w:jc w:val="distribute"/>
              <w:rPr>
                <w:rFonts w:ascii="標楷體" w:eastAsia="標楷體" w:hAnsi="標楷體" w:cs="Arial"/>
                <w:sz w:val="20"/>
              </w:rPr>
            </w:pPr>
          </w:p>
        </w:tc>
        <w:tc>
          <w:tcPr>
            <w:tcW w:w="546" w:type="dxa"/>
            <w:vMerge/>
            <w:vAlign w:val="center"/>
          </w:tcPr>
          <w:p w:rsidR="00C132F3" w:rsidRPr="001A3910" w:rsidRDefault="00C132F3" w:rsidP="00FA35C3">
            <w:pPr>
              <w:jc w:val="distribute"/>
              <w:rPr>
                <w:rFonts w:ascii="標楷體" w:eastAsia="標楷體" w:hAnsi="標楷體" w:cs="Arial"/>
                <w:sz w:val="20"/>
              </w:rPr>
            </w:pPr>
          </w:p>
        </w:tc>
        <w:tc>
          <w:tcPr>
            <w:tcW w:w="530" w:type="dxa"/>
            <w:vMerge/>
            <w:vAlign w:val="center"/>
          </w:tcPr>
          <w:p w:rsidR="00C132F3" w:rsidRPr="001A3910" w:rsidRDefault="00C132F3" w:rsidP="00FA35C3">
            <w:pPr>
              <w:jc w:val="distribute"/>
              <w:rPr>
                <w:rFonts w:ascii="標楷體" w:eastAsia="標楷體" w:hAnsi="標楷體" w:cs="Arial"/>
                <w:sz w:val="20"/>
              </w:rPr>
            </w:pPr>
          </w:p>
        </w:tc>
        <w:tc>
          <w:tcPr>
            <w:tcW w:w="362"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szCs w:val="20"/>
              </w:rPr>
            </w:pPr>
            <w:r w:rsidRPr="001A3910">
              <w:rPr>
                <w:rFonts w:ascii="標楷體" w:eastAsia="標楷體" w:hAnsi="標楷體" w:cs="Arial" w:hint="eastAsia"/>
                <w:sz w:val="20"/>
                <w:szCs w:val="20"/>
              </w:rPr>
              <w:t>1</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2</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4"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3</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4</w:t>
            </w:r>
          </w:p>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次</w:t>
            </w:r>
          </w:p>
        </w:tc>
        <w:tc>
          <w:tcPr>
            <w:tcW w:w="375" w:type="dxa"/>
            <w:vAlign w:val="center"/>
          </w:tcPr>
          <w:p w:rsidR="00C132F3" w:rsidRPr="001A3910"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第5次(</w:t>
            </w:r>
          </w:p>
          <w:p w:rsidR="00C132F3" w:rsidRPr="004D4486" w:rsidRDefault="00C132F3" w:rsidP="00FA35C3">
            <w:pPr>
              <w:spacing w:line="0" w:lineRule="atLeast"/>
              <w:jc w:val="center"/>
              <w:rPr>
                <w:rFonts w:ascii="標楷體" w:eastAsia="標楷體" w:hAnsi="標楷體" w:cs="Arial"/>
                <w:sz w:val="20"/>
              </w:rPr>
            </w:pPr>
            <w:r w:rsidRPr="001A3910">
              <w:rPr>
                <w:rFonts w:ascii="標楷體" w:eastAsia="標楷體" w:hAnsi="標楷體" w:cs="Arial" w:hint="eastAsia"/>
                <w:sz w:val="20"/>
              </w:rPr>
              <w:t>10</w:t>
            </w:r>
            <w:r w:rsidRPr="00FA35C3">
              <w:rPr>
                <w:rFonts w:ascii="標楷體" w:eastAsia="標楷體" w:hAnsi="標楷體" w:cs="Arial" w:hint="eastAsia"/>
                <w:sz w:val="20"/>
              </w:rPr>
              <w:t>6</w:t>
            </w:r>
            <w:r w:rsidRPr="007B2795">
              <w:rPr>
                <w:rFonts w:ascii="標楷體" w:eastAsia="標楷體" w:hAnsi="標楷體" w:cs="Arial" w:hint="eastAsia"/>
                <w:sz w:val="20"/>
              </w:rPr>
              <w:t>年</w:t>
            </w:r>
            <w:r w:rsidRPr="004D4486">
              <w:rPr>
                <w:rFonts w:ascii="標楷體" w:eastAsia="標楷體" w:hAnsi="標楷體" w:cs="Arial" w:hint="eastAsia"/>
                <w:sz w:val="20"/>
              </w:rPr>
              <w:t>)</w:t>
            </w:r>
          </w:p>
        </w:tc>
        <w:tc>
          <w:tcPr>
            <w:tcW w:w="518" w:type="dxa"/>
            <w:vMerge/>
            <w:vAlign w:val="center"/>
          </w:tcPr>
          <w:p w:rsidR="00C132F3" w:rsidRPr="001A3910" w:rsidRDefault="00C132F3" w:rsidP="00FA35C3">
            <w:pPr>
              <w:jc w:val="distribute"/>
              <w:rPr>
                <w:rFonts w:ascii="標楷體" w:eastAsia="標楷體" w:hAnsi="標楷體" w:cs="Arial"/>
                <w:sz w:val="20"/>
              </w:rPr>
            </w:pPr>
          </w:p>
        </w:tc>
        <w:tc>
          <w:tcPr>
            <w:tcW w:w="493" w:type="dxa"/>
            <w:vMerge/>
            <w:vAlign w:val="center"/>
          </w:tcPr>
          <w:p w:rsidR="00C132F3" w:rsidRPr="001A3910" w:rsidRDefault="00C132F3" w:rsidP="00FA35C3">
            <w:pPr>
              <w:jc w:val="distribute"/>
              <w:rPr>
                <w:rFonts w:ascii="標楷體" w:eastAsia="標楷體" w:hAnsi="標楷體" w:cs="Arial"/>
                <w:sz w:val="20"/>
              </w:rPr>
            </w:pPr>
          </w:p>
        </w:tc>
        <w:tc>
          <w:tcPr>
            <w:tcW w:w="435" w:type="dxa"/>
            <w:vMerge/>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346" w:type="dxa"/>
            <w:vMerge/>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25" w:type="dxa"/>
            <w:vMerge/>
            <w:vAlign w:val="center"/>
          </w:tcPr>
          <w:p w:rsidR="00C132F3" w:rsidRPr="001A3910" w:rsidRDefault="00C132F3" w:rsidP="00FA35C3">
            <w:pPr>
              <w:jc w:val="distribute"/>
              <w:rPr>
                <w:rFonts w:ascii="標楷體" w:eastAsia="標楷體" w:hAnsi="標楷體" w:cs="Arial"/>
                <w:sz w:val="20"/>
              </w:rPr>
            </w:pPr>
          </w:p>
        </w:tc>
      </w:tr>
      <w:tr w:rsidR="00C132F3" w:rsidRPr="001A3910" w:rsidTr="00FA35C3">
        <w:trPr>
          <w:cantSplit/>
          <w:trHeight w:val="1840"/>
        </w:trPr>
        <w:tc>
          <w:tcPr>
            <w:tcW w:w="402" w:type="dxa"/>
            <w:vAlign w:val="center"/>
          </w:tcPr>
          <w:p w:rsidR="00C132F3" w:rsidRPr="001A3910" w:rsidRDefault="00C132F3" w:rsidP="00FA35C3">
            <w:pPr>
              <w:jc w:val="center"/>
              <w:rPr>
                <w:rFonts w:ascii="標楷體" w:eastAsia="標楷體" w:hAnsi="標楷體" w:cs="Arial"/>
                <w:sz w:val="20"/>
              </w:rPr>
            </w:pPr>
          </w:p>
        </w:tc>
        <w:tc>
          <w:tcPr>
            <w:tcW w:w="403" w:type="dxa"/>
            <w:vAlign w:val="center"/>
          </w:tcPr>
          <w:p w:rsidR="00C132F3" w:rsidRPr="001A3910" w:rsidRDefault="00C132F3" w:rsidP="00FA35C3">
            <w:pPr>
              <w:rPr>
                <w:rFonts w:ascii="標楷體" w:eastAsia="標楷體" w:hAnsi="標楷體" w:cs="Arial"/>
                <w:sz w:val="20"/>
              </w:rPr>
            </w:pPr>
          </w:p>
        </w:tc>
        <w:tc>
          <w:tcPr>
            <w:tcW w:w="402" w:type="dxa"/>
            <w:tcBorders>
              <w:righ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403" w:type="dxa"/>
            <w:tcBorders>
              <w:left w:val="single" w:sz="4" w:space="0" w:color="auto"/>
            </w:tcBorders>
            <w:vAlign w:val="center"/>
          </w:tcPr>
          <w:p w:rsidR="00C132F3" w:rsidRPr="001A3910" w:rsidRDefault="00C132F3" w:rsidP="00FA35C3">
            <w:pPr>
              <w:jc w:val="distribute"/>
              <w:rPr>
                <w:rFonts w:ascii="標楷體" w:eastAsia="標楷體" w:hAnsi="標楷體" w:cs="Arial"/>
                <w:sz w:val="20"/>
              </w:rPr>
            </w:pPr>
          </w:p>
        </w:tc>
        <w:tc>
          <w:tcPr>
            <w:tcW w:w="532" w:type="dxa"/>
            <w:vAlign w:val="center"/>
          </w:tcPr>
          <w:p w:rsidR="00C132F3" w:rsidRPr="001A3910" w:rsidRDefault="00C132F3" w:rsidP="00FA35C3">
            <w:pPr>
              <w:jc w:val="center"/>
              <w:rPr>
                <w:rFonts w:ascii="標楷體" w:eastAsia="標楷體" w:hAnsi="標楷體" w:cs="Arial"/>
                <w:sz w:val="20"/>
              </w:rPr>
            </w:pPr>
          </w:p>
        </w:tc>
        <w:tc>
          <w:tcPr>
            <w:tcW w:w="660" w:type="dxa"/>
            <w:vAlign w:val="center"/>
          </w:tcPr>
          <w:p w:rsidR="00C132F3" w:rsidRPr="001A3910" w:rsidRDefault="00C132F3" w:rsidP="00FA35C3">
            <w:pPr>
              <w:jc w:val="both"/>
              <w:rPr>
                <w:rFonts w:ascii="標楷體" w:eastAsia="標楷體" w:hAnsi="標楷體" w:cs="Arial"/>
                <w:sz w:val="20"/>
              </w:rPr>
            </w:pPr>
            <w:r w:rsidRPr="001A3910">
              <w:rPr>
                <w:rFonts w:ascii="標楷體" w:eastAsia="標楷體" w:hAnsi="標楷體" w:cs="Arial" w:hint="eastAsia"/>
                <w:sz w:val="20"/>
              </w:rPr>
              <w:t>範例：077/07/07</w:t>
            </w:r>
          </w:p>
        </w:tc>
        <w:tc>
          <w:tcPr>
            <w:tcW w:w="658" w:type="dxa"/>
            <w:vAlign w:val="center"/>
          </w:tcPr>
          <w:p w:rsidR="00C132F3" w:rsidRPr="001A3910" w:rsidRDefault="00C132F3" w:rsidP="00FA35C3">
            <w:pPr>
              <w:jc w:val="center"/>
              <w:rPr>
                <w:rFonts w:ascii="標楷體" w:eastAsia="標楷體" w:hAnsi="標楷體" w:cs="Arial"/>
                <w:sz w:val="20"/>
              </w:rPr>
            </w:pPr>
          </w:p>
        </w:tc>
        <w:tc>
          <w:tcPr>
            <w:tcW w:w="700" w:type="dxa"/>
            <w:vAlign w:val="center"/>
          </w:tcPr>
          <w:p w:rsidR="00C132F3" w:rsidRPr="001A3910" w:rsidRDefault="00C132F3" w:rsidP="00FA35C3">
            <w:pPr>
              <w:jc w:val="center"/>
              <w:rPr>
                <w:rFonts w:ascii="標楷體" w:eastAsia="標楷體" w:hAnsi="標楷體" w:cs="Arial"/>
                <w:sz w:val="20"/>
              </w:rPr>
            </w:pPr>
            <w:r w:rsidRPr="001A3910">
              <w:rPr>
                <w:rFonts w:ascii="標楷體" w:eastAsia="標楷體" w:hAnsi="標楷體" w:cs="Arial" w:hint="eastAsia"/>
                <w:sz w:val="20"/>
              </w:rPr>
              <w:t>僅列基礎與進修教育</w:t>
            </w:r>
          </w:p>
        </w:tc>
        <w:tc>
          <w:tcPr>
            <w:tcW w:w="546" w:type="dxa"/>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hint="eastAsia"/>
                <w:sz w:val="20"/>
              </w:rPr>
              <w:t>摘列報考必要經歷</w:t>
            </w:r>
          </w:p>
        </w:tc>
        <w:tc>
          <w:tcPr>
            <w:tcW w:w="530" w:type="dxa"/>
            <w:vAlign w:val="center"/>
          </w:tcPr>
          <w:p w:rsidR="00C132F3" w:rsidRPr="001A3910" w:rsidRDefault="00C132F3" w:rsidP="00FA35C3">
            <w:pPr>
              <w:rPr>
                <w:rFonts w:ascii="標楷體" w:eastAsia="標楷體" w:hAnsi="標楷體" w:cs="Arial"/>
                <w:sz w:val="20"/>
              </w:rPr>
            </w:pPr>
          </w:p>
        </w:tc>
        <w:tc>
          <w:tcPr>
            <w:tcW w:w="362"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374"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375" w:type="dxa"/>
            <w:vAlign w:val="center"/>
          </w:tcPr>
          <w:p w:rsidR="00C132F3" w:rsidRPr="001A3910" w:rsidRDefault="00C132F3" w:rsidP="00FA35C3">
            <w:pPr>
              <w:jc w:val="center"/>
              <w:rPr>
                <w:rFonts w:ascii="標楷體" w:eastAsia="標楷體" w:hAnsi="標楷體" w:cs="Arial"/>
                <w:sz w:val="20"/>
              </w:rPr>
            </w:pPr>
          </w:p>
        </w:tc>
        <w:tc>
          <w:tcPr>
            <w:tcW w:w="518" w:type="dxa"/>
            <w:vAlign w:val="center"/>
          </w:tcPr>
          <w:p w:rsidR="00C132F3" w:rsidRPr="001A3910" w:rsidRDefault="00C132F3" w:rsidP="00FA35C3">
            <w:pPr>
              <w:jc w:val="center"/>
              <w:rPr>
                <w:rFonts w:ascii="標楷體" w:eastAsia="標楷體" w:hAnsi="標楷體" w:cs="Arial"/>
                <w:sz w:val="20"/>
              </w:rPr>
            </w:pPr>
          </w:p>
        </w:tc>
        <w:tc>
          <w:tcPr>
            <w:tcW w:w="493" w:type="dxa"/>
            <w:vAlign w:val="center"/>
          </w:tcPr>
          <w:p w:rsidR="00C132F3" w:rsidRPr="001A3910" w:rsidRDefault="00C132F3" w:rsidP="00FA35C3">
            <w:pPr>
              <w:jc w:val="center"/>
              <w:rPr>
                <w:rFonts w:ascii="標楷體" w:eastAsia="標楷體" w:hAnsi="標楷體" w:cs="Arial"/>
                <w:sz w:val="20"/>
              </w:rPr>
            </w:pPr>
          </w:p>
        </w:tc>
        <w:tc>
          <w:tcPr>
            <w:tcW w:w="435" w:type="dxa"/>
            <w:tcBorders>
              <w:right w:val="single" w:sz="4" w:space="0" w:color="auto"/>
            </w:tcBorders>
            <w:vAlign w:val="center"/>
          </w:tcPr>
          <w:p w:rsidR="00C132F3" w:rsidRPr="001A3910" w:rsidRDefault="00C132F3" w:rsidP="00FA35C3">
            <w:pPr>
              <w:jc w:val="center"/>
              <w:rPr>
                <w:rFonts w:ascii="標楷體" w:eastAsia="標楷體" w:hAnsi="標楷體" w:cs="Arial"/>
                <w:sz w:val="20"/>
              </w:rPr>
            </w:pPr>
          </w:p>
        </w:tc>
        <w:tc>
          <w:tcPr>
            <w:tcW w:w="346" w:type="dxa"/>
            <w:tcBorders>
              <w:left w:val="single" w:sz="4" w:space="0" w:color="auto"/>
            </w:tcBorders>
            <w:vAlign w:val="center"/>
          </w:tcPr>
          <w:p w:rsidR="00C132F3" w:rsidRPr="001A3910" w:rsidRDefault="00C132F3" w:rsidP="00FA35C3">
            <w:pPr>
              <w:jc w:val="center"/>
              <w:rPr>
                <w:rFonts w:ascii="標楷體" w:eastAsia="標楷體" w:hAnsi="標楷體" w:cs="Arial"/>
                <w:sz w:val="20"/>
              </w:rPr>
            </w:pPr>
          </w:p>
        </w:tc>
        <w:tc>
          <w:tcPr>
            <w:tcW w:w="525" w:type="dxa"/>
            <w:vAlign w:val="center"/>
          </w:tcPr>
          <w:p w:rsidR="00C132F3" w:rsidRPr="004D4486" w:rsidRDefault="00C132F3" w:rsidP="00FA35C3">
            <w:pPr>
              <w:spacing w:line="0" w:lineRule="atLeast"/>
              <w:jc w:val="both"/>
              <w:rPr>
                <w:rFonts w:ascii="標楷體" w:eastAsia="標楷體" w:hAnsi="標楷體" w:cs="Arial"/>
                <w:spacing w:val="-20"/>
                <w:sz w:val="20"/>
              </w:rPr>
            </w:pPr>
            <w:r w:rsidRPr="001A3910">
              <w:rPr>
                <w:rFonts w:ascii="標楷體" w:eastAsia="標楷體" w:hAnsi="標楷體" w:cs="Arial" w:hint="eastAsia"/>
                <w:spacing w:val="-20"/>
                <w:sz w:val="20"/>
              </w:rPr>
              <w:t>具10</w:t>
            </w:r>
            <w:r w:rsidRPr="00FA35C3">
              <w:rPr>
                <w:rFonts w:ascii="標楷體" w:eastAsia="標楷體" w:hAnsi="標楷體" w:cs="Arial" w:hint="eastAsia"/>
                <w:spacing w:val="-20"/>
                <w:sz w:val="20"/>
              </w:rPr>
              <w:t>5</w:t>
            </w:r>
            <w:r w:rsidRPr="007B2795">
              <w:rPr>
                <w:rFonts w:ascii="標楷體" w:eastAsia="標楷體" w:hAnsi="標楷體" w:cs="Arial" w:hint="eastAsia"/>
                <w:spacing w:val="-20"/>
                <w:sz w:val="20"/>
              </w:rPr>
              <w:t>、</w:t>
            </w:r>
            <w:r w:rsidRPr="004D4486">
              <w:rPr>
                <w:rFonts w:ascii="標楷體" w:eastAsia="標楷體" w:hAnsi="標楷體" w:cs="Arial" w:hint="eastAsia"/>
                <w:spacing w:val="-20"/>
                <w:sz w:val="20"/>
              </w:rPr>
              <w:t>10</w:t>
            </w:r>
            <w:r w:rsidRPr="00FA35C3">
              <w:rPr>
                <w:rFonts w:ascii="標楷體" w:eastAsia="標楷體" w:hAnsi="標楷體" w:cs="Arial" w:hint="eastAsia"/>
                <w:spacing w:val="-20"/>
                <w:sz w:val="20"/>
              </w:rPr>
              <w:t>6</w:t>
            </w:r>
            <w:r w:rsidRPr="007B2795">
              <w:rPr>
                <w:rFonts w:ascii="標楷體" w:eastAsia="標楷體" w:hAnsi="標楷體" w:cs="Arial" w:hint="eastAsia"/>
                <w:spacing w:val="-20"/>
                <w:sz w:val="20"/>
              </w:rPr>
              <w:t>年合格成績</w:t>
            </w:r>
          </w:p>
        </w:tc>
      </w:tr>
      <w:tr w:rsidR="00C132F3" w:rsidRPr="001A3910" w:rsidTr="00FA35C3">
        <w:trPr>
          <w:cantSplit/>
          <w:trHeight w:val="300"/>
        </w:trPr>
        <w:tc>
          <w:tcPr>
            <w:tcW w:w="9414" w:type="dxa"/>
            <w:gridSpan w:val="20"/>
            <w:vAlign w:val="center"/>
          </w:tcPr>
          <w:p w:rsidR="00C132F3" w:rsidRPr="001A3910" w:rsidRDefault="00C132F3" w:rsidP="00FA35C3">
            <w:pPr>
              <w:rPr>
                <w:rFonts w:ascii="標楷體" w:eastAsia="標楷體" w:hAnsi="標楷體" w:cs="Arial"/>
                <w:sz w:val="20"/>
              </w:rPr>
            </w:pPr>
            <w:r w:rsidRPr="001A3910">
              <w:rPr>
                <w:rFonts w:ascii="標楷體" w:eastAsia="標楷體" w:hAnsi="標楷體" w:cs="Arial"/>
                <w:sz w:val="20"/>
              </w:rPr>
              <w:t>合計：   員。</w:t>
            </w:r>
          </w:p>
        </w:tc>
      </w:tr>
    </w:tbl>
    <w:p w:rsidR="00C132F3" w:rsidRPr="001A3910" w:rsidRDefault="00C132F3" w:rsidP="00C132F3">
      <w:pPr>
        <w:pStyle w:val="a8"/>
        <w:kinsoku w:val="0"/>
        <w:overflowPunct w:val="0"/>
        <w:spacing w:line="400" w:lineRule="exact"/>
        <w:jc w:val="both"/>
        <w:rPr>
          <w:rFonts w:ascii="標楷體" w:eastAsia="標楷體" w:hAnsi="標楷體" w:cs="Arial"/>
          <w:sz w:val="28"/>
          <w:szCs w:val="28"/>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1460"/>
        <w:gridCol w:w="1690"/>
        <w:gridCol w:w="1690"/>
        <w:gridCol w:w="1690"/>
        <w:gridCol w:w="1691"/>
      </w:tblGrid>
      <w:tr w:rsidR="00C132F3" w:rsidRPr="001A3910" w:rsidTr="00FA35C3">
        <w:trPr>
          <w:trHeight w:val="491"/>
        </w:trPr>
        <w:tc>
          <w:tcPr>
            <w:tcW w:w="9322" w:type="dxa"/>
            <w:gridSpan w:val="6"/>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sz w:val="36"/>
                <w:szCs w:val="36"/>
              </w:rPr>
              <w:t>甄選政治大學領導決策碩士學程軍種戰鬥官科表</w:t>
            </w:r>
          </w:p>
        </w:tc>
      </w:tr>
      <w:tr w:rsidR="00C132F3" w:rsidRPr="001A3910" w:rsidTr="00FA35C3">
        <w:trPr>
          <w:trHeight w:val="491"/>
        </w:trPr>
        <w:tc>
          <w:tcPr>
            <w:tcW w:w="110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軍種組</w:t>
            </w:r>
          </w:p>
        </w:tc>
        <w:tc>
          <w:tcPr>
            <w:tcW w:w="8221" w:type="dxa"/>
            <w:gridSpan w:val="5"/>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戰鬥官科</w:t>
            </w:r>
          </w:p>
        </w:tc>
      </w:tr>
      <w:tr w:rsidR="00C132F3" w:rsidRPr="001A3910" w:rsidTr="00FA35C3">
        <w:trPr>
          <w:trHeight w:val="640"/>
        </w:trPr>
        <w:tc>
          <w:tcPr>
            <w:tcW w:w="110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陸軍</w:t>
            </w:r>
            <w:r w:rsidRPr="001A3910">
              <w:rPr>
                <w:rFonts w:ascii="標楷體" w:eastAsia="標楷體" w:hAnsi="標楷體" w:cs="Arial" w:hint="eastAsia"/>
              </w:rPr>
              <w:t>組</w:t>
            </w:r>
          </w:p>
        </w:tc>
        <w:tc>
          <w:tcPr>
            <w:tcW w:w="146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步兵</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砲兵</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裝甲兵</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航空兵</w:t>
            </w:r>
          </w:p>
        </w:tc>
        <w:tc>
          <w:tcPr>
            <w:tcW w:w="1691"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政戰</w:t>
            </w:r>
          </w:p>
        </w:tc>
      </w:tr>
      <w:tr w:rsidR="00C132F3" w:rsidRPr="001A3910" w:rsidTr="00FA35C3">
        <w:trPr>
          <w:trHeight w:val="640"/>
        </w:trPr>
        <w:tc>
          <w:tcPr>
            <w:tcW w:w="110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海軍組</w:t>
            </w:r>
          </w:p>
        </w:tc>
        <w:tc>
          <w:tcPr>
            <w:tcW w:w="146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海軍</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陸戰</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政戰</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p>
        </w:tc>
        <w:tc>
          <w:tcPr>
            <w:tcW w:w="1691"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p>
        </w:tc>
      </w:tr>
      <w:tr w:rsidR="00C132F3" w:rsidRPr="001A3910" w:rsidTr="00FA35C3">
        <w:trPr>
          <w:trHeight w:val="640"/>
        </w:trPr>
        <w:tc>
          <w:tcPr>
            <w:tcW w:w="110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空軍組</w:t>
            </w:r>
          </w:p>
        </w:tc>
        <w:tc>
          <w:tcPr>
            <w:tcW w:w="146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飛行</w:t>
            </w:r>
          </w:p>
        </w:tc>
        <w:tc>
          <w:tcPr>
            <w:tcW w:w="1690" w:type="dxa"/>
            <w:vAlign w:val="center"/>
          </w:tcPr>
          <w:p w:rsidR="00C132F3" w:rsidRPr="001A3910" w:rsidRDefault="00C132F3" w:rsidP="00FA35C3">
            <w:pPr>
              <w:pStyle w:val="a8"/>
              <w:kinsoku w:val="0"/>
              <w:overflowPunct w:val="0"/>
              <w:spacing w:after="0" w:line="320" w:lineRule="exact"/>
              <w:jc w:val="center"/>
              <w:rPr>
                <w:rFonts w:ascii="標楷體" w:eastAsia="標楷體" w:hAnsi="標楷體" w:cs="Arial"/>
              </w:rPr>
            </w:pPr>
            <w:r w:rsidRPr="001A3910">
              <w:rPr>
                <w:rFonts w:ascii="標楷體" w:eastAsia="標楷體" w:hAnsi="標楷體" w:cs="Arial" w:hint="eastAsia"/>
              </w:rPr>
              <w:t>領航</w:t>
            </w:r>
          </w:p>
          <w:p w:rsidR="00C132F3" w:rsidRPr="001A3910" w:rsidRDefault="00C132F3" w:rsidP="00FA35C3">
            <w:pPr>
              <w:pStyle w:val="a8"/>
              <w:kinsoku w:val="0"/>
              <w:overflowPunct w:val="0"/>
              <w:spacing w:after="0" w:line="320" w:lineRule="exact"/>
              <w:jc w:val="center"/>
              <w:rPr>
                <w:rFonts w:ascii="標楷體" w:eastAsia="標楷體" w:hAnsi="標楷體" w:cs="Arial"/>
              </w:rPr>
            </w:pPr>
            <w:r w:rsidRPr="001A3910">
              <w:rPr>
                <w:rFonts w:ascii="標楷體" w:eastAsia="標楷體" w:hAnsi="標楷體" w:cs="Arial" w:hint="eastAsia"/>
              </w:rPr>
              <w:t>(戰管、航管)</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步兵</w:t>
            </w:r>
          </w:p>
        </w:tc>
        <w:tc>
          <w:tcPr>
            <w:tcW w:w="169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砲兵</w:t>
            </w:r>
          </w:p>
        </w:tc>
        <w:tc>
          <w:tcPr>
            <w:tcW w:w="1691"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政戰</w:t>
            </w:r>
          </w:p>
        </w:tc>
      </w:tr>
    </w:tbl>
    <w:p w:rsidR="00C132F3" w:rsidRPr="001A3910" w:rsidRDefault="00C132F3" w:rsidP="00C132F3">
      <w:pPr>
        <w:pStyle w:val="a8"/>
        <w:kinsoku w:val="0"/>
        <w:overflowPunct w:val="0"/>
        <w:spacing w:line="400" w:lineRule="exact"/>
        <w:jc w:val="both"/>
        <w:rPr>
          <w:rFonts w:ascii="標楷體" w:eastAsia="標楷體" w:hAnsi="標楷體" w:cs="Arial"/>
          <w:sz w:val="28"/>
          <w:szCs w:val="28"/>
        </w:rPr>
      </w:pPr>
    </w:p>
    <w:p w:rsidR="00C132F3" w:rsidRPr="001A3910" w:rsidRDefault="00C132F3" w:rsidP="00C132F3">
      <w:pPr>
        <w:pStyle w:val="a8"/>
        <w:kinsoku w:val="0"/>
        <w:overflowPunct w:val="0"/>
        <w:spacing w:line="400" w:lineRule="exact"/>
        <w:rPr>
          <w:rFonts w:ascii="標楷體" w:eastAsia="標楷體" w:hAnsi="標楷體" w:cs="Arial"/>
          <w:sz w:val="36"/>
          <w:szCs w:val="36"/>
        </w:rPr>
      </w:pPr>
      <w:r w:rsidRPr="001A3910">
        <w:rPr>
          <w:rFonts w:ascii="標楷體" w:eastAsia="標楷體" w:hAnsi="標楷體" w:cs="Arial" w:hint="eastAsia"/>
          <w:sz w:val="28"/>
          <w:szCs w:val="28"/>
        </w:rPr>
        <w:t>※表內各項資料僅供深造教育考選作業運用。</w:t>
      </w:r>
      <w:r w:rsidRPr="001A3910">
        <w:rPr>
          <w:rFonts w:ascii="標楷體" w:eastAsia="標楷體" w:hAnsi="標楷體" w:cs="Arial"/>
          <w:sz w:val="36"/>
          <w:szCs w:val="36"/>
        </w:rPr>
        <w:br w:type="page"/>
      </w:r>
      <w:r w:rsidRPr="001A3910">
        <w:rPr>
          <w:rFonts w:ascii="標楷體" w:eastAsia="標楷體" w:hAnsi="標楷體" w:cs="Arial" w:hint="eastAsia"/>
          <w:sz w:val="36"/>
          <w:szCs w:val="36"/>
        </w:rPr>
        <w:lastRenderedPageBreak/>
        <w:t>附表12</w:t>
      </w:r>
    </w:p>
    <w:p w:rsidR="00C132F3" w:rsidRPr="004D4486" w:rsidRDefault="00C132F3" w:rsidP="00C132F3">
      <w:pPr>
        <w:spacing w:line="0" w:lineRule="atLeast"/>
        <w:jc w:val="distribute"/>
        <w:rPr>
          <w:rFonts w:ascii="標楷體" w:eastAsia="標楷體" w:hAnsi="標楷體" w:cs="Arial"/>
          <w:sz w:val="40"/>
          <w:szCs w:val="40"/>
        </w:rPr>
      </w:pPr>
      <w:r w:rsidRPr="001A3910">
        <w:rPr>
          <w:rFonts w:ascii="標楷體" w:eastAsia="標楷體" w:hAnsi="標楷體" w:cs="Arial" w:hint="eastAsia"/>
          <w:sz w:val="40"/>
          <w:szCs w:val="40"/>
        </w:rPr>
        <w:t>國防大學戰爭學院在職班10</w:t>
      </w:r>
      <w:r w:rsidRPr="00FA35C3">
        <w:rPr>
          <w:rFonts w:ascii="標楷體" w:eastAsia="標楷體" w:hAnsi="標楷體" w:cs="Arial" w:hint="eastAsia"/>
          <w:sz w:val="40"/>
          <w:szCs w:val="40"/>
        </w:rPr>
        <w:t>9</w:t>
      </w:r>
      <w:r w:rsidRPr="007B2795">
        <w:rPr>
          <w:rFonts w:ascii="標楷體" w:eastAsia="標楷體" w:hAnsi="標楷體" w:cs="Arial" w:hint="eastAsia"/>
          <w:sz w:val="40"/>
          <w:szCs w:val="40"/>
        </w:rPr>
        <w:t>年班</w:t>
      </w:r>
    </w:p>
    <w:p w:rsidR="00C132F3" w:rsidRPr="001A3910" w:rsidRDefault="00C132F3" w:rsidP="00C132F3">
      <w:pPr>
        <w:spacing w:line="0" w:lineRule="atLeast"/>
        <w:jc w:val="distribute"/>
        <w:rPr>
          <w:rFonts w:ascii="標楷體" w:eastAsia="標楷體" w:hAnsi="標楷體" w:cs="Arial"/>
          <w:sz w:val="40"/>
          <w:szCs w:val="40"/>
        </w:rPr>
      </w:pPr>
      <w:r w:rsidRPr="00DE4106">
        <w:rPr>
          <w:rFonts w:ascii="標楷體" w:eastAsia="標楷體" w:hAnsi="標楷體" w:cs="Arial" w:hint="eastAsia"/>
          <w:sz w:val="40"/>
          <w:szCs w:val="40"/>
        </w:rPr>
        <w:t>甄選</w:t>
      </w:r>
      <w:r w:rsidRPr="001A3910">
        <w:rPr>
          <w:rFonts w:ascii="標楷體" w:eastAsia="標楷體" w:hAnsi="標楷體" w:cs="Arial" w:hint="eastAsia"/>
          <w:sz w:val="40"/>
          <w:szCs w:val="40"/>
        </w:rPr>
        <w:t>(推薦)入學主官推薦書</w:t>
      </w:r>
    </w:p>
    <w:p w:rsidR="00C132F3" w:rsidRPr="001A3910" w:rsidRDefault="00C132F3" w:rsidP="00C132F3">
      <w:pPr>
        <w:spacing w:beforeLines="100" w:before="360"/>
        <w:jc w:val="both"/>
        <w:rPr>
          <w:rFonts w:ascii="標楷體" w:eastAsia="標楷體" w:hAnsi="標楷體"/>
          <w:sz w:val="40"/>
          <w:szCs w:val="40"/>
        </w:rPr>
      </w:pPr>
      <w:r w:rsidRPr="001A3910">
        <w:rPr>
          <w:rFonts w:ascii="標楷體" w:eastAsia="標楷體" w:hAnsi="標楷體" w:hint="eastAsia"/>
          <w:sz w:val="40"/>
          <w:szCs w:val="40"/>
        </w:rPr>
        <w:t xml:space="preserve">    茲推薦本單位               報名參加國防大學戰爭學院在職班10</w:t>
      </w:r>
      <w:r w:rsidRPr="00FA35C3">
        <w:rPr>
          <w:rFonts w:ascii="標楷體" w:eastAsia="標楷體" w:hAnsi="標楷體" w:hint="eastAsia"/>
          <w:sz w:val="40"/>
          <w:szCs w:val="40"/>
        </w:rPr>
        <w:t>9</w:t>
      </w:r>
      <w:r w:rsidRPr="007B2795">
        <w:rPr>
          <w:rFonts w:ascii="標楷體" w:eastAsia="標楷體" w:hAnsi="標楷體" w:hint="eastAsia"/>
          <w:sz w:val="40"/>
          <w:szCs w:val="40"/>
        </w:rPr>
        <w:t>年班</w:t>
      </w:r>
      <w:r w:rsidRPr="004D4486">
        <w:rPr>
          <w:rFonts w:ascii="標楷體" w:eastAsia="標楷體" w:hAnsi="標楷體" w:hint="eastAsia"/>
          <w:sz w:val="40"/>
          <w:szCs w:val="40"/>
        </w:rPr>
        <w:t>甄選</w:t>
      </w:r>
      <w:r w:rsidRPr="00DE4106">
        <w:rPr>
          <w:rFonts w:ascii="標楷體" w:eastAsia="標楷體" w:hAnsi="標楷體" w:hint="eastAsia"/>
          <w:sz w:val="40"/>
          <w:szCs w:val="40"/>
        </w:rPr>
        <w:t>(</w:t>
      </w:r>
      <w:r w:rsidRPr="001A3910">
        <w:rPr>
          <w:rFonts w:ascii="標楷體" w:eastAsia="標楷體" w:hAnsi="標楷體" w:hint="eastAsia"/>
          <w:sz w:val="40"/>
          <w:szCs w:val="40"/>
        </w:rPr>
        <w:t>推薦)入學，該員經審查符合考選規定所訂之甄選資格，若嗣後經查有資審不實等情事，願負推薦責任。</w:t>
      </w:r>
    </w:p>
    <w:p w:rsidR="00C132F3" w:rsidRPr="001A3910" w:rsidRDefault="00C132F3" w:rsidP="00C132F3">
      <w:pPr>
        <w:spacing w:beforeLines="100" w:before="360"/>
        <w:rPr>
          <w:rFonts w:ascii="標楷體" w:eastAsia="標楷體" w:hAnsi="標楷體" w:cs="Arial"/>
          <w:sz w:val="40"/>
          <w:szCs w:val="40"/>
        </w:rPr>
      </w:pPr>
      <w:r w:rsidRPr="001A3910">
        <w:rPr>
          <w:rFonts w:ascii="標楷體" w:eastAsia="標楷體" w:hAnsi="標楷體" w:cs="Arial"/>
          <w:sz w:val="40"/>
          <w:szCs w:val="40"/>
        </w:rPr>
        <w:t xml:space="preserve">    此  證</w:t>
      </w:r>
    </w:p>
    <w:p w:rsidR="00C132F3" w:rsidRPr="001A3910" w:rsidRDefault="00C132F3" w:rsidP="00C132F3">
      <w:pPr>
        <w:spacing w:beforeLines="200" w:before="720" w:afterLines="300" w:after="1080" w:line="820" w:lineRule="exact"/>
        <w:rPr>
          <w:rFonts w:ascii="標楷體" w:eastAsia="標楷體" w:hAnsi="標楷體" w:cs="Arial"/>
          <w:spacing w:val="-20"/>
          <w:sz w:val="40"/>
          <w:szCs w:val="40"/>
        </w:rPr>
      </w:pPr>
      <w:r w:rsidRPr="001A3910">
        <w:rPr>
          <w:rFonts w:ascii="標楷體" w:eastAsia="標楷體" w:hAnsi="標楷體" w:cs="Arial" w:hint="eastAsia"/>
          <w:spacing w:val="-20"/>
          <w:sz w:val="40"/>
          <w:szCs w:val="40"/>
        </w:rPr>
        <w:t>甄選人員</w:t>
      </w:r>
      <w:r w:rsidRPr="001A3910">
        <w:rPr>
          <w:rFonts w:ascii="標楷體" w:eastAsia="標楷體" w:hAnsi="標楷體" w:cs="Arial"/>
          <w:spacing w:val="-20"/>
          <w:sz w:val="40"/>
          <w:szCs w:val="40"/>
        </w:rPr>
        <w:t>單位：</w:t>
      </w:r>
      <w:r w:rsidRPr="001A3910">
        <w:rPr>
          <w:rFonts w:ascii="標楷體" w:eastAsia="標楷體" w:hAnsi="標楷體" w:cs="Arial" w:hint="eastAsia"/>
          <w:spacing w:val="-20"/>
          <w:sz w:val="40"/>
          <w:szCs w:val="40"/>
        </w:rPr>
        <w:t xml:space="preserve">      </w:t>
      </w:r>
      <w:r w:rsidRPr="001A3910">
        <w:rPr>
          <w:rFonts w:ascii="標楷體" w:eastAsia="標楷體" w:hAnsi="標楷體" w:cs="Arial"/>
          <w:spacing w:val="-20"/>
          <w:sz w:val="40"/>
          <w:szCs w:val="40"/>
        </w:rPr>
        <w:t>級職：</w:t>
      </w:r>
      <w:r w:rsidRPr="001A3910">
        <w:rPr>
          <w:rFonts w:ascii="標楷體" w:eastAsia="標楷體" w:hAnsi="標楷體" w:cs="Arial" w:hint="eastAsia"/>
          <w:spacing w:val="-20"/>
          <w:sz w:val="40"/>
          <w:szCs w:val="40"/>
        </w:rPr>
        <w:t xml:space="preserve">       </w:t>
      </w:r>
      <w:r w:rsidRPr="001A3910">
        <w:rPr>
          <w:rFonts w:ascii="標楷體" w:eastAsia="標楷體" w:hAnsi="標楷體" w:cs="Arial"/>
          <w:spacing w:val="-20"/>
          <w:sz w:val="40"/>
          <w:szCs w:val="40"/>
        </w:rPr>
        <w:t>姓名：</w:t>
      </w:r>
      <w:r w:rsidRPr="001A3910">
        <w:rPr>
          <w:rFonts w:ascii="標楷體" w:eastAsia="標楷體" w:hAnsi="標楷體" w:cs="Arial" w:hint="eastAsia"/>
          <w:spacing w:val="-20"/>
          <w:sz w:val="40"/>
          <w:szCs w:val="40"/>
        </w:rPr>
        <w:t xml:space="preserve">     （</w:t>
      </w:r>
      <w:r w:rsidRPr="001A3910">
        <w:rPr>
          <w:rFonts w:ascii="標楷體" w:eastAsia="標楷體" w:hAnsi="標楷體" w:cs="Arial"/>
          <w:spacing w:val="-20"/>
          <w:sz w:val="40"/>
          <w:szCs w:val="40"/>
        </w:rPr>
        <w:t>蓋私章）</w:t>
      </w:r>
    </w:p>
    <w:p w:rsidR="00C132F3" w:rsidRPr="001A3910" w:rsidRDefault="00C132F3" w:rsidP="00C132F3">
      <w:pPr>
        <w:spacing w:beforeLines="150" w:before="540" w:afterLines="550" w:after="1980" w:line="820" w:lineRule="exact"/>
        <w:jc w:val="distribute"/>
        <w:rPr>
          <w:rFonts w:ascii="標楷體" w:eastAsia="標楷體" w:hAnsi="標楷體" w:cs="Arial"/>
          <w:spacing w:val="-20"/>
          <w:sz w:val="40"/>
          <w:szCs w:val="40"/>
        </w:rPr>
      </w:pPr>
      <w:r w:rsidRPr="001A3910">
        <w:rPr>
          <w:rFonts w:ascii="標楷體" w:eastAsia="標楷體" w:hAnsi="標楷體" w:cs="Arial" w:hint="eastAsia"/>
          <w:sz w:val="40"/>
          <w:szCs w:val="40"/>
        </w:rPr>
        <w:t>單位主官簽章</w:t>
      </w:r>
      <w:r w:rsidRPr="001A3910">
        <w:rPr>
          <w:rFonts w:ascii="標楷體" w:eastAsia="標楷體" w:hAnsi="標楷體" w:cs="Arial"/>
          <w:sz w:val="40"/>
          <w:szCs w:val="40"/>
        </w:rPr>
        <w:t xml:space="preserve">：                    </w:t>
      </w:r>
      <w:r w:rsidRPr="001A3910">
        <w:rPr>
          <w:rFonts w:ascii="標楷體" w:eastAsia="標楷體" w:hAnsi="標楷體" w:cs="Arial"/>
          <w:spacing w:val="-20"/>
          <w:sz w:val="40"/>
          <w:szCs w:val="40"/>
        </w:rPr>
        <w:t>（蓋職</w:t>
      </w:r>
      <w:r w:rsidRPr="001A3910">
        <w:rPr>
          <w:rFonts w:ascii="標楷體" w:eastAsia="標楷體" w:hAnsi="標楷體" w:cs="Arial" w:hint="eastAsia"/>
          <w:spacing w:val="-20"/>
          <w:sz w:val="40"/>
          <w:szCs w:val="40"/>
        </w:rPr>
        <w:t>官</w:t>
      </w:r>
      <w:r w:rsidRPr="001A3910">
        <w:rPr>
          <w:rFonts w:ascii="標楷體" w:eastAsia="標楷體" w:hAnsi="標楷體" w:cs="Arial"/>
          <w:spacing w:val="-20"/>
          <w:sz w:val="40"/>
          <w:szCs w:val="40"/>
        </w:rPr>
        <w:t>章）</w:t>
      </w:r>
    </w:p>
    <w:p w:rsidR="00C132F3" w:rsidRPr="001A3910" w:rsidRDefault="00C132F3" w:rsidP="00C132F3">
      <w:pPr>
        <w:pStyle w:val="a8"/>
        <w:kinsoku w:val="0"/>
        <w:overflowPunct w:val="0"/>
        <w:spacing w:line="480" w:lineRule="exact"/>
        <w:ind w:left="720" w:hangingChars="200" w:hanging="720"/>
        <w:jc w:val="distribute"/>
        <w:rPr>
          <w:rFonts w:ascii="標楷體" w:eastAsia="標楷體" w:hAnsi="標楷體" w:cs="Arial"/>
          <w:spacing w:val="-20"/>
          <w:sz w:val="40"/>
          <w:szCs w:val="40"/>
        </w:rPr>
      </w:pPr>
    </w:p>
    <w:p w:rsidR="00C132F3" w:rsidRPr="001A3910" w:rsidRDefault="00C132F3" w:rsidP="00C132F3">
      <w:pPr>
        <w:pStyle w:val="a8"/>
        <w:kinsoku w:val="0"/>
        <w:overflowPunct w:val="0"/>
        <w:spacing w:line="480" w:lineRule="exact"/>
        <w:ind w:left="720" w:hangingChars="200" w:hanging="720"/>
        <w:jc w:val="distribute"/>
        <w:rPr>
          <w:rFonts w:ascii="標楷體" w:eastAsia="標楷體" w:hAnsi="標楷體" w:cs="Arial"/>
          <w:spacing w:val="-20"/>
          <w:sz w:val="40"/>
          <w:szCs w:val="40"/>
        </w:rPr>
      </w:pPr>
    </w:p>
    <w:p w:rsidR="00C132F3" w:rsidRPr="001A3910" w:rsidRDefault="00C132F3" w:rsidP="00C132F3">
      <w:pPr>
        <w:pStyle w:val="a8"/>
        <w:kinsoku w:val="0"/>
        <w:overflowPunct w:val="0"/>
        <w:spacing w:line="480" w:lineRule="exact"/>
        <w:ind w:left="720" w:hangingChars="200" w:hanging="720"/>
        <w:jc w:val="distribute"/>
        <w:rPr>
          <w:rFonts w:ascii="標楷體" w:eastAsia="標楷體" w:hAnsi="標楷體" w:cs="Arial"/>
          <w:sz w:val="36"/>
          <w:szCs w:val="36"/>
        </w:rPr>
      </w:pPr>
      <w:r w:rsidRPr="001A3910">
        <w:rPr>
          <w:rFonts w:ascii="標楷體" w:eastAsia="標楷體" w:hAnsi="標楷體" w:cs="Arial"/>
          <w:spacing w:val="-20"/>
          <w:sz w:val="40"/>
          <w:szCs w:val="40"/>
        </w:rPr>
        <w:t>中華民國         年         月         日</w:t>
      </w:r>
    </w:p>
    <w:p w:rsidR="00C132F3" w:rsidRPr="001A3910" w:rsidRDefault="00C132F3" w:rsidP="00C132F3">
      <w:pPr>
        <w:pStyle w:val="a8"/>
        <w:kinsoku w:val="0"/>
        <w:overflowPunct w:val="0"/>
        <w:spacing w:after="0"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hint="eastAsia"/>
          <w:sz w:val="36"/>
          <w:szCs w:val="36"/>
        </w:rPr>
        <w:lastRenderedPageBreak/>
        <w:t>附表13</w:t>
      </w:r>
    </w:p>
    <w:p w:rsidR="00C132F3" w:rsidRPr="001A3910" w:rsidRDefault="00C132F3" w:rsidP="00C132F3">
      <w:pPr>
        <w:snapToGrid w:val="0"/>
        <w:ind w:left="826" w:hanging="826"/>
        <w:rPr>
          <w:rFonts w:ascii="標楷體" w:eastAsia="標楷體" w:hAnsi="標楷體"/>
          <w:sz w:val="16"/>
          <w:szCs w:val="16"/>
        </w:rPr>
      </w:pPr>
      <w:r w:rsidRPr="001A3910">
        <w:rPr>
          <w:rFonts w:ascii="標楷體" w:eastAsia="標楷體" w:hAnsi="標楷體" w:hint="eastAsia"/>
          <w:sz w:val="20"/>
        </w:rPr>
        <w:t>軍種：        兵科：</w:t>
      </w:r>
      <w:r w:rsidRPr="001A3910">
        <w:rPr>
          <w:rFonts w:ascii="標楷體" w:eastAsia="標楷體" w:hAnsi="標楷體" w:hint="eastAsia"/>
        </w:rPr>
        <w:t xml:space="preserve">           </w:t>
      </w:r>
      <w:r w:rsidRPr="001A3910">
        <w:rPr>
          <w:rFonts w:ascii="標楷體" w:eastAsia="標楷體" w:hAnsi="標楷體" w:hint="eastAsia"/>
          <w:sz w:val="40"/>
          <w:szCs w:val="40"/>
        </w:rPr>
        <w:t xml:space="preserve">體格分類檢查表         </w:t>
      </w:r>
      <w:r w:rsidRPr="001A3910">
        <w:rPr>
          <w:rFonts w:ascii="標楷體" w:eastAsia="標楷體" w:hAnsi="標楷體" w:hint="eastAsia"/>
        </w:rPr>
        <w:t xml:space="preserve">   </w:t>
      </w:r>
      <w:r w:rsidRPr="001A3910">
        <w:rPr>
          <w:rFonts w:ascii="標楷體" w:eastAsia="標楷體" w:hAnsi="標楷體" w:hint="eastAsia"/>
          <w:sz w:val="16"/>
          <w:szCs w:val="16"/>
        </w:rPr>
        <w:t>102修正版</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48"/>
        <w:gridCol w:w="564"/>
        <w:gridCol w:w="585"/>
        <w:gridCol w:w="12"/>
        <w:gridCol w:w="820"/>
        <w:gridCol w:w="840"/>
        <w:gridCol w:w="865"/>
        <w:gridCol w:w="276"/>
        <w:gridCol w:w="983"/>
        <w:gridCol w:w="285"/>
        <w:gridCol w:w="713"/>
        <w:gridCol w:w="1003"/>
        <w:gridCol w:w="978"/>
        <w:gridCol w:w="1701"/>
      </w:tblGrid>
      <w:tr w:rsidR="00C132F3" w:rsidRPr="001A3910" w:rsidTr="00FA35C3">
        <w:trPr>
          <w:trHeight w:val="381"/>
        </w:trPr>
        <w:tc>
          <w:tcPr>
            <w:tcW w:w="1697" w:type="dxa"/>
            <w:gridSpan w:val="3"/>
            <w:tcBorders>
              <w:bottom w:val="single" w:sz="4" w:space="0" w:color="FFFFFF"/>
            </w:tcBorders>
            <w:shd w:val="clear" w:color="auto" w:fill="auto"/>
          </w:tcPr>
          <w:p w:rsidR="00C132F3" w:rsidRPr="001A3910" w:rsidRDefault="00C132F3" w:rsidP="00FA35C3">
            <w:pPr>
              <w:snapToGrid w:val="0"/>
              <w:spacing w:line="240" w:lineRule="exact"/>
              <w:ind w:left="991" w:hanging="991"/>
              <w:jc w:val="both"/>
              <w:rPr>
                <w:rFonts w:ascii="標楷體" w:eastAsia="標楷體" w:hAnsi="標楷體"/>
              </w:rPr>
            </w:pPr>
            <w:r w:rsidRPr="001A3910">
              <w:rPr>
                <w:rFonts w:ascii="標楷體" w:eastAsia="標楷體" w:hAnsi="標楷體" w:hint="eastAsia"/>
              </w:rPr>
              <w:t>1.相片</w:t>
            </w:r>
          </w:p>
        </w:tc>
        <w:tc>
          <w:tcPr>
            <w:tcW w:w="1672" w:type="dxa"/>
            <w:gridSpan w:val="3"/>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2.姓名</w:t>
            </w:r>
          </w:p>
        </w:tc>
        <w:tc>
          <w:tcPr>
            <w:tcW w:w="2409" w:type="dxa"/>
            <w:gridSpan w:val="4"/>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1716" w:type="dxa"/>
            <w:gridSpan w:val="2"/>
            <w:tcBorders>
              <w:left w:val="double" w:sz="12" w:space="0" w:color="auto"/>
            </w:tcBorders>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3.</w:t>
            </w:r>
            <w:r w:rsidRPr="001A3910">
              <w:rPr>
                <w:rFonts w:ascii="標楷體" w:eastAsia="標楷體" w:hAnsi="標楷體" w:hint="eastAsia"/>
                <w:spacing w:val="-12"/>
              </w:rPr>
              <w:t>身分證字號</w:t>
            </w:r>
          </w:p>
        </w:tc>
        <w:tc>
          <w:tcPr>
            <w:tcW w:w="2679"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r>
      <w:tr w:rsidR="00C132F3" w:rsidRPr="001A3910" w:rsidTr="00FA35C3">
        <w:trPr>
          <w:trHeight w:val="409"/>
        </w:trPr>
        <w:tc>
          <w:tcPr>
            <w:tcW w:w="1697" w:type="dxa"/>
            <w:gridSpan w:val="3"/>
            <w:vMerge w:val="restart"/>
            <w:tcBorders>
              <w:top w:val="single" w:sz="4" w:space="0" w:color="FFFFFF"/>
            </w:tcBorders>
            <w:shd w:val="clear" w:color="auto" w:fill="auto"/>
          </w:tcPr>
          <w:p w:rsidR="00C132F3" w:rsidRPr="001A3910" w:rsidRDefault="00C132F3" w:rsidP="00FA35C3">
            <w:pPr>
              <w:snapToGrid w:val="0"/>
              <w:spacing w:line="240" w:lineRule="exact"/>
              <w:ind w:leftChars="59" w:left="168" w:rightChars="-28" w:right="-67" w:hangingChars="11" w:hanging="26"/>
              <w:rPr>
                <w:rFonts w:ascii="標楷體" w:eastAsia="標楷體" w:hAnsi="標楷體"/>
              </w:rPr>
            </w:pPr>
            <w:r w:rsidRPr="001A3910">
              <w:rPr>
                <w:rFonts w:ascii="標楷體" w:eastAsia="標楷體" w:hAnsi="標楷體" w:hint="eastAsia"/>
              </w:rPr>
              <w:t>照片黏貼後應蓋鋼印或騎縫章。</w:t>
            </w:r>
          </w:p>
        </w:tc>
        <w:tc>
          <w:tcPr>
            <w:tcW w:w="1672" w:type="dxa"/>
            <w:gridSpan w:val="3"/>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4.性別</w:t>
            </w:r>
          </w:p>
        </w:tc>
        <w:tc>
          <w:tcPr>
            <w:tcW w:w="2409" w:type="dxa"/>
            <w:gridSpan w:val="4"/>
            <w:tcBorders>
              <w:right w:val="double" w:sz="12" w:space="0" w:color="auto"/>
            </w:tcBorders>
            <w:shd w:val="clear" w:color="auto" w:fill="auto"/>
            <w:vAlign w:val="center"/>
          </w:tcPr>
          <w:p w:rsidR="00C132F3" w:rsidRPr="001A3910" w:rsidRDefault="00C132F3" w:rsidP="00FA35C3">
            <w:pPr>
              <w:snapToGrid w:val="0"/>
              <w:spacing w:line="360" w:lineRule="exact"/>
              <w:ind w:left="991" w:hanging="991"/>
              <w:jc w:val="center"/>
              <w:rPr>
                <w:rFonts w:ascii="標楷體" w:eastAsia="標楷體" w:hAnsi="標楷體"/>
              </w:rPr>
            </w:pPr>
            <w:r w:rsidRPr="001A3910">
              <w:rPr>
                <w:rFonts w:ascii="標楷體" w:eastAsia="標楷體" w:hAnsi="標楷體" w:hint="eastAsia"/>
              </w:rPr>
              <w:t>□男    □女</w:t>
            </w:r>
          </w:p>
        </w:tc>
        <w:tc>
          <w:tcPr>
            <w:tcW w:w="1716" w:type="dxa"/>
            <w:gridSpan w:val="2"/>
            <w:tcBorders>
              <w:left w:val="double" w:sz="12" w:space="0" w:color="auto"/>
            </w:tcBorders>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5.出生日期</w:t>
            </w:r>
          </w:p>
        </w:tc>
        <w:tc>
          <w:tcPr>
            <w:tcW w:w="2679" w:type="dxa"/>
            <w:gridSpan w:val="2"/>
            <w:shd w:val="clear" w:color="auto" w:fill="auto"/>
            <w:vAlign w:val="center"/>
          </w:tcPr>
          <w:p w:rsidR="00C132F3" w:rsidRPr="001A3910" w:rsidRDefault="00C132F3" w:rsidP="00FA35C3">
            <w:pPr>
              <w:snapToGrid w:val="0"/>
              <w:spacing w:line="360" w:lineRule="exact"/>
              <w:ind w:left="991" w:hanging="991"/>
              <w:jc w:val="right"/>
              <w:rPr>
                <w:rFonts w:ascii="標楷體" w:eastAsia="標楷體" w:hAnsi="標楷體"/>
              </w:rPr>
            </w:pPr>
            <w:r w:rsidRPr="001A3910">
              <w:rPr>
                <w:rFonts w:ascii="標楷體" w:eastAsia="標楷體" w:hAnsi="標楷體" w:hint="eastAsia"/>
              </w:rPr>
              <w:t xml:space="preserve">   年   月   日</w:t>
            </w:r>
          </w:p>
        </w:tc>
      </w:tr>
      <w:tr w:rsidR="00C132F3" w:rsidRPr="001A3910" w:rsidTr="00FA35C3">
        <w:trPr>
          <w:trHeight w:val="367"/>
        </w:trPr>
        <w:tc>
          <w:tcPr>
            <w:tcW w:w="1697" w:type="dxa"/>
            <w:gridSpan w:val="3"/>
            <w:vMerge/>
            <w:shd w:val="clear" w:color="auto" w:fill="auto"/>
          </w:tcPr>
          <w:p w:rsidR="00C132F3" w:rsidRPr="001A3910" w:rsidRDefault="00C132F3" w:rsidP="00FA35C3">
            <w:pPr>
              <w:snapToGrid w:val="0"/>
              <w:spacing w:line="240" w:lineRule="exact"/>
              <w:ind w:left="240" w:hangingChars="100" w:hanging="240"/>
              <w:rPr>
                <w:rFonts w:ascii="標楷體" w:eastAsia="標楷體" w:hAnsi="標楷體"/>
              </w:rPr>
            </w:pPr>
          </w:p>
        </w:tc>
        <w:tc>
          <w:tcPr>
            <w:tcW w:w="1672" w:type="dxa"/>
            <w:gridSpan w:val="3"/>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6.級職</w:t>
            </w:r>
          </w:p>
        </w:tc>
        <w:tc>
          <w:tcPr>
            <w:tcW w:w="2409" w:type="dxa"/>
            <w:gridSpan w:val="4"/>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1716" w:type="dxa"/>
            <w:gridSpan w:val="2"/>
            <w:tcBorders>
              <w:left w:val="double" w:sz="12" w:space="0" w:color="auto"/>
            </w:tcBorders>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7.檢查目的</w:t>
            </w:r>
          </w:p>
        </w:tc>
        <w:tc>
          <w:tcPr>
            <w:tcW w:w="2679" w:type="dxa"/>
            <w:gridSpan w:val="2"/>
            <w:shd w:val="clear" w:color="auto" w:fill="auto"/>
            <w:vAlign w:val="center"/>
          </w:tcPr>
          <w:p w:rsidR="00C132F3" w:rsidRPr="001A3910" w:rsidRDefault="00C132F3" w:rsidP="00FA35C3">
            <w:pPr>
              <w:snapToGrid w:val="0"/>
              <w:spacing w:line="360" w:lineRule="exact"/>
              <w:ind w:left="991" w:hanging="991"/>
              <w:jc w:val="right"/>
              <w:rPr>
                <w:rFonts w:ascii="標楷體" w:eastAsia="標楷體" w:hAnsi="標楷體"/>
              </w:rPr>
            </w:pPr>
            <w:r w:rsidRPr="001A3910">
              <w:rPr>
                <w:rFonts w:ascii="標楷體" w:eastAsia="標楷體" w:hAnsi="標楷體" w:hint="eastAsia"/>
              </w:rPr>
              <w:t xml:space="preserve">    </w:t>
            </w:r>
          </w:p>
        </w:tc>
      </w:tr>
      <w:tr w:rsidR="00C132F3" w:rsidRPr="001A3910" w:rsidTr="00FA35C3">
        <w:trPr>
          <w:trHeight w:val="409"/>
        </w:trPr>
        <w:tc>
          <w:tcPr>
            <w:tcW w:w="1697" w:type="dxa"/>
            <w:gridSpan w:val="3"/>
            <w:vMerge/>
            <w:shd w:val="clear" w:color="auto" w:fill="auto"/>
          </w:tcPr>
          <w:p w:rsidR="00C132F3" w:rsidRPr="001A3910" w:rsidRDefault="00C132F3" w:rsidP="00FA35C3">
            <w:pPr>
              <w:snapToGrid w:val="0"/>
              <w:spacing w:line="240" w:lineRule="exact"/>
              <w:ind w:left="991" w:hanging="991"/>
              <w:jc w:val="distribute"/>
              <w:rPr>
                <w:rFonts w:ascii="標楷體" w:eastAsia="標楷體" w:hAnsi="標楷體"/>
              </w:rPr>
            </w:pPr>
          </w:p>
        </w:tc>
        <w:tc>
          <w:tcPr>
            <w:tcW w:w="1672" w:type="dxa"/>
            <w:gridSpan w:val="3"/>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8.檢查醫院</w:t>
            </w:r>
          </w:p>
        </w:tc>
        <w:tc>
          <w:tcPr>
            <w:tcW w:w="2409" w:type="dxa"/>
            <w:gridSpan w:val="4"/>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1716" w:type="dxa"/>
            <w:gridSpan w:val="2"/>
            <w:tcBorders>
              <w:left w:val="double" w:sz="12" w:space="0" w:color="auto"/>
              <w:bottom w:val="single" w:sz="12" w:space="0" w:color="auto"/>
              <w:right w:val="single" w:sz="12" w:space="0" w:color="auto"/>
            </w:tcBorders>
            <w:shd w:val="clear" w:color="auto" w:fill="auto"/>
            <w:vAlign w:val="center"/>
          </w:tcPr>
          <w:p w:rsidR="00C132F3" w:rsidRPr="001A3910" w:rsidRDefault="00C132F3" w:rsidP="00FA35C3">
            <w:pPr>
              <w:snapToGrid w:val="0"/>
              <w:spacing w:line="360" w:lineRule="exact"/>
              <w:ind w:firstLineChars="6" w:firstLine="14"/>
              <w:jc w:val="both"/>
              <w:rPr>
                <w:rFonts w:ascii="標楷體" w:eastAsia="標楷體" w:hAnsi="標楷體"/>
              </w:rPr>
            </w:pPr>
            <w:r w:rsidRPr="001A3910">
              <w:rPr>
                <w:rFonts w:ascii="標楷體" w:eastAsia="標楷體" w:hAnsi="標楷體" w:hint="eastAsia"/>
              </w:rPr>
              <w:t>9.檢查日期</w:t>
            </w:r>
          </w:p>
        </w:tc>
        <w:tc>
          <w:tcPr>
            <w:tcW w:w="2679" w:type="dxa"/>
            <w:gridSpan w:val="2"/>
            <w:tcBorders>
              <w:left w:val="single" w:sz="12" w:space="0" w:color="auto"/>
              <w:bottom w:val="single" w:sz="12" w:space="0" w:color="auto"/>
            </w:tcBorders>
            <w:shd w:val="clear" w:color="auto" w:fill="auto"/>
            <w:vAlign w:val="center"/>
          </w:tcPr>
          <w:p w:rsidR="00C132F3" w:rsidRPr="001A3910" w:rsidRDefault="00C132F3" w:rsidP="00FA35C3">
            <w:pPr>
              <w:snapToGrid w:val="0"/>
              <w:spacing w:line="360" w:lineRule="exact"/>
              <w:ind w:left="991" w:hanging="991"/>
              <w:jc w:val="right"/>
              <w:rPr>
                <w:rFonts w:ascii="標楷體" w:eastAsia="標楷體" w:hAnsi="標楷體"/>
              </w:rPr>
            </w:pPr>
            <w:r w:rsidRPr="001A3910">
              <w:rPr>
                <w:rFonts w:ascii="標楷體" w:eastAsia="標楷體" w:hAnsi="標楷體" w:hint="eastAsia"/>
              </w:rPr>
              <w:t xml:space="preserve">   年   月   日</w:t>
            </w:r>
          </w:p>
        </w:tc>
      </w:tr>
      <w:tr w:rsidR="00C132F3" w:rsidRPr="001A3910" w:rsidTr="00FA35C3">
        <w:trPr>
          <w:trHeight w:val="381"/>
        </w:trPr>
        <w:tc>
          <w:tcPr>
            <w:tcW w:w="1697" w:type="dxa"/>
            <w:gridSpan w:val="3"/>
            <w:vMerge/>
            <w:shd w:val="clear" w:color="auto" w:fill="auto"/>
          </w:tcPr>
          <w:p w:rsidR="00C132F3" w:rsidRPr="001A3910" w:rsidRDefault="00C132F3" w:rsidP="00FA35C3">
            <w:pPr>
              <w:snapToGrid w:val="0"/>
              <w:spacing w:line="240" w:lineRule="exact"/>
              <w:ind w:left="991" w:hanging="991"/>
              <w:jc w:val="distribute"/>
              <w:rPr>
                <w:rFonts w:ascii="標楷體" w:eastAsia="標楷體" w:hAnsi="標楷體"/>
              </w:rPr>
            </w:pPr>
          </w:p>
        </w:tc>
        <w:tc>
          <w:tcPr>
            <w:tcW w:w="1672" w:type="dxa"/>
            <w:gridSpan w:val="3"/>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10.連絡電話</w:t>
            </w:r>
          </w:p>
        </w:tc>
        <w:tc>
          <w:tcPr>
            <w:tcW w:w="2409" w:type="dxa"/>
            <w:gridSpan w:val="4"/>
            <w:tcBorders>
              <w:right w:val="double" w:sz="12" w:space="0" w:color="auto"/>
            </w:tcBorders>
            <w:shd w:val="clear" w:color="auto" w:fill="auto"/>
            <w:vAlign w:val="center"/>
          </w:tcPr>
          <w:p w:rsidR="00C132F3" w:rsidRPr="001A3910" w:rsidRDefault="00C132F3" w:rsidP="00FA35C3">
            <w:pPr>
              <w:snapToGrid w:val="0"/>
              <w:spacing w:line="360" w:lineRule="exact"/>
              <w:ind w:left="991" w:hanging="991"/>
              <w:jc w:val="right"/>
              <w:rPr>
                <w:rFonts w:ascii="標楷體" w:eastAsia="標楷體" w:hAnsi="標楷體"/>
              </w:rPr>
            </w:pPr>
          </w:p>
        </w:tc>
        <w:tc>
          <w:tcPr>
            <w:tcW w:w="1716" w:type="dxa"/>
            <w:gridSpan w:val="2"/>
            <w:tcBorders>
              <w:left w:val="double" w:sz="12" w:space="0" w:color="auto"/>
              <w:bottom w:val="single" w:sz="12" w:space="0" w:color="auto"/>
              <w:right w:val="single" w:sz="12" w:space="0" w:color="auto"/>
            </w:tcBorders>
            <w:shd w:val="clear" w:color="auto" w:fill="auto"/>
            <w:vAlign w:val="center"/>
          </w:tcPr>
          <w:p w:rsidR="00C132F3" w:rsidRPr="001A3910" w:rsidRDefault="00C132F3" w:rsidP="00FA35C3">
            <w:pPr>
              <w:snapToGrid w:val="0"/>
              <w:spacing w:line="360" w:lineRule="exact"/>
              <w:ind w:firstLineChars="6" w:firstLine="14"/>
              <w:jc w:val="both"/>
              <w:rPr>
                <w:rFonts w:ascii="標楷體" w:eastAsia="標楷體" w:hAnsi="標楷體"/>
              </w:rPr>
            </w:pPr>
            <w:r w:rsidRPr="001A3910">
              <w:rPr>
                <w:rFonts w:ascii="標楷體" w:eastAsia="標楷體" w:hAnsi="標楷體" w:hint="eastAsia"/>
              </w:rPr>
              <w:t>11.轉騰日期</w:t>
            </w:r>
          </w:p>
        </w:tc>
        <w:tc>
          <w:tcPr>
            <w:tcW w:w="2679" w:type="dxa"/>
            <w:gridSpan w:val="2"/>
            <w:tcBorders>
              <w:left w:val="single" w:sz="12" w:space="0" w:color="auto"/>
              <w:bottom w:val="single" w:sz="12" w:space="0" w:color="auto"/>
            </w:tcBorders>
            <w:shd w:val="clear" w:color="auto" w:fill="auto"/>
            <w:vAlign w:val="center"/>
          </w:tcPr>
          <w:p w:rsidR="00C132F3" w:rsidRPr="001A3910" w:rsidRDefault="00C132F3" w:rsidP="00FA35C3">
            <w:pPr>
              <w:snapToGrid w:val="0"/>
              <w:spacing w:line="360" w:lineRule="exact"/>
              <w:ind w:left="991" w:hanging="991"/>
              <w:jc w:val="right"/>
              <w:rPr>
                <w:rFonts w:ascii="標楷體" w:eastAsia="標楷體" w:hAnsi="標楷體"/>
              </w:rPr>
            </w:pPr>
            <w:r w:rsidRPr="001A3910">
              <w:rPr>
                <w:rFonts w:ascii="標楷體" w:eastAsia="標楷體" w:hAnsi="標楷體" w:hint="eastAsia"/>
              </w:rPr>
              <w:t>年   月   日</w:t>
            </w:r>
          </w:p>
        </w:tc>
      </w:tr>
      <w:tr w:rsidR="00C132F3" w:rsidRPr="001A3910" w:rsidTr="00FA35C3">
        <w:trPr>
          <w:trHeight w:val="409"/>
        </w:trPr>
        <w:tc>
          <w:tcPr>
            <w:tcW w:w="1697" w:type="dxa"/>
            <w:gridSpan w:val="3"/>
            <w:shd w:val="clear" w:color="auto" w:fill="auto"/>
            <w:vAlign w:val="center"/>
          </w:tcPr>
          <w:p w:rsidR="00C132F3" w:rsidRPr="001A3910" w:rsidRDefault="00C132F3" w:rsidP="00FA35C3">
            <w:pPr>
              <w:snapToGrid w:val="0"/>
              <w:spacing w:line="240" w:lineRule="exact"/>
              <w:ind w:left="991" w:hanging="991"/>
              <w:jc w:val="both"/>
              <w:rPr>
                <w:rFonts w:ascii="標楷體" w:eastAsia="標楷體" w:hAnsi="標楷體"/>
              </w:rPr>
            </w:pPr>
            <w:r w:rsidRPr="001A3910">
              <w:rPr>
                <w:rFonts w:ascii="標楷體" w:eastAsia="標楷體" w:hAnsi="標楷體" w:hint="eastAsia"/>
              </w:rPr>
              <w:t>12.服務單位</w:t>
            </w:r>
          </w:p>
        </w:tc>
        <w:tc>
          <w:tcPr>
            <w:tcW w:w="8476" w:type="dxa"/>
            <w:gridSpan w:val="11"/>
            <w:shd w:val="clear" w:color="auto" w:fill="auto"/>
            <w:vAlign w:val="center"/>
          </w:tcPr>
          <w:p w:rsidR="00C132F3" w:rsidRPr="001A3910" w:rsidRDefault="00C132F3" w:rsidP="00FA35C3">
            <w:pPr>
              <w:snapToGrid w:val="0"/>
              <w:spacing w:line="360" w:lineRule="exact"/>
              <w:ind w:left="991" w:hanging="991"/>
              <w:jc w:val="center"/>
              <w:rPr>
                <w:rFonts w:ascii="標楷體" w:eastAsia="標楷體" w:hAnsi="標楷體"/>
              </w:rPr>
            </w:pPr>
          </w:p>
        </w:tc>
      </w:tr>
      <w:tr w:rsidR="00C132F3" w:rsidRPr="001A3910" w:rsidTr="00FA35C3">
        <w:trPr>
          <w:trHeight w:val="451"/>
        </w:trPr>
        <w:tc>
          <w:tcPr>
            <w:tcW w:w="1697" w:type="dxa"/>
            <w:gridSpan w:val="3"/>
            <w:shd w:val="clear" w:color="auto" w:fill="auto"/>
            <w:vAlign w:val="center"/>
          </w:tcPr>
          <w:p w:rsidR="00C132F3" w:rsidRPr="001A3910" w:rsidRDefault="00C132F3" w:rsidP="00FA35C3">
            <w:pPr>
              <w:snapToGrid w:val="0"/>
              <w:spacing w:line="240" w:lineRule="exact"/>
              <w:ind w:left="991" w:hanging="991"/>
              <w:jc w:val="both"/>
              <w:rPr>
                <w:rFonts w:ascii="標楷體" w:eastAsia="標楷體" w:hAnsi="標楷體"/>
              </w:rPr>
            </w:pPr>
            <w:r w:rsidRPr="001A3910">
              <w:rPr>
                <w:rFonts w:ascii="標楷體" w:eastAsia="標楷體" w:hAnsi="標楷體" w:hint="eastAsia"/>
              </w:rPr>
              <w:t>13.通訊住址</w:t>
            </w:r>
          </w:p>
        </w:tc>
        <w:tc>
          <w:tcPr>
            <w:tcW w:w="8476" w:type="dxa"/>
            <w:gridSpan w:val="11"/>
            <w:shd w:val="clear" w:color="auto" w:fill="auto"/>
            <w:vAlign w:val="center"/>
          </w:tcPr>
          <w:p w:rsidR="00C132F3" w:rsidRPr="001A3910" w:rsidRDefault="00C132F3" w:rsidP="00FA35C3">
            <w:pPr>
              <w:snapToGrid w:val="0"/>
              <w:spacing w:line="360" w:lineRule="exact"/>
              <w:ind w:left="991" w:hanging="991"/>
              <w:jc w:val="both"/>
              <w:rPr>
                <w:rFonts w:ascii="標楷體" w:eastAsia="標楷體" w:hAnsi="標楷體"/>
              </w:rPr>
            </w:pPr>
            <w:r w:rsidRPr="001A3910">
              <w:rPr>
                <w:rFonts w:ascii="標楷體" w:eastAsia="標楷體" w:hAnsi="標楷體" w:hint="eastAsia"/>
              </w:rPr>
              <w:t>□□□□□</w:t>
            </w:r>
          </w:p>
        </w:tc>
      </w:tr>
      <w:tr w:rsidR="00C132F3" w:rsidRPr="001A3910" w:rsidTr="00FA35C3">
        <w:trPr>
          <w:trHeight w:val="425"/>
        </w:trPr>
        <w:tc>
          <w:tcPr>
            <w:tcW w:w="548" w:type="dxa"/>
            <w:shd w:val="clear" w:color="auto" w:fill="CCCCCC"/>
            <w:tcMar>
              <w:left w:w="28" w:type="dxa"/>
              <w:right w:w="28" w:type="dxa"/>
            </w:tcMar>
            <w:vAlign w:val="center"/>
          </w:tcPr>
          <w:p w:rsidR="00C132F3" w:rsidRPr="001A3910" w:rsidRDefault="00C132F3" w:rsidP="00FA35C3">
            <w:pPr>
              <w:snapToGrid w:val="0"/>
              <w:spacing w:line="240" w:lineRule="exact"/>
              <w:ind w:left="991" w:hanging="991"/>
              <w:jc w:val="distribute"/>
              <w:rPr>
                <w:rFonts w:ascii="標楷體" w:eastAsia="標楷體" w:hAnsi="標楷體"/>
              </w:rPr>
            </w:pPr>
            <w:r w:rsidRPr="001A3910">
              <w:rPr>
                <w:rFonts w:ascii="標楷體" w:eastAsia="標楷體" w:hAnsi="標楷體" w:hint="eastAsia"/>
              </w:rPr>
              <w:t>因素</w:t>
            </w:r>
          </w:p>
        </w:tc>
        <w:tc>
          <w:tcPr>
            <w:tcW w:w="7924" w:type="dxa"/>
            <w:gridSpan w:val="12"/>
            <w:shd w:val="clear" w:color="auto" w:fill="CCCCCC"/>
            <w:vAlign w:val="center"/>
          </w:tcPr>
          <w:p w:rsidR="00C132F3" w:rsidRPr="001A3910" w:rsidRDefault="00C132F3" w:rsidP="00FA35C3">
            <w:pPr>
              <w:snapToGrid w:val="0"/>
              <w:spacing w:line="240" w:lineRule="exact"/>
              <w:ind w:left="991" w:hanging="991"/>
              <w:jc w:val="distribute"/>
              <w:rPr>
                <w:rFonts w:ascii="標楷體" w:eastAsia="標楷體" w:hAnsi="標楷體"/>
              </w:rPr>
            </w:pPr>
            <w:r w:rsidRPr="001A3910">
              <w:rPr>
                <w:rFonts w:ascii="標楷體" w:eastAsia="標楷體" w:hAnsi="標楷體" w:hint="eastAsia"/>
              </w:rPr>
              <w:t>身體各部位情形</w:t>
            </w:r>
          </w:p>
        </w:tc>
        <w:tc>
          <w:tcPr>
            <w:tcW w:w="1701" w:type="dxa"/>
            <w:shd w:val="clear" w:color="auto" w:fill="CCCCCC"/>
            <w:vAlign w:val="center"/>
          </w:tcPr>
          <w:p w:rsidR="00C132F3" w:rsidRPr="001A3910" w:rsidRDefault="00C132F3" w:rsidP="00FA35C3">
            <w:pPr>
              <w:snapToGrid w:val="0"/>
              <w:spacing w:line="240" w:lineRule="exact"/>
              <w:ind w:left="991" w:hanging="991"/>
              <w:jc w:val="distribute"/>
              <w:rPr>
                <w:rFonts w:ascii="標楷體" w:eastAsia="標楷體" w:hAnsi="標楷體"/>
              </w:rPr>
            </w:pPr>
            <w:r w:rsidRPr="001A3910">
              <w:rPr>
                <w:rFonts w:ascii="標楷體" w:eastAsia="標楷體" w:hAnsi="標楷體" w:hint="eastAsia"/>
              </w:rPr>
              <w:t>簽章</w:t>
            </w:r>
          </w:p>
        </w:tc>
      </w:tr>
      <w:tr w:rsidR="00C132F3" w:rsidRPr="001A3910" w:rsidTr="00FA35C3">
        <w:trPr>
          <w:trHeight w:val="452"/>
        </w:trPr>
        <w:tc>
          <w:tcPr>
            <w:tcW w:w="548" w:type="dxa"/>
            <w:vMerge w:val="restart"/>
            <w:shd w:val="clear" w:color="auto" w:fill="auto"/>
            <w:vAlign w:val="center"/>
          </w:tcPr>
          <w:p w:rsidR="00C132F3" w:rsidRPr="001A3910" w:rsidRDefault="00C132F3" w:rsidP="00FA35C3">
            <w:pPr>
              <w:snapToGrid w:val="0"/>
              <w:spacing w:line="240" w:lineRule="exact"/>
              <w:ind w:left="991" w:hanging="991"/>
              <w:jc w:val="center"/>
              <w:rPr>
                <w:rFonts w:ascii="標楷體" w:eastAsia="標楷體" w:hAnsi="標楷體"/>
              </w:rPr>
            </w:pPr>
            <w:r w:rsidRPr="001A3910">
              <w:rPr>
                <w:rFonts w:ascii="標楷體" w:eastAsia="標楷體" w:hAnsi="標楷體" w:hint="eastAsia"/>
              </w:rPr>
              <w:t xml:space="preserve"> P</w:t>
            </w:r>
          </w:p>
        </w:tc>
        <w:tc>
          <w:tcPr>
            <w:tcW w:w="1981" w:type="dxa"/>
            <w:gridSpan w:val="4"/>
            <w:shd w:val="clear" w:color="auto" w:fill="auto"/>
            <w:vAlign w:val="center"/>
          </w:tcPr>
          <w:p w:rsidR="00C132F3" w:rsidRPr="001A3910" w:rsidRDefault="00C132F3" w:rsidP="00FA35C3">
            <w:pPr>
              <w:snapToGrid w:val="0"/>
              <w:spacing w:line="240" w:lineRule="exact"/>
              <w:ind w:leftChars="-31" w:left="-12" w:hangingChars="31" w:hanging="62"/>
              <w:jc w:val="center"/>
              <w:rPr>
                <w:rFonts w:ascii="標楷體" w:eastAsia="標楷體" w:hAnsi="標楷體"/>
                <w:spacing w:val="-20"/>
              </w:rPr>
            </w:pPr>
            <w:r w:rsidRPr="001A3910">
              <w:rPr>
                <w:rFonts w:ascii="標楷體" w:eastAsia="標楷體" w:hAnsi="標楷體" w:hint="eastAsia"/>
                <w:spacing w:val="-20"/>
              </w:rPr>
              <w:t>14.身高：     公分</w:t>
            </w:r>
          </w:p>
        </w:tc>
        <w:tc>
          <w:tcPr>
            <w:tcW w:w="1981" w:type="dxa"/>
            <w:gridSpan w:val="3"/>
            <w:shd w:val="clear" w:color="auto" w:fill="auto"/>
            <w:vAlign w:val="center"/>
          </w:tcPr>
          <w:p w:rsidR="00C132F3" w:rsidRPr="001A3910" w:rsidRDefault="00C132F3" w:rsidP="00FA35C3">
            <w:pPr>
              <w:snapToGrid w:val="0"/>
              <w:spacing w:line="240" w:lineRule="exact"/>
              <w:ind w:leftChars="-26" w:left="-10" w:hangingChars="26" w:hanging="52"/>
              <w:jc w:val="center"/>
              <w:rPr>
                <w:rFonts w:ascii="標楷體" w:eastAsia="標楷體" w:hAnsi="標楷體"/>
                <w:spacing w:val="-20"/>
              </w:rPr>
            </w:pPr>
            <w:r w:rsidRPr="001A3910">
              <w:rPr>
                <w:rFonts w:ascii="標楷體" w:eastAsia="標楷體" w:hAnsi="標楷體" w:hint="eastAsia"/>
                <w:spacing w:val="-20"/>
              </w:rPr>
              <w:t>15.體重：    公斤</w:t>
            </w:r>
          </w:p>
        </w:tc>
        <w:tc>
          <w:tcPr>
            <w:tcW w:w="1981" w:type="dxa"/>
            <w:gridSpan w:val="3"/>
            <w:tcBorders>
              <w:right w:val="single" w:sz="12" w:space="0" w:color="auto"/>
            </w:tcBorders>
            <w:shd w:val="clear" w:color="auto" w:fill="auto"/>
            <w:vAlign w:val="center"/>
          </w:tcPr>
          <w:p w:rsidR="00C132F3" w:rsidRPr="001A3910" w:rsidRDefault="00C132F3" w:rsidP="00FA35C3">
            <w:pPr>
              <w:snapToGrid w:val="0"/>
              <w:spacing w:line="240" w:lineRule="exact"/>
              <w:ind w:leftChars="-45" w:left="-18" w:hangingChars="45" w:hanging="90"/>
              <w:jc w:val="both"/>
              <w:rPr>
                <w:rFonts w:ascii="標楷體" w:eastAsia="標楷體" w:hAnsi="標楷體"/>
                <w:spacing w:val="-20"/>
              </w:rPr>
            </w:pPr>
            <w:r w:rsidRPr="001A3910">
              <w:rPr>
                <w:rFonts w:ascii="標楷體" w:eastAsia="標楷體" w:hAnsi="標楷體" w:hint="eastAsia"/>
                <w:spacing w:val="-20"/>
              </w:rPr>
              <w:t>16.BMI值：</w:t>
            </w:r>
          </w:p>
        </w:tc>
        <w:tc>
          <w:tcPr>
            <w:tcW w:w="1981" w:type="dxa"/>
            <w:gridSpan w:val="2"/>
            <w:tcBorders>
              <w:right w:val="single" w:sz="12" w:space="0" w:color="auto"/>
            </w:tcBorders>
            <w:shd w:val="clear" w:color="auto" w:fill="auto"/>
            <w:vAlign w:val="center"/>
          </w:tcPr>
          <w:p w:rsidR="00C132F3" w:rsidRPr="001A3910" w:rsidRDefault="00C132F3" w:rsidP="00FA35C3">
            <w:pPr>
              <w:snapToGrid w:val="0"/>
              <w:spacing w:line="240" w:lineRule="exact"/>
              <w:ind w:leftChars="-90" w:left="-216" w:firstLineChars="54" w:firstLine="108"/>
              <w:jc w:val="center"/>
              <w:rPr>
                <w:rFonts w:ascii="標楷體" w:eastAsia="標楷體" w:hAnsi="標楷體"/>
                <w:spacing w:val="-20"/>
              </w:rPr>
            </w:pPr>
            <w:r w:rsidRPr="001A3910">
              <w:rPr>
                <w:rFonts w:ascii="標楷體" w:eastAsia="標楷體" w:hAnsi="標楷體" w:hint="eastAsia"/>
                <w:spacing w:val="-20"/>
              </w:rPr>
              <w:t>17.腰圍：       公分</w:t>
            </w:r>
          </w:p>
        </w:tc>
        <w:tc>
          <w:tcPr>
            <w:tcW w:w="1701" w:type="dxa"/>
            <w:tcBorders>
              <w:left w:val="single" w:sz="12" w:space="0" w:color="auto"/>
            </w:tcBorders>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r>
      <w:tr w:rsidR="00C132F3" w:rsidRPr="001A3910" w:rsidTr="00FA35C3">
        <w:trPr>
          <w:trHeight w:val="858"/>
        </w:trPr>
        <w:tc>
          <w:tcPr>
            <w:tcW w:w="548" w:type="dxa"/>
            <w:vMerge/>
            <w:shd w:val="clear" w:color="auto" w:fill="auto"/>
            <w:vAlign w:val="center"/>
          </w:tcPr>
          <w:p w:rsidR="00C132F3" w:rsidRPr="001A3910" w:rsidRDefault="00C132F3" w:rsidP="00FA35C3">
            <w:pPr>
              <w:snapToGrid w:val="0"/>
              <w:spacing w:line="240" w:lineRule="exact"/>
              <w:ind w:left="991" w:hanging="991"/>
              <w:jc w:val="center"/>
              <w:rPr>
                <w:rFonts w:ascii="標楷體" w:eastAsia="標楷體" w:hAnsi="標楷體"/>
              </w:rPr>
            </w:pPr>
          </w:p>
        </w:tc>
        <w:tc>
          <w:tcPr>
            <w:tcW w:w="7924" w:type="dxa"/>
            <w:gridSpan w:val="12"/>
            <w:vMerge w:val="restart"/>
            <w:tcBorders>
              <w:right w:val="single" w:sz="12" w:space="0" w:color="auto"/>
            </w:tcBorders>
            <w:shd w:val="clear" w:color="auto" w:fill="auto"/>
          </w:tcPr>
          <w:p w:rsidR="00C132F3" w:rsidRPr="001A3910" w:rsidRDefault="00C132F3" w:rsidP="00FA35C3">
            <w:pPr>
              <w:snapToGrid w:val="0"/>
              <w:spacing w:line="240" w:lineRule="exact"/>
              <w:ind w:left="991" w:hanging="1077"/>
              <w:rPr>
                <w:rFonts w:ascii="標楷體" w:eastAsia="標楷體" w:hAnsi="標楷體" w:cs="Lucida Sans Unicode"/>
              </w:rPr>
            </w:pPr>
            <w:r w:rsidRPr="001A3910">
              <w:rPr>
                <w:rFonts w:ascii="標楷體" w:eastAsia="標楷體" w:hAnsi="標楷體" w:hint="eastAsia"/>
              </w:rPr>
              <w:t>18.</w:t>
            </w:r>
            <w:r w:rsidRPr="001A3910">
              <w:rPr>
                <w:rFonts w:ascii="標楷體" w:eastAsia="標楷體" w:hAnsi="標楷體" w:hint="eastAsia"/>
                <w:sz w:val="20"/>
                <w:szCs w:val="20"/>
              </w:rPr>
              <w:t xml:space="preserve">牙科檢查：○可矯治　／不可治　X缺齒  </w:t>
            </w:r>
            <w:r w:rsidRPr="001A3910">
              <w:rPr>
                <w:rFonts w:ascii="標楷體" w:eastAsia="標楷體" w:hAnsi="標楷體" w:hint="eastAsia"/>
                <w:spacing w:val="-20"/>
                <w:sz w:val="20"/>
                <w:szCs w:val="20"/>
              </w:rPr>
              <w:t>Ø</w:t>
            </w:r>
            <w:r w:rsidRPr="001A3910">
              <w:rPr>
                <w:rFonts w:ascii="標楷體" w:eastAsia="標楷體" w:hAnsi="標楷體" w:cs="Lucida Sans Unicode" w:hint="eastAsia"/>
                <w:sz w:val="20"/>
                <w:szCs w:val="20"/>
              </w:rPr>
              <w:t xml:space="preserve">齟生齒  </w:t>
            </w:r>
            <w:r w:rsidRPr="001A3910">
              <w:rPr>
                <w:rFonts w:ascii="標楷體" w:eastAsia="標楷體" w:hAnsi="標楷體" w:hint="eastAsia"/>
                <w:sz w:val="20"/>
                <w:szCs w:val="20"/>
              </w:rPr>
              <w:t xml:space="preserve">XX假牙 </w:t>
            </w:r>
            <w:r w:rsidRPr="001A3910">
              <w:rPr>
                <w:rFonts w:ascii="標楷體" w:eastAsia="標楷體" w:hAnsi="標楷體" w:cs="Lucida Sans Unicode" w:hint="eastAsia"/>
                <w:sz w:val="20"/>
                <w:szCs w:val="20"/>
              </w:rPr>
              <w:t xml:space="preserve">(一)固定牙橋       </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69"/>
              <w:gridCol w:w="369"/>
              <w:gridCol w:w="369"/>
              <w:gridCol w:w="369"/>
              <w:gridCol w:w="369"/>
              <w:gridCol w:w="369"/>
              <w:gridCol w:w="369"/>
              <w:gridCol w:w="369"/>
              <w:gridCol w:w="302"/>
              <w:gridCol w:w="369"/>
              <w:gridCol w:w="369"/>
              <w:gridCol w:w="369"/>
              <w:gridCol w:w="369"/>
              <w:gridCol w:w="369"/>
              <w:gridCol w:w="369"/>
              <w:gridCol w:w="369"/>
              <w:gridCol w:w="369"/>
              <w:gridCol w:w="501"/>
            </w:tblGrid>
            <w:tr w:rsidR="00C132F3" w:rsidRPr="001A3910" w:rsidTr="00FA35C3">
              <w:trPr>
                <w:trHeight w:val="132"/>
              </w:trPr>
              <w:tc>
                <w:tcPr>
                  <w:tcW w:w="501" w:type="dxa"/>
                  <w:vMerge w:val="restart"/>
                  <w:tcBorders>
                    <w:top w:val="nil"/>
                    <w:left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 xml:space="preserve"> </w:t>
                  </w:r>
                </w:p>
                <w:p w:rsidR="00C132F3" w:rsidRPr="001A3910" w:rsidRDefault="00C132F3" w:rsidP="00FA35C3">
                  <w:pPr>
                    <w:snapToGrid w:val="0"/>
                    <w:spacing w:line="320" w:lineRule="exact"/>
                    <w:ind w:left="991" w:hanging="991"/>
                    <w:rPr>
                      <w:rFonts w:ascii="標楷體" w:eastAsia="標楷體" w:hAnsi="標楷體"/>
                      <w:shd w:val="pct15" w:color="auto" w:fill="FFFFFF"/>
                    </w:rPr>
                  </w:pPr>
                  <w:r w:rsidRPr="001A3910">
                    <w:rPr>
                      <w:rFonts w:ascii="標楷體" w:eastAsia="標楷體" w:hAnsi="標楷體" w:hint="eastAsia"/>
                      <w:shd w:val="clear" w:color="auto" w:fill="CCCCCC"/>
                    </w:rPr>
                    <w:t>右</w:t>
                  </w: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02"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top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501" w:type="dxa"/>
                  <w:vMerge w:val="restart"/>
                  <w:tcBorders>
                    <w:top w:val="nil"/>
                    <w:right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shd w:val="clear" w:color="auto" w:fill="CCCCCC"/>
                    </w:rPr>
                    <w:t>左</w:t>
                  </w:r>
                </w:p>
              </w:tc>
            </w:tr>
            <w:tr w:rsidR="00C132F3" w:rsidRPr="001A3910" w:rsidTr="00FA35C3">
              <w:trPr>
                <w:trHeight w:val="144"/>
              </w:trPr>
              <w:tc>
                <w:tcPr>
                  <w:tcW w:w="501" w:type="dxa"/>
                  <w:vMerge/>
                  <w:tcBorders>
                    <w:left w:val="nil"/>
                  </w:tcBorders>
                  <w:shd w:val="clear" w:color="auto" w:fill="CCCCCC"/>
                </w:tcPr>
                <w:p w:rsidR="00C132F3" w:rsidRPr="001A3910" w:rsidRDefault="00C132F3" w:rsidP="00FA35C3">
                  <w:pPr>
                    <w:snapToGrid w:val="0"/>
                    <w:spacing w:line="320" w:lineRule="exact"/>
                    <w:ind w:left="991" w:hanging="991"/>
                    <w:rPr>
                      <w:rFonts w:ascii="標楷體" w:eastAsia="標楷體" w:hAnsi="標楷體"/>
                    </w:rPr>
                  </w:pP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8</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7</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6</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5</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4</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3</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hd w:val="pct15" w:color="auto" w:fill="FFFFFF"/>
                    </w:rPr>
                    <w:t>2</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1</w:t>
                  </w:r>
                </w:p>
              </w:tc>
              <w:tc>
                <w:tcPr>
                  <w:tcW w:w="302"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1</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2</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3</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4</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5</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6</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7</w:t>
                  </w:r>
                </w:p>
              </w:tc>
              <w:tc>
                <w:tcPr>
                  <w:tcW w:w="369" w:type="dxa"/>
                  <w:tcBorders>
                    <w:bottom w:val="single" w:sz="4"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r w:rsidRPr="001A3910">
                    <w:rPr>
                      <w:rFonts w:ascii="標楷體" w:eastAsia="標楷體" w:hAnsi="標楷體" w:hint="eastAsia"/>
                      <w:shd w:val="pct15" w:color="auto" w:fill="FFFFFF"/>
                    </w:rPr>
                    <w:t>8</w:t>
                  </w:r>
                </w:p>
              </w:tc>
              <w:tc>
                <w:tcPr>
                  <w:tcW w:w="501" w:type="dxa"/>
                  <w:vMerge/>
                  <w:tcBorders>
                    <w:right w:val="nil"/>
                  </w:tcBorders>
                  <w:shd w:val="clear" w:color="auto" w:fill="CCCCCC"/>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70"/>
              </w:trPr>
              <w:tc>
                <w:tcPr>
                  <w:tcW w:w="501" w:type="dxa"/>
                  <w:vMerge/>
                  <w:tcBorders>
                    <w:left w:val="nil"/>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02"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369" w:type="dxa"/>
                  <w:tcBorders>
                    <w:bottom w:val="nil"/>
                  </w:tcBorders>
                  <w:shd w:val="clear" w:color="auto" w:fill="auto"/>
                </w:tcPr>
                <w:p w:rsidR="00C132F3" w:rsidRPr="001A3910" w:rsidRDefault="00C132F3" w:rsidP="00FA35C3">
                  <w:pPr>
                    <w:snapToGrid w:val="0"/>
                    <w:spacing w:line="320" w:lineRule="exact"/>
                    <w:ind w:left="826" w:hanging="826"/>
                    <w:rPr>
                      <w:rFonts w:ascii="標楷體" w:eastAsia="標楷體" w:hAnsi="標楷體"/>
                      <w:shd w:val="pct15" w:color="auto" w:fill="FFFFFF"/>
                    </w:rPr>
                  </w:pPr>
                </w:p>
              </w:tc>
              <w:tc>
                <w:tcPr>
                  <w:tcW w:w="501" w:type="dxa"/>
                  <w:vMerge/>
                  <w:tcBorders>
                    <w:bottom w:val="nil"/>
                    <w:right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bl>
          <w:p w:rsidR="00C132F3" w:rsidRPr="001A3910" w:rsidRDefault="00C132F3" w:rsidP="00FA35C3">
            <w:pPr>
              <w:snapToGrid w:val="0"/>
              <w:spacing w:line="240" w:lineRule="exact"/>
              <w:ind w:left="826" w:hanging="826"/>
              <w:rPr>
                <w:rFonts w:ascii="標楷體" w:eastAsia="標楷體" w:hAnsi="標楷體"/>
                <w:spacing w:val="-20"/>
              </w:rPr>
            </w:pPr>
          </w:p>
        </w:tc>
        <w:tc>
          <w:tcPr>
            <w:tcW w:w="1701" w:type="dxa"/>
            <w:tcBorders>
              <w:left w:val="single" w:sz="12" w:space="0" w:color="auto"/>
            </w:tcBorders>
            <w:shd w:val="clear" w:color="auto" w:fill="auto"/>
          </w:tcPr>
          <w:p w:rsidR="00C132F3" w:rsidRPr="001A3910" w:rsidRDefault="00C132F3" w:rsidP="00FA35C3">
            <w:pPr>
              <w:snapToGrid w:val="0"/>
              <w:spacing w:line="240" w:lineRule="exact"/>
              <w:ind w:left="826" w:hanging="826"/>
              <w:rPr>
                <w:rFonts w:ascii="標楷體" w:eastAsia="標楷體" w:hAnsi="標楷體"/>
              </w:rPr>
            </w:pPr>
            <w:r w:rsidRPr="001A3910">
              <w:rPr>
                <w:rFonts w:ascii="標楷體" w:eastAsia="標楷體" w:hAnsi="標楷體" w:cs="Lucida Sans Unicode" w:hint="eastAsia"/>
              </w:rPr>
              <w:t>附記：</w:t>
            </w:r>
          </w:p>
        </w:tc>
      </w:tr>
      <w:tr w:rsidR="00C132F3" w:rsidRPr="001A3910" w:rsidTr="00FA35C3">
        <w:trPr>
          <w:trHeight w:val="403"/>
        </w:trPr>
        <w:tc>
          <w:tcPr>
            <w:tcW w:w="548" w:type="dxa"/>
            <w:vMerge/>
            <w:shd w:val="clear" w:color="auto" w:fill="auto"/>
            <w:vAlign w:val="center"/>
          </w:tcPr>
          <w:p w:rsidR="00C132F3" w:rsidRPr="001A3910" w:rsidRDefault="00C132F3" w:rsidP="00FA35C3">
            <w:pPr>
              <w:snapToGrid w:val="0"/>
              <w:spacing w:line="240" w:lineRule="exact"/>
              <w:ind w:left="991" w:hanging="991"/>
              <w:jc w:val="center"/>
              <w:rPr>
                <w:rFonts w:ascii="標楷體" w:eastAsia="標楷體" w:hAnsi="標楷體"/>
              </w:rPr>
            </w:pPr>
          </w:p>
        </w:tc>
        <w:tc>
          <w:tcPr>
            <w:tcW w:w="7924" w:type="dxa"/>
            <w:gridSpan w:val="12"/>
            <w:vMerge/>
            <w:tcBorders>
              <w:right w:val="single" w:sz="12" w:space="0" w:color="auto"/>
            </w:tcBorders>
            <w:shd w:val="clear" w:color="auto" w:fill="auto"/>
          </w:tcPr>
          <w:p w:rsidR="00C132F3" w:rsidRPr="001A3910" w:rsidRDefault="00C132F3" w:rsidP="00FA35C3">
            <w:pPr>
              <w:snapToGrid w:val="0"/>
              <w:spacing w:line="240" w:lineRule="exact"/>
              <w:ind w:left="826" w:hanging="826"/>
              <w:rPr>
                <w:rFonts w:ascii="標楷體" w:eastAsia="標楷體" w:hAnsi="標楷體"/>
                <w:spacing w:val="-20"/>
              </w:rPr>
            </w:pPr>
          </w:p>
        </w:tc>
        <w:tc>
          <w:tcPr>
            <w:tcW w:w="1701" w:type="dxa"/>
            <w:tcBorders>
              <w:left w:val="single" w:sz="12" w:space="0" w:color="auto"/>
            </w:tcBorders>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r>
      <w:tr w:rsidR="00C132F3" w:rsidRPr="001A3910" w:rsidTr="00FA35C3">
        <w:trPr>
          <w:trHeight w:val="393"/>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tcBorders>
              <w:bottom w:val="double" w:sz="12" w:space="0" w:color="auto"/>
              <w:right w:val="single" w:sz="12" w:space="0" w:color="auto"/>
            </w:tcBorders>
            <w:shd w:val="clear" w:color="auto" w:fill="auto"/>
            <w:vAlign w:val="center"/>
          </w:tcPr>
          <w:p w:rsidR="00C132F3" w:rsidRPr="001A3910" w:rsidRDefault="00C132F3" w:rsidP="00FA35C3">
            <w:pPr>
              <w:snapToGrid w:val="0"/>
              <w:spacing w:line="240" w:lineRule="exact"/>
              <w:ind w:leftChars="-25" w:left="931" w:rightChars="-37" w:right="-89" w:hanging="991"/>
              <w:jc w:val="center"/>
              <w:rPr>
                <w:rFonts w:ascii="標楷體" w:eastAsia="標楷體" w:hAnsi="標楷體"/>
              </w:rPr>
            </w:pPr>
            <w:r w:rsidRPr="001A3910">
              <w:rPr>
                <w:rFonts w:ascii="標楷體" w:eastAsia="標楷體" w:hAnsi="標楷體" w:hint="eastAsia"/>
              </w:rPr>
              <w:t>正常</w:t>
            </w:r>
          </w:p>
        </w:tc>
        <w:tc>
          <w:tcPr>
            <w:tcW w:w="597" w:type="dxa"/>
            <w:gridSpan w:val="2"/>
            <w:tcBorders>
              <w:bottom w:val="double" w:sz="12" w:space="0" w:color="auto"/>
              <w:right w:val="single" w:sz="12" w:space="0" w:color="auto"/>
            </w:tcBorders>
            <w:shd w:val="clear" w:color="auto" w:fill="auto"/>
            <w:vAlign w:val="center"/>
          </w:tcPr>
          <w:p w:rsidR="00C132F3" w:rsidRPr="001A3910" w:rsidRDefault="00C132F3" w:rsidP="00FA35C3">
            <w:pPr>
              <w:snapToGrid w:val="0"/>
              <w:spacing w:line="240" w:lineRule="exact"/>
              <w:ind w:leftChars="-35" w:rightChars="-33" w:right="-79" w:hangingChars="35" w:hanging="84"/>
              <w:jc w:val="center"/>
              <w:rPr>
                <w:rFonts w:ascii="標楷體" w:eastAsia="標楷體" w:hAnsi="標楷體"/>
              </w:rPr>
            </w:pPr>
            <w:r w:rsidRPr="001A3910">
              <w:rPr>
                <w:rFonts w:ascii="標楷體" w:eastAsia="標楷體" w:hAnsi="標楷體" w:hint="eastAsia"/>
              </w:rPr>
              <w:t>異常</w:t>
            </w:r>
          </w:p>
        </w:tc>
        <w:tc>
          <w:tcPr>
            <w:tcW w:w="2525" w:type="dxa"/>
            <w:gridSpan w:val="3"/>
            <w:tcBorders>
              <w:bottom w:val="double" w:sz="12" w:space="0" w:color="auto"/>
              <w:right w:val="single" w:sz="12" w:space="0" w:color="auto"/>
            </w:tcBorders>
            <w:shd w:val="clear" w:color="auto" w:fill="auto"/>
            <w:vAlign w:val="center"/>
          </w:tcPr>
          <w:p w:rsidR="00C132F3" w:rsidRPr="001A3910" w:rsidRDefault="00C132F3" w:rsidP="00FA35C3">
            <w:pPr>
              <w:snapToGrid w:val="0"/>
              <w:spacing w:line="240" w:lineRule="exact"/>
              <w:ind w:leftChars="-50" w:left="871" w:hanging="991"/>
              <w:jc w:val="center"/>
              <w:rPr>
                <w:rFonts w:ascii="標楷體" w:eastAsia="標楷體" w:hAnsi="標楷體"/>
              </w:rPr>
            </w:pPr>
            <w:r w:rsidRPr="001A3910">
              <w:rPr>
                <w:rFonts w:ascii="標楷體" w:eastAsia="標楷體" w:hAnsi="標楷體" w:hint="eastAsia"/>
              </w:rPr>
              <w:t>理學檢查項目</w:t>
            </w:r>
          </w:p>
        </w:tc>
        <w:tc>
          <w:tcPr>
            <w:tcW w:w="1259" w:type="dxa"/>
            <w:gridSpan w:val="2"/>
            <w:tcBorders>
              <w:left w:val="single" w:sz="12" w:space="0" w:color="auto"/>
              <w:bottom w:val="double" w:sz="12" w:space="0" w:color="auto"/>
              <w:right w:val="double" w:sz="12" w:space="0" w:color="auto"/>
            </w:tcBorders>
            <w:shd w:val="clear" w:color="auto" w:fill="auto"/>
            <w:vAlign w:val="center"/>
          </w:tcPr>
          <w:p w:rsidR="00C132F3" w:rsidRPr="001A3910" w:rsidRDefault="00C132F3" w:rsidP="00FA35C3">
            <w:pPr>
              <w:snapToGrid w:val="0"/>
              <w:spacing w:line="240" w:lineRule="exact"/>
              <w:ind w:leftChars="-50" w:left="871" w:hanging="991"/>
              <w:jc w:val="center"/>
              <w:rPr>
                <w:rFonts w:ascii="標楷體" w:eastAsia="標楷體" w:hAnsi="標楷體"/>
              </w:rPr>
            </w:pPr>
            <w:r w:rsidRPr="001A3910">
              <w:rPr>
                <w:rFonts w:ascii="標楷體" w:eastAsia="標楷體" w:hAnsi="標楷體" w:hint="eastAsia"/>
              </w:rPr>
              <w:t>簽   章</w:t>
            </w:r>
          </w:p>
        </w:tc>
        <w:tc>
          <w:tcPr>
            <w:tcW w:w="2979" w:type="dxa"/>
            <w:gridSpan w:val="4"/>
            <w:tcBorders>
              <w:left w:val="double" w:sz="12" w:space="0" w:color="auto"/>
              <w:bottom w:val="double" w:sz="12" w:space="0" w:color="auto"/>
              <w:right w:val="single" w:sz="12" w:space="0" w:color="auto"/>
            </w:tcBorders>
            <w:shd w:val="clear" w:color="auto" w:fill="auto"/>
            <w:vAlign w:val="center"/>
          </w:tcPr>
          <w:p w:rsidR="00C132F3" w:rsidRPr="001A3910" w:rsidRDefault="00C132F3" w:rsidP="00FA35C3">
            <w:pPr>
              <w:snapToGrid w:val="0"/>
              <w:spacing w:line="240" w:lineRule="exact"/>
              <w:ind w:left="991" w:hanging="991"/>
              <w:jc w:val="center"/>
              <w:rPr>
                <w:rFonts w:ascii="標楷體" w:eastAsia="標楷體" w:hAnsi="標楷體"/>
              </w:rPr>
            </w:pPr>
            <w:r w:rsidRPr="001A3910">
              <w:rPr>
                <w:rFonts w:ascii="標楷體" w:eastAsia="標楷體" w:hAnsi="標楷體" w:hint="eastAsia"/>
              </w:rPr>
              <w:t>檢查項目</w:t>
            </w:r>
          </w:p>
        </w:tc>
        <w:tc>
          <w:tcPr>
            <w:tcW w:w="1701" w:type="dxa"/>
            <w:tcBorders>
              <w:left w:val="single" w:sz="12" w:space="0" w:color="auto"/>
              <w:bottom w:val="double" w:sz="12" w:space="0" w:color="auto"/>
            </w:tcBorders>
            <w:shd w:val="clear" w:color="auto" w:fill="auto"/>
            <w:vAlign w:val="center"/>
          </w:tcPr>
          <w:p w:rsidR="00C132F3" w:rsidRPr="001A3910" w:rsidRDefault="00C132F3" w:rsidP="00FA35C3">
            <w:pPr>
              <w:snapToGrid w:val="0"/>
              <w:spacing w:line="240" w:lineRule="exact"/>
              <w:ind w:left="991" w:hanging="991"/>
              <w:jc w:val="center"/>
              <w:rPr>
                <w:rFonts w:ascii="標楷體" w:eastAsia="標楷體" w:hAnsi="標楷體"/>
              </w:rPr>
            </w:pPr>
            <w:r w:rsidRPr="001A3910">
              <w:rPr>
                <w:rFonts w:ascii="標楷體" w:eastAsia="標楷體" w:hAnsi="標楷體" w:hint="eastAsia"/>
              </w:rPr>
              <w:t>簽   章</w:t>
            </w:r>
          </w:p>
        </w:tc>
      </w:tr>
      <w:tr w:rsidR="00C132F3" w:rsidRPr="001A3910" w:rsidTr="00FA35C3">
        <w:trPr>
          <w:trHeight w:val="182"/>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tcBorders>
              <w:top w:val="double" w:sz="12" w:space="0" w:color="auto"/>
            </w:tcBorders>
            <w:shd w:val="clear" w:color="auto" w:fill="auto"/>
            <w:tcMar>
              <w:left w:w="28" w:type="dxa"/>
              <w:right w:w="28" w:type="dxa"/>
            </w:tcMar>
            <w:vAlign w:val="center"/>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tcBorders>
              <w:top w:val="double" w:sz="12" w:space="0" w:color="auto"/>
            </w:tcBorders>
            <w:shd w:val="clear" w:color="auto" w:fill="auto"/>
            <w:tcMar>
              <w:left w:w="28" w:type="dxa"/>
              <w:right w:w="28" w:type="dxa"/>
            </w:tcMar>
            <w:vAlign w:val="center"/>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tcBorders>
              <w:top w:val="double" w:sz="12" w:space="0" w:color="auto"/>
              <w:right w:val="single" w:sz="12" w:space="0" w:color="auto"/>
            </w:tcBorders>
            <w:shd w:val="clear" w:color="auto" w:fill="auto"/>
            <w:vAlign w:val="center"/>
          </w:tcPr>
          <w:p w:rsidR="00C132F3" w:rsidRPr="001A3910" w:rsidRDefault="00C132F3" w:rsidP="00FA35C3">
            <w:pPr>
              <w:snapToGrid w:val="0"/>
              <w:spacing w:line="360" w:lineRule="exact"/>
              <w:ind w:leftChars="-50" w:left="-120" w:firstLineChars="43" w:firstLine="103"/>
              <w:rPr>
                <w:rFonts w:ascii="標楷體" w:eastAsia="標楷體" w:hAnsi="標楷體"/>
              </w:rPr>
            </w:pPr>
            <w:r w:rsidRPr="001A3910">
              <w:rPr>
                <w:rFonts w:ascii="標楷體" w:eastAsia="標楷體" w:hAnsi="標楷體" w:hint="eastAsia"/>
              </w:rPr>
              <w:t>19.頭部顏面</w:t>
            </w:r>
          </w:p>
        </w:tc>
        <w:tc>
          <w:tcPr>
            <w:tcW w:w="1259" w:type="dxa"/>
            <w:gridSpan w:val="2"/>
            <w:tcBorders>
              <w:top w:val="double" w:sz="12" w:space="0" w:color="auto"/>
              <w:left w:val="single" w:sz="12" w:space="0" w:color="auto"/>
              <w:right w:val="double" w:sz="12" w:space="0" w:color="auto"/>
            </w:tcBorders>
            <w:shd w:val="clear" w:color="auto" w:fill="auto"/>
            <w:vAlign w:val="center"/>
          </w:tcPr>
          <w:p w:rsidR="00C132F3" w:rsidRPr="001A3910" w:rsidRDefault="00C132F3" w:rsidP="00FA35C3">
            <w:pPr>
              <w:snapToGrid w:val="0"/>
              <w:spacing w:line="360" w:lineRule="exact"/>
              <w:ind w:leftChars="-50" w:left="871" w:hanging="991"/>
              <w:rPr>
                <w:rFonts w:ascii="標楷體" w:eastAsia="標楷體" w:hAnsi="標楷體"/>
              </w:rPr>
            </w:pPr>
          </w:p>
        </w:tc>
        <w:tc>
          <w:tcPr>
            <w:tcW w:w="2979" w:type="dxa"/>
            <w:gridSpan w:val="4"/>
            <w:tcBorders>
              <w:top w:val="double" w:sz="12" w:space="0" w:color="auto"/>
              <w:left w:val="double" w:sz="12" w:space="0" w:color="auto"/>
              <w:bottom w:val="single" w:sz="12" w:space="0" w:color="auto"/>
            </w:tcBorders>
            <w:shd w:val="clear" w:color="auto" w:fill="auto"/>
            <w:vAlign w:val="center"/>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33.脈搏：</w:t>
            </w:r>
          </w:p>
        </w:tc>
        <w:tc>
          <w:tcPr>
            <w:tcW w:w="1701" w:type="dxa"/>
            <w:tcBorders>
              <w:top w:val="double" w:sz="12" w:space="0" w:color="auto"/>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215"/>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20.頸部、甲狀腺</w:t>
            </w:r>
          </w:p>
        </w:tc>
        <w:tc>
          <w:tcPr>
            <w:tcW w:w="1259" w:type="dxa"/>
            <w:gridSpan w:val="2"/>
            <w:tcBorders>
              <w:left w:val="single" w:sz="12" w:space="0" w:color="auto"/>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left w:val="double" w:sz="12" w:space="0" w:color="auto"/>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34.血壓（mmHg）：</w:t>
            </w:r>
          </w:p>
        </w:tc>
        <w:tc>
          <w:tcPr>
            <w:tcW w:w="1701" w:type="dxa"/>
            <w:tcBorders>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136"/>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21.皮膚、淋巴腺</w:t>
            </w:r>
          </w:p>
        </w:tc>
        <w:tc>
          <w:tcPr>
            <w:tcW w:w="1259" w:type="dxa"/>
            <w:gridSpan w:val="2"/>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top w:val="single" w:sz="12" w:space="0" w:color="auto"/>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35.胸部X光：</w:t>
            </w:r>
          </w:p>
        </w:tc>
        <w:tc>
          <w:tcPr>
            <w:tcW w:w="1701" w:type="dxa"/>
            <w:tcBorders>
              <w:top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17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22.鼻</w:t>
            </w:r>
          </w:p>
        </w:tc>
        <w:tc>
          <w:tcPr>
            <w:tcW w:w="1259" w:type="dxa"/>
            <w:gridSpan w:val="2"/>
            <w:vMerge w:val="restart"/>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val="restart"/>
            <w:tcBorders>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36.心電圖(EKG)：</w:t>
            </w:r>
          </w:p>
        </w:tc>
        <w:tc>
          <w:tcPr>
            <w:tcW w:w="1701" w:type="dxa"/>
            <w:vMerge w:val="restart"/>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217"/>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23.竇</w:t>
            </w:r>
          </w:p>
        </w:tc>
        <w:tc>
          <w:tcPr>
            <w:tcW w:w="1259" w:type="dxa"/>
            <w:gridSpan w:val="2"/>
            <w:vMerge/>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1701" w:type="dxa"/>
            <w:vMerge/>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11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24.口腔</w:t>
            </w:r>
          </w:p>
        </w:tc>
        <w:tc>
          <w:tcPr>
            <w:tcW w:w="1259" w:type="dxa"/>
            <w:gridSpan w:val="2"/>
            <w:vMerge/>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val="restart"/>
            <w:tcBorders>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37.尿液：</w:t>
            </w:r>
          </w:p>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 xml:space="preserve">蛋白:        糖:   </w:t>
            </w:r>
          </w:p>
        </w:tc>
        <w:tc>
          <w:tcPr>
            <w:tcW w:w="1701" w:type="dxa"/>
            <w:vMerge w:val="restart"/>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25.咽喉</w:t>
            </w:r>
          </w:p>
        </w:tc>
        <w:tc>
          <w:tcPr>
            <w:tcW w:w="1259" w:type="dxa"/>
            <w:gridSpan w:val="2"/>
            <w:vMerge/>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tcBorders>
              <w:left w:val="double" w:sz="12" w:space="0" w:color="auto"/>
              <w:bottom w:val="single" w:sz="12"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pacing w:val="-20"/>
              </w:rPr>
            </w:pPr>
          </w:p>
        </w:tc>
        <w:tc>
          <w:tcPr>
            <w:tcW w:w="1701" w:type="dxa"/>
            <w:vMerge/>
            <w:tcBorders>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26.肺部及胸部(乳房)</w:t>
            </w:r>
          </w:p>
        </w:tc>
        <w:tc>
          <w:tcPr>
            <w:tcW w:w="1259" w:type="dxa"/>
            <w:gridSpan w:val="2"/>
            <w:tcBorders>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val="restart"/>
            <w:tcBorders>
              <w:top w:val="single" w:sz="12" w:space="0" w:color="auto"/>
              <w:left w:val="double" w:sz="12" w:space="0" w:color="auto"/>
            </w:tcBorders>
            <w:shd w:val="clear" w:color="auto" w:fill="auto"/>
            <w:vAlign w:val="center"/>
          </w:tcPr>
          <w:p w:rsidR="00C132F3" w:rsidRPr="001A3910" w:rsidRDefault="00C132F3" w:rsidP="00FA35C3">
            <w:pPr>
              <w:snapToGrid w:val="0"/>
              <w:spacing w:line="320" w:lineRule="exact"/>
              <w:ind w:left="991" w:hanging="991"/>
              <w:jc w:val="both"/>
              <w:rPr>
                <w:rFonts w:ascii="標楷體" w:eastAsia="標楷體" w:hAnsi="標楷體"/>
              </w:rPr>
            </w:pPr>
            <w:r w:rsidRPr="001A3910">
              <w:rPr>
                <w:rFonts w:ascii="標楷體" w:eastAsia="標楷體" w:hAnsi="標楷體" w:hint="eastAsia"/>
              </w:rPr>
              <w:t>38.血液</w:t>
            </w:r>
          </w:p>
          <w:p w:rsidR="00C132F3" w:rsidRPr="001A3910" w:rsidRDefault="00C132F3" w:rsidP="00FA35C3">
            <w:pPr>
              <w:snapToGrid w:val="0"/>
              <w:spacing w:line="320" w:lineRule="exact"/>
              <w:ind w:left="991" w:hanging="991"/>
              <w:jc w:val="both"/>
              <w:rPr>
                <w:rFonts w:ascii="標楷體" w:eastAsia="標楷體" w:hAnsi="標楷體"/>
              </w:rPr>
            </w:pPr>
            <w:r w:rsidRPr="001A3910">
              <w:rPr>
                <w:rFonts w:ascii="標楷體" w:eastAsia="標楷體" w:hAnsi="標楷體" w:hint="eastAsia"/>
              </w:rPr>
              <w:t xml:space="preserve">血色素：        mg/dl         </w:t>
            </w:r>
          </w:p>
          <w:p w:rsidR="00C132F3" w:rsidRPr="001A3910" w:rsidRDefault="00C132F3" w:rsidP="00FA35C3">
            <w:pPr>
              <w:snapToGrid w:val="0"/>
              <w:spacing w:line="320" w:lineRule="exact"/>
              <w:ind w:firstLineChars="11" w:firstLine="22"/>
              <w:jc w:val="both"/>
              <w:rPr>
                <w:rFonts w:ascii="標楷體" w:eastAsia="標楷體" w:hAnsi="標楷體"/>
              </w:rPr>
            </w:pPr>
            <w:r w:rsidRPr="001A3910">
              <w:rPr>
                <w:rFonts w:ascii="標楷體" w:eastAsia="標楷體" w:hAnsi="標楷體" w:hint="eastAsia"/>
                <w:spacing w:val="-20"/>
              </w:rPr>
              <w:t>平均血球容積（MCV）</w:t>
            </w:r>
            <w:r w:rsidRPr="001A3910">
              <w:rPr>
                <w:rFonts w:ascii="標楷體" w:eastAsia="標楷體" w:hAnsi="標楷體" w:hint="eastAsia"/>
              </w:rPr>
              <w:t>：    fl</w:t>
            </w:r>
          </w:p>
        </w:tc>
        <w:tc>
          <w:tcPr>
            <w:tcW w:w="1701" w:type="dxa"/>
            <w:vMerge w:val="restart"/>
            <w:tcBorders>
              <w:top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7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27.腹部</w:t>
            </w:r>
          </w:p>
        </w:tc>
        <w:tc>
          <w:tcPr>
            <w:tcW w:w="1259" w:type="dxa"/>
            <w:gridSpan w:val="2"/>
            <w:tcBorders>
              <w:bottom w:val="single" w:sz="12" w:space="0" w:color="auto"/>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vAlign w:val="center"/>
          </w:tcPr>
          <w:p w:rsidR="00C132F3" w:rsidRPr="001A3910" w:rsidRDefault="00C132F3" w:rsidP="00FA35C3">
            <w:pPr>
              <w:snapToGrid w:val="0"/>
              <w:spacing w:line="320" w:lineRule="exact"/>
              <w:ind w:firstLineChars="11" w:firstLine="26"/>
              <w:jc w:val="both"/>
              <w:rPr>
                <w:rFonts w:ascii="標楷體" w:eastAsia="標楷體" w:hAnsi="標楷體"/>
              </w:rPr>
            </w:pPr>
          </w:p>
        </w:tc>
        <w:tc>
          <w:tcPr>
            <w:tcW w:w="1701" w:type="dxa"/>
            <w:vMerge/>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104"/>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28.心臟</w:t>
            </w:r>
          </w:p>
        </w:tc>
        <w:tc>
          <w:tcPr>
            <w:tcW w:w="1259" w:type="dxa"/>
            <w:gridSpan w:val="2"/>
            <w:tcBorders>
              <w:bottom w:val="nil"/>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vMerge/>
            <w:tcBorders>
              <w:left w:val="double" w:sz="12" w:space="0" w:color="auto"/>
              <w:bottom w:val="single" w:sz="12" w:space="0" w:color="auto"/>
            </w:tcBorders>
            <w:shd w:val="clear" w:color="auto" w:fill="auto"/>
            <w:vAlign w:val="center"/>
          </w:tcPr>
          <w:p w:rsidR="00C132F3" w:rsidRPr="001A3910" w:rsidRDefault="00C132F3" w:rsidP="00FA35C3">
            <w:pPr>
              <w:snapToGrid w:val="0"/>
              <w:spacing w:line="320" w:lineRule="exact"/>
              <w:ind w:firstLineChars="11" w:firstLine="26"/>
              <w:jc w:val="both"/>
              <w:rPr>
                <w:rFonts w:ascii="標楷體" w:eastAsia="標楷體" w:hAnsi="標楷體"/>
              </w:rPr>
            </w:pPr>
          </w:p>
        </w:tc>
        <w:tc>
          <w:tcPr>
            <w:tcW w:w="1701" w:type="dxa"/>
            <w:vMerge/>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29.血管(曲張)</w:t>
            </w:r>
          </w:p>
        </w:tc>
        <w:tc>
          <w:tcPr>
            <w:tcW w:w="1259" w:type="dxa"/>
            <w:gridSpan w:val="2"/>
            <w:tcBorders>
              <w:top w:val="nil"/>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left w:val="double" w:sz="12" w:space="0" w:color="auto"/>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39.血液生化</w:t>
            </w:r>
          </w:p>
        </w:tc>
        <w:tc>
          <w:tcPr>
            <w:tcW w:w="1701" w:type="dxa"/>
            <w:tcBorders>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30.內分泌腺</w:t>
            </w:r>
          </w:p>
        </w:tc>
        <w:tc>
          <w:tcPr>
            <w:tcW w:w="1259" w:type="dxa"/>
            <w:gridSpan w:val="2"/>
            <w:tcBorders>
              <w:bottom w:val="single" w:sz="12" w:space="0" w:color="auto"/>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top w:val="nil"/>
              <w:left w:val="double" w:sz="12" w:space="0" w:color="auto"/>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(1)AC Suger：</w:t>
            </w:r>
          </w:p>
        </w:tc>
        <w:tc>
          <w:tcPr>
            <w:tcW w:w="1701" w:type="dxa"/>
            <w:tcBorders>
              <w:top w:val="nil"/>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tcBorders>
              <w:bottom w:val="sing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31.肛門及直腸</w:t>
            </w:r>
          </w:p>
        </w:tc>
        <w:tc>
          <w:tcPr>
            <w:tcW w:w="1259" w:type="dxa"/>
            <w:gridSpan w:val="2"/>
            <w:tcBorders>
              <w:bottom w:val="nil"/>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top w:val="nil"/>
              <w:left w:val="double" w:sz="12" w:space="0" w:color="auto"/>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(2)GPT：   (正常值：    )</w:t>
            </w:r>
          </w:p>
        </w:tc>
        <w:tc>
          <w:tcPr>
            <w:tcW w:w="1701" w:type="dxa"/>
            <w:tcBorders>
              <w:top w:val="nil"/>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32.生殖器</w:t>
            </w:r>
          </w:p>
        </w:tc>
        <w:tc>
          <w:tcPr>
            <w:tcW w:w="1259" w:type="dxa"/>
            <w:gridSpan w:val="2"/>
            <w:tcBorders>
              <w:top w:val="nil"/>
              <w:left w:val="single" w:sz="12" w:space="0" w:color="auto"/>
              <w:bottom w:val="single" w:sz="12" w:space="0" w:color="auto"/>
              <w:right w:val="doub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979" w:type="dxa"/>
            <w:gridSpan w:val="4"/>
            <w:tcBorders>
              <w:top w:val="nil"/>
              <w:left w:val="double" w:sz="12" w:space="0" w:color="auto"/>
              <w:bottom w:val="nil"/>
            </w:tcBorders>
            <w:shd w:val="clear" w:color="auto" w:fill="auto"/>
          </w:tcPr>
          <w:p w:rsidR="00C132F3" w:rsidRPr="001A3910" w:rsidRDefault="00C132F3" w:rsidP="00FA35C3">
            <w:pPr>
              <w:snapToGrid w:val="0"/>
              <w:spacing w:line="320" w:lineRule="exact"/>
              <w:ind w:firstLineChars="150" w:firstLine="360"/>
              <w:rPr>
                <w:rFonts w:ascii="標楷體" w:eastAsia="標楷體" w:hAnsi="標楷體"/>
              </w:rPr>
            </w:pPr>
            <w:r w:rsidRPr="001A3910">
              <w:rPr>
                <w:rFonts w:ascii="標楷體" w:eastAsia="標楷體" w:hAnsi="標楷體" w:hint="eastAsia"/>
              </w:rPr>
              <w:t>GOT：   (正常值：    )</w:t>
            </w:r>
          </w:p>
        </w:tc>
        <w:tc>
          <w:tcPr>
            <w:tcW w:w="1701" w:type="dxa"/>
            <w:tcBorders>
              <w:top w:val="nil"/>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73"/>
        </w:trPr>
        <w:tc>
          <w:tcPr>
            <w:tcW w:w="548" w:type="dxa"/>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r w:rsidRPr="001A3910">
              <w:rPr>
                <w:rFonts w:ascii="標楷體" w:eastAsia="標楷體" w:hAnsi="標楷體" w:hint="eastAsia"/>
              </w:rPr>
              <w:t>U</w:t>
            </w: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40.上肢</w:t>
            </w:r>
          </w:p>
        </w:tc>
        <w:tc>
          <w:tcPr>
            <w:tcW w:w="1259" w:type="dxa"/>
            <w:gridSpan w:val="2"/>
            <w:tcBorders>
              <w:left w:val="single" w:sz="12" w:space="0" w:color="auto"/>
              <w:bottom w:val="nil"/>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tcBorders>
              <w:top w:val="nil"/>
              <w:left w:val="double" w:sz="12" w:space="0" w:color="auto"/>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(3)Cr.：   (正常值：    )</w:t>
            </w:r>
          </w:p>
        </w:tc>
        <w:tc>
          <w:tcPr>
            <w:tcW w:w="1701" w:type="dxa"/>
            <w:tcBorders>
              <w:top w:val="nil"/>
              <w:bottom w:val="nil"/>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107"/>
        </w:trPr>
        <w:tc>
          <w:tcPr>
            <w:tcW w:w="548" w:type="dxa"/>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r w:rsidRPr="001A3910">
              <w:rPr>
                <w:rFonts w:ascii="標楷體" w:eastAsia="標楷體" w:hAnsi="標楷體" w:hint="eastAsia"/>
              </w:rPr>
              <w:t>L</w:t>
            </w: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41.下肢</w:t>
            </w:r>
          </w:p>
        </w:tc>
        <w:tc>
          <w:tcPr>
            <w:tcW w:w="1259" w:type="dxa"/>
            <w:gridSpan w:val="2"/>
            <w:tcBorders>
              <w:top w:val="nil"/>
              <w:left w:val="single" w:sz="12" w:space="0" w:color="auto"/>
              <w:bottom w:val="single" w:sz="12" w:space="0" w:color="auto"/>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tcBorders>
              <w:top w:val="nil"/>
              <w:left w:val="double" w:sz="12" w:space="0" w:color="auto"/>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(4)BUN：   (正常值：    )</w:t>
            </w:r>
          </w:p>
        </w:tc>
        <w:tc>
          <w:tcPr>
            <w:tcW w:w="1701" w:type="dxa"/>
            <w:tcBorders>
              <w:top w:val="nil"/>
              <w:bottom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val="restart"/>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r w:rsidRPr="001A3910">
              <w:rPr>
                <w:rFonts w:ascii="標楷體" w:eastAsia="標楷體" w:hAnsi="標楷體" w:hint="eastAsia"/>
              </w:rPr>
              <w:t>H</w:t>
            </w: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42.耳</w:t>
            </w:r>
          </w:p>
        </w:tc>
        <w:tc>
          <w:tcPr>
            <w:tcW w:w="1259" w:type="dxa"/>
            <w:gridSpan w:val="2"/>
            <w:tcBorders>
              <w:left w:val="single" w:sz="12" w:space="0" w:color="auto"/>
              <w:bottom w:val="nil"/>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val="restart"/>
            <w:tcBorders>
              <w:left w:val="double" w:sz="12" w:space="0" w:color="auto"/>
            </w:tcBorders>
            <w:shd w:val="clear" w:color="auto" w:fill="auto"/>
          </w:tcPr>
          <w:p w:rsidR="00C132F3" w:rsidRPr="001A3910" w:rsidRDefault="00C132F3" w:rsidP="00FA35C3">
            <w:pPr>
              <w:snapToGrid w:val="0"/>
              <w:spacing w:line="320" w:lineRule="exact"/>
              <w:ind w:left="826" w:hanging="826"/>
              <w:rPr>
                <w:rFonts w:ascii="標楷體" w:eastAsia="標楷體" w:hAnsi="標楷體"/>
                <w:spacing w:val="-20"/>
              </w:rPr>
            </w:pPr>
            <w:r w:rsidRPr="001A3910">
              <w:rPr>
                <w:rFonts w:ascii="標楷體" w:eastAsia="標楷體" w:hAnsi="標楷體" w:hint="eastAsia"/>
                <w:spacing w:val="-20"/>
              </w:rPr>
              <w:t>48.聽力（常語音）：</w:t>
            </w:r>
          </w:p>
          <w:p w:rsidR="00C132F3" w:rsidRPr="001A3910" w:rsidRDefault="00C132F3" w:rsidP="00FA35C3">
            <w:pPr>
              <w:snapToGrid w:val="0"/>
              <w:spacing w:line="320" w:lineRule="exact"/>
              <w:ind w:left="826" w:hanging="826"/>
              <w:rPr>
                <w:rFonts w:ascii="標楷體" w:eastAsia="標楷體" w:hAnsi="標楷體"/>
                <w:spacing w:val="-20"/>
              </w:rPr>
            </w:pPr>
            <w:r w:rsidRPr="001A3910">
              <w:rPr>
                <w:rFonts w:ascii="標楷體" w:eastAsia="標楷體" w:hAnsi="標楷體" w:hint="eastAsia"/>
                <w:spacing w:val="-20"/>
              </w:rPr>
              <w:t>右：            左：</w:t>
            </w:r>
          </w:p>
        </w:tc>
        <w:tc>
          <w:tcPr>
            <w:tcW w:w="1701" w:type="dxa"/>
            <w:vMerge w:val="restart"/>
            <w:tcBorders>
              <w:top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43.鼓膜</w:t>
            </w:r>
          </w:p>
        </w:tc>
        <w:tc>
          <w:tcPr>
            <w:tcW w:w="1259" w:type="dxa"/>
            <w:gridSpan w:val="2"/>
            <w:tcBorders>
              <w:top w:val="nil"/>
              <w:left w:val="single" w:sz="12" w:space="0" w:color="auto"/>
              <w:bottom w:val="single" w:sz="12" w:space="0" w:color="auto"/>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1701" w:type="dxa"/>
            <w:vMerge/>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val="restart"/>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r w:rsidRPr="001A3910">
              <w:rPr>
                <w:rFonts w:ascii="標楷體" w:eastAsia="標楷體" w:hAnsi="標楷體" w:hint="eastAsia"/>
              </w:rPr>
              <w:t>E</w:t>
            </w: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44.眼</w:t>
            </w:r>
          </w:p>
        </w:tc>
        <w:tc>
          <w:tcPr>
            <w:tcW w:w="1259" w:type="dxa"/>
            <w:gridSpan w:val="2"/>
            <w:tcBorders>
              <w:left w:val="single" w:sz="12" w:space="0" w:color="auto"/>
              <w:bottom w:val="nil"/>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val="restart"/>
            <w:tcBorders>
              <w:lef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49.視力</w:t>
            </w:r>
          </w:p>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裸視：右：    左：</w:t>
            </w:r>
          </w:p>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矯正：右：    左：</w:t>
            </w:r>
          </w:p>
          <w:p w:rsidR="00C132F3" w:rsidRPr="001A3910" w:rsidRDefault="00C132F3" w:rsidP="00FA35C3">
            <w:pPr>
              <w:snapToGrid w:val="0"/>
              <w:spacing w:line="320" w:lineRule="exact"/>
              <w:ind w:left="826" w:hanging="826"/>
              <w:rPr>
                <w:rFonts w:ascii="標楷體" w:eastAsia="標楷體" w:hAnsi="標楷體"/>
              </w:rPr>
            </w:pPr>
            <w:r w:rsidRPr="001A3910">
              <w:rPr>
                <w:rFonts w:ascii="標楷體" w:eastAsia="標楷體" w:hAnsi="標楷體" w:hint="eastAsia"/>
                <w:spacing w:val="-20"/>
              </w:rPr>
              <w:t>配鏡度數</w:t>
            </w:r>
            <w:r w:rsidRPr="001A3910">
              <w:rPr>
                <w:rFonts w:ascii="標楷體" w:eastAsia="標楷體" w:hAnsi="標楷體" w:hint="eastAsia"/>
              </w:rPr>
              <w:t>：右：   左：</w:t>
            </w:r>
          </w:p>
        </w:tc>
        <w:tc>
          <w:tcPr>
            <w:tcW w:w="1701" w:type="dxa"/>
            <w:vMerge w:val="restart"/>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r>
      <w:tr w:rsidR="00C132F3" w:rsidRPr="001A3910" w:rsidTr="00FA35C3">
        <w:trPr>
          <w:trHeight w:val="50"/>
        </w:trPr>
        <w:tc>
          <w:tcPr>
            <w:tcW w:w="548" w:type="dxa"/>
            <w:vMerge/>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45.辨色力</w:t>
            </w:r>
          </w:p>
        </w:tc>
        <w:tc>
          <w:tcPr>
            <w:tcW w:w="1259" w:type="dxa"/>
            <w:gridSpan w:val="2"/>
            <w:tcBorders>
              <w:top w:val="nil"/>
              <w:left w:val="single" w:sz="12" w:space="0" w:color="auto"/>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1701"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r>
      <w:tr w:rsidR="00C132F3" w:rsidRPr="001A3910" w:rsidTr="00FA35C3">
        <w:trPr>
          <w:trHeight w:val="50"/>
        </w:trPr>
        <w:tc>
          <w:tcPr>
            <w:tcW w:w="548" w:type="dxa"/>
            <w:vMerge w:val="restart"/>
            <w:shd w:val="clear" w:color="auto" w:fill="auto"/>
            <w:vAlign w:val="center"/>
          </w:tcPr>
          <w:p w:rsidR="00C132F3" w:rsidRPr="001A3910" w:rsidRDefault="00C132F3" w:rsidP="00FA35C3">
            <w:pPr>
              <w:snapToGrid w:val="0"/>
              <w:spacing w:line="320" w:lineRule="exact"/>
              <w:ind w:left="991" w:hanging="991"/>
              <w:jc w:val="center"/>
              <w:rPr>
                <w:rFonts w:ascii="標楷體" w:eastAsia="標楷體" w:hAnsi="標楷體"/>
              </w:rPr>
            </w:pPr>
            <w:r w:rsidRPr="001A3910">
              <w:rPr>
                <w:rFonts w:ascii="標楷體" w:eastAsia="標楷體" w:hAnsi="標楷體" w:hint="eastAsia"/>
              </w:rPr>
              <w:t>S</w:t>
            </w:r>
          </w:p>
        </w:tc>
        <w:tc>
          <w:tcPr>
            <w:tcW w:w="564" w:type="dxa"/>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r w:rsidRPr="001A3910">
              <w:rPr>
                <w:rFonts w:ascii="標楷體" w:eastAsia="標楷體" w:hAnsi="標楷體" w:hint="eastAsia"/>
              </w:rPr>
              <w:t>46.神經</w:t>
            </w:r>
          </w:p>
        </w:tc>
        <w:tc>
          <w:tcPr>
            <w:tcW w:w="1259" w:type="dxa"/>
            <w:gridSpan w:val="2"/>
            <w:tcBorders>
              <w:left w:val="single" w:sz="12" w:space="0" w:color="auto"/>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1701"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r>
      <w:tr w:rsidR="00C132F3" w:rsidRPr="001A3910" w:rsidTr="00FA35C3">
        <w:trPr>
          <w:trHeight w:val="201"/>
        </w:trPr>
        <w:tc>
          <w:tcPr>
            <w:tcW w:w="548"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564" w:type="dxa"/>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597" w:type="dxa"/>
            <w:gridSpan w:val="2"/>
            <w:shd w:val="clear" w:color="auto" w:fill="auto"/>
          </w:tcPr>
          <w:p w:rsidR="00C132F3" w:rsidRPr="001A3910" w:rsidRDefault="00C132F3" w:rsidP="00FA35C3">
            <w:pPr>
              <w:snapToGrid w:val="0"/>
              <w:spacing w:line="360" w:lineRule="exact"/>
              <w:ind w:left="991" w:hanging="991"/>
              <w:rPr>
                <w:rFonts w:ascii="標楷體" w:eastAsia="標楷體" w:hAnsi="標楷體"/>
              </w:rPr>
            </w:pPr>
          </w:p>
        </w:tc>
        <w:tc>
          <w:tcPr>
            <w:tcW w:w="2525" w:type="dxa"/>
            <w:gridSpan w:val="3"/>
            <w:tcBorders>
              <w:right w:val="single" w:sz="12" w:space="0" w:color="auto"/>
            </w:tcBorders>
            <w:shd w:val="clear" w:color="auto" w:fill="auto"/>
          </w:tcPr>
          <w:p w:rsidR="00C132F3" w:rsidRPr="001A3910" w:rsidRDefault="00C132F3" w:rsidP="00FA35C3">
            <w:pPr>
              <w:snapToGrid w:val="0"/>
              <w:spacing w:line="360" w:lineRule="exact"/>
              <w:ind w:left="991" w:hanging="991"/>
              <w:rPr>
                <w:rFonts w:ascii="標楷體" w:eastAsia="標楷體" w:hAnsi="標楷體"/>
              </w:rPr>
            </w:pPr>
            <w:r w:rsidRPr="001A3910">
              <w:rPr>
                <w:rFonts w:ascii="標楷體" w:eastAsia="標楷體" w:hAnsi="標楷體" w:hint="eastAsia"/>
              </w:rPr>
              <w:t>47.精神</w:t>
            </w:r>
          </w:p>
        </w:tc>
        <w:tc>
          <w:tcPr>
            <w:tcW w:w="1259" w:type="dxa"/>
            <w:gridSpan w:val="2"/>
            <w:tcBorders>
              <w:left w:val="single" w:sz="12" w:space="0" w:color="auto"/>
              <w:right w:val="double" w:sz="12" w:space="0" w:color="auto"/>
            </w:tcBorders>
            <w:shd w:val="clear" w:color="auto" w:fill="auto"/>
          </w:tcPr>
          <w:p w:rsidR="00C132F3" w:rsidRPr="001A3910" w:rsidRDefault="00C132F3" w:rsidP="00FA35C3">
            <w:pPr>
              <w:snapToGrid w:val="0"/>
              <w:spacing w:line="320" w:lineRule="exact"/>
              <w:ind w:left="991" w:hanging="991"/>
              <w:rPr>
                <w:rFonts w:ascii="標楷體" w:eastAsia="標楷體" w:hAnsi="標楷體"/>
              </w:rPr>
            </w:pPr>
          </w:p>
        </w:tc>
        <w:tc>
          <w:tcPr>
            <w:tcW w:w="2979" w:type="dxa"/>
            <w:gridSpan w:val="4"/>
            <w:vMerge/>
            <w:tcBorders>
              <w:left w:val="double" w:sz="12" w:space="0" w:color="auto"/>
            </w:tcBorders>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c>
          <w:tcPr>
            <w:tcW w:w="1701" w:type="dxa"/>
            <w:vMerge/>
            <w:shd w:val="clear" w:color="auto" w:fill="auto"/>
          </w:tcPr>
          <w:p w:rsidR="00C132F3" w:rsidRPr="001A3910" w:rsidRDefault="00C132F3" w:rsidP="00FA35C3">
            <w:pPr>
              <w:snapToGrid w:val="0"/>
              <w:spacing w:line="240" w:lineRule="exact"/>
              <w:ind w:left="991" w:hanging="991"/>
              <w:rPr>
                <w:rFonts w:ascii="標楷體" w:eastAsia="標楷體" w:hAnsi="標楷體"/>
              </w:rPr>
            </w:pPr>
          </w:p>
        </w:tc>
      </w:tr>
    </w:tbl>
    <w:p w:rsidR="00C132F3" w:rsidRPr="001A3910" w:rsidRDefault="00C132F3" w:rsidP="00C132F3">
      <w:pPr>
        <w:numPr>
          <w:ilvl w:val="0"/>
          <w:numId w:val="6"/>
        </w:numPr>
        <w:ind w:left="960"/>
        <w:rPr>
          <w:rFonts w:ascii="標楷體" w:eastAsia="標楷體" w:hAnsi="標楷體"/>
        </w:rPr>
      </w:pPr>
      <w:r w:rsidRPr="001A3910">
        <w:rPr>
          <w:rFonts w:ascii="標楷體" w:eastAsia="標楷體" w:hAnsi="標楷體" w:hint="eastAsia"/>
        </w:rPr>
        <w:t>異常情況須詳細登載時，請填寫於次頁「50.異常記載｣欄</w:t>
      </w:r>
    </w:p>
    <w:tbl>
      <w:tblPr>
        <w:tblW w:w="101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905"/>
        <w:gridCol w:w="2282"/>
      </w:tblGrid>
      <w:tr w:rsidR="00C132F3" w:rsidRPr="001A3910" w:rsidTr="00FA35C3">
        <w:trPr>
          <w:trHeight w:val="2513"/>
        </w:trPr>
        <w:tc>
          <w:tcPr>
            <w:tcW w:w="7905" w:type="dxa"/>
            <w:shd w:val="clear" w:color="auto" w:fill="auto"/>
          </w:tcPr>
          <w:p w:rsidR="00C132F3" w:rsidRPr="001A3910" w:rsidRDefault="00C132F3" w:rsidP="00FA35C3">
            <w:pPr>
              <w:ind w:left="991" w:hanging="991"/>
              <w:rPr>
                <w:rFonts w:ascii="標楷體" w:eastAsia="標楷體" w:hAnsi="標楷體"/>
              </w:rPr>
            </w:pPr>
            <w:r w:rsidRPr="001A3910">
              <w:rPr>
                <w:rFonts w:ascii="標楷體" w:eastAsia="標楷體" w:hAnsi="標楷體" w:hint="eastAsia"/>
              </w:rPr>
              <w:t>50.總評（檢查結果與建議）：</w:t>
            </w:r>
          </w:p>
          <w:p w:rsidR="00C132F3" w:rsidRPr="001A3910" w:rsidRDefault="00C132F3" w:rsidP="00FA35C3">
            <w:pPr>
              <w:ind w:left="991" w:hanging="991"/>
              <w:rPr>
                <w:rFonts w:ascii="標楷體" w:eastAsia="標楷體" w:hAnsi="標楷體"/>
              </w:rPr>
            </w:pPr>
          </w:p>
          <w:p w:rsidR="00C132F3" w:rsidRPr="001A3910" w:rsidRDefault="00C132F3" w:rsidP="00FA35C3">
            <w:pPr>
              <w:ind w:left="991" w:hanging="991"/>
              <w:rPr>
                <w:rFonts w:ascii="標楷體" w:eastAsia="標楷體" w:hAnsi="標楷體"/>
              </w:rPr>
            </w:pPr>
          </w:p>
          <w:p w:rsidR="00C132F3" w:rsidRPr="001A3910" w:rsidRDefault="00C132F3" w:rsidP="00FA35C3">
            <w:pPr>
              <w:ind w:left="991" w:hanging="991"/>
              <w:rPr>
                <w:rFonts w:ascii="標楷體" w:eastAsia="標楷體" w:hAnsi="標楷體"/>
              </w:rPr>
            </w:pPr>
          </w:p>
          <w:p w:rsidR="00C132F3" w:rsidRPr="001A3910" w:rsidRDefault="00C132F3" w:rsidP="00FA35C3">
            <w:pPr>
              <w:ind w:left="991" w:hanging="991"/>
              <w:rPr>
                <w:rFonts w:ascii="標楷體" w:eastAsia="標楷體" w:hAnsi="標楷體"/>
              </w:rPr>
            </w:pPr>
          </w:p>
          <w:p w:rsidR="00C132F3" w:rsidRPr="001A3910" w:rsidRDefault="00C132F3" w:rsidP="00FA35C3">
            <w:pPr>
              <w:ind w:left="991" w:hanging="991"/>
              <w:rPr>
                <w:rFonts w:ascii="標楷體" w:eastAsia="標楷體" w:hAnsi="標楷體"/>
              </w:rPr>
            </w:pPr>
          </w:p>
          <w:p w:rsidR="00C132F3" w:rsidRPr="001A3910" w:rsidRDefault="00C132F3" w:rsidP="00FA35C3">
            <w:pPr>
              <w:wordWrap w:val="0"/>
              <w:ind w:left="991" w:hanging="991"/>
              <w:jc w:val="right"/>
              <w:rPr>
                <w:rFonts w:ascii="標楷體" w:eastAsia="標楷體" w:hAnsi="標楷體"/>
              </w:rPr>
            </w:pPr>
          </w:p>
          <w:p w:rsidR="00C132F3" w:rsidRPr="001A3910" w:rsidRDefault="00C132F3" w:rsidP="00FA35C3">
            <w:pPr>
              <w:wordWrap w:val="0"/>
              <w:ind w:left="991" w:hanging="991"/>
              <w:jc w:val="right"/>
              <w:rPr>
                <w:rFonts w:ascii="標楷體" w:eastAsia="標楷體" w:hAnsi="標楷體"/>
              </w:rPr>
            </w:pPr>
            <w:r w:rsidRPr="001A3910">
              <w:rPr>
                <w:rFonts w:ascii="標楷體" w:eastAsia="標楷體" w:hAnsi="標楷體" w:hint="eastAsia"/>
              </w:rPr>
              <w:t xml:space="preserve">總評醫師簽章：          </w:t>
            </w:r>
          </w:p>
        </w:tc>
        <w:tc>
          <w:tcPr>
            <w:tcW w:w="2282" w:type="dxa"/>
            <w:shd w:val="clear" w:color="auto" w:fill="auto"/>
          </w:tcPr>
          <w:p w:rsidR="00C132F3" w:rsidRPr="001A3910" w:rsidRDefault="00C132F3" w:rsidP="00FA35C3">
            <w:pPr>
              <w:ind w:left="991" w:hanging="991"/>
              <w:rPr>
                <w:rFonts w:ascii="標楷體" w:eastAsia="標楷體" w:hAnsi="標楷體"/>
              </w:rPr>
            </w:pPr>
          </w:p>
          <w:p w:rsidR="00C132F3" w:rsidRPr="001A3910" w:rsidRDefault="00C132F3" w:rsidP="00FA35C3">
            <w:pPr>
              <w:ind w:left="991" w:hanging="991"/>
              <w:rPr>
                <w:rFonts w:ascii="標楷體" w:eastAsia="標楷體" w:hAnsi="標楷體"/>
              </w:rPr>
            </w:pPr>
          </w:p>
          <w:p w:rsidR="00C132F3" w:rsidRPr="007B2795" w:rsidRDefault="005A3382" w:rsidP="00FA35C3">
            <w:pPr>
              <w:ind w:left="991" w:hanging="991"/>
              <w:rPr>
                <w:rFonts w:ascii="標楷體" w:eastAsia="標楷體" w:hAnsi="標楷體"/>
              </w:rPr>
            </w:pPr>
            <w:r>
              <w:rPr>
                <w:rFonts w:ascii="標楷體" w:eastAsia="標楷體" w:hAnsi="標楷體"/>
                <w:noProof/>
              </w:rPr>
              <mc:AlternateContent>
                <mc:Choice Requires="wps">
                  <w:drawing>
                    <wp:inline distT="0" distB="0" distL="0" distR="0">
                      <wp:extent cx="1303020" cy="342900"/>
                      <wp:effectExtent l="0" t="0" r="27305" b="27305"/>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302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3382" w:rsidRDefault="005A3382" w:rsidP="005A3382">
                                  <w:pPr>
                                    <w:pStyle w:val="Web"/>
                                    <w:spacing w:before="0" w:beforeAutospacing="0" w:after="0" w:afterAutospacing="0"/>
                                    <w:jc w:val="center"/>
                                  </w:pPr>
                                  <w:r>
                                    <w:rPr>
                                      <w:rFonts w:hint="eastAsia"/>
                                      <w:shadow/>
                                      <w:color w:val="969696"/>
                                      <w:sz w:val="72"/>
                                      <w:szCs w:val="72"/>
                                      <w14:shadow w14:blurRad="0" w14:dist="35941" w14:dir="2700000" w14:sx="100000" w14:sy="100000" w14:kx="0" w14:ky="0" w14:algn="ctr">
                                        <w14:srgbClr w14:val="C0C0C0">
                                          <w14:alpha w14:val="20000"/>
                                        </w14:srgbClr>
                                      </w14:shadow>
                                      <w14:textFill>
                                        <w14:gradFill>
                                          <w14:gsLst>
                                            <w14:gs w14:pos="0">
                                              <w14:srgbClr w14:val="969696"/>
                                            </w14:gs>
                                            <w14:gs w14:pos="100000">
                                              <w14:srgbClr w14:val="000000"/>
                                            </w14:gs>
                                          </w14:gsLst>
                                          <w14:path w14:path="rect">
                                            <w14:fillToRect w14:l="50000" w14:t="50000" w14:r="50000" w14:b="50000"/>
                                          </w14:path>
                                        </w14:gradFill>
                                      </w14:textFill>
                                    </w:rPr>
                                    <w:t>體檢專用章蓋印處</w:t>
                                  </w:r>
                                </w:p>
                              </w:txbxContent>
                            </wps:txbx>
                            <wps:bodyPr wrap="square" numCol="1" fromWordArt="1">
                              <a:prstTxWarp prst="textPlain">
                                <a:avLst>
                                  <a:gd name="adj" fmla="val 50000"/>
                                </a:avLst>
                              </a:prstTxWarp>
                              <a:spAutoFit/>
                            </wps:bodyPr>
                          </wps:wsp>
                        </a:graphicData>
                      </a:graphic>
                    </wp:inline>
                  </w:drawing>
                </mc:Choice>
                <mc:Fallback>
                  <w:pict>
                    <v:shape id="WordArt 1" o:spid="_x0000_s1034" type="#_x0000_t202" style="width:102.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" filled="f" stroked="f">
                      <v:stroke joinstyle="round"/>
                      <o:lock v:ext="edit" shapetype="t"/>
                      <v:textbox style="mso-fit-shape-to-text:t">
                        <w:txbxContent>
                          <w:p w:rsidR="005A3382" w:rsidRDefault="005A3382" w:rsidP="005A3382">
                            <w:pPr>
                              <w:pStyle w:val="Web"/>
                              <w:spacing w:before="0" w:beforeAutospacing="0" w:after="0" w:afterAutospacing="0"/>
                              <w:jc w:val="center"/>
                            </w:pPr>
                            <w:r>
                              <w:rPr>
                                <w:rFonts w:hint="eastAsia"/>
                                <w:shadow/>
                                <w:color w:val="969696"/>
                                <w:sz w:val="72"/>
                                <w:szCs w:val="72"/>
                                <w14:shadow w14:blurRad="0" w14:dist="35941" w14:dir="2700000" w14:sx="100000" w14:sy="100000" w14:kx="0" w14:ky="0" w14:algn="ctr">
                                  <w14:srgbClr w14:val="C0C0C0">
                                    <w14:alpha w14:val="20000"/>
                                  </w14:srgbClr>
                                </w14:shadow>
                                <w14:textFill>
                                  <w14:gradFill>
                                    <w14:gsLst>
                                      <w14:gs w14:pos="0">
                                        <w14:srgbClr w14:val="969696"/>
                                      </w14:gs>
                                      <w14:gs w14:pos="100000">
                                        <w14:srgbClr w14:val="000000"/>
                                      </w14:gs>
                                    </w14:gsLst>
                                    <w14:path w14:path="rect">
                                      <w14:fillToRect w14:l="50000" w14:t="50000" w14:r="50000" w14:b="50000"/>
                                    </w14:path>
                                  </w14:gradFill>
                                </w14:textFill>
                              </w:rPr>
                              <w:t>體檢專用章蓋印處</w:t>
                            </w:r>
                          </w:p>
                        </w:txbxContent>
                      </v:textbox>
                      <w10:anchorlock/>
                    </v:shape>
                  </w:pict>
                </mc:Fallback>
              </mc:AlternateContent>
            </w:r>
          </w:p>
        </w:tc>
      </w:tr>
    </w:tbl>
    <w:p w:rsidR="00C132F3" w:rsidRPr="001A3910" w:rsidRDefault="00C132F3" w:rsidP="00C132F3">
      <w:pPr>
        <w:spacing w:line="0" w:lineRule="atLeast"/>
        <w:ind w:left="992" w:hanging="992"/>
        <w:rPr>
          <w:rFonts w:ascii="標楷體" w:eastAsia="標楷體" w:hAnsi="標楷體"/>
        </w:rPr>
      </w:pPr>
    </w:p>
    <w:tbl>
      <w:tblPr>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61"/>
        <w:gridCol w:w="8840"/>
      </w:tblGrid>
      <w:tr w:rsidR="00C132F3" w:rsidRPr="001A3910" w:rsidTr="00FA35C3">
        <w:tc>
          <w:tcPr>
            <w:tcW w:w="10201" w:type="dxa"/>
            <w:gridSpan w:val="2"/>
            <w:tcBorders>
              <w:top w:val="single" w:sz="12" w:space="0" w:color="auto"/>
            </w:tcBorders>
            <w:shd w:val="clear" w:color="auto" w:fill="auto"/>
          </w:tcPr>
          <w:p w:rsidR="00C132F3" w:rsidRPr="001A3910" w:rsidRDefault="00C132F3" w:rsidP="00FA35C3">
            <w:pPr>
              <w:ind w:left="991" w:hanging="991"/>
              <w:rPr>
                <w:rFonts w:ascii="標楷體" w:eastAsia="標楷體" w:hAnsi="標楷體"/>
              </w:rPr>
            </w:pPr>
            <w:r w:rsidRPr="001A3910">
              <w:rPr>
                <w:rFonts w:ascii="標楷體" w:eastAsia="標楷體" w:hAnsi="標楷體" w:hint="eastAsia"/>
              </w:rPr>
              <w:t>51.體檢缺點及矯治複檢建議記載</w:t>
            </w:r>
          </w:p>
        </w:tc>
      </w:tr>
      <w:tr w:rsidR="00C132F3" w:rsidRPr="001A3910" w:rsidTr="00FA35C3">
        <w:trPr>
          <w:trHeight w:val="367"/>
        </w:trPr>
        <w:tc>
          <w:tcPr>
            <w:tcW w:w="1361" w:type="dxa"/>
            <w:shd w:val="clear" w:color="auto" w:fill="auto"/>
            <w:vAlign w:val="center"/>
          </w:tcPr>
          <w:p w:rsidR="00C132F3" w:rsidRPr="001A3910" w:rsidRDefault="00C132F3" w:rsidP="00FA35C3">
            <w:pPr>
              <w:spacing w:line="320" w:lineRule="exact"/>
              <w:ind w:left="991" w:hanging="991"/>
              <w:jc w:val="distribute"/>
              <w:rPr>
                <w:rFonts w:ascii="標楷體" w:eastAsia="標楷體" w:hAnsi="標楷體"/>
              </w:rPr>
            </w:pPr>
            <w:r w:rsidRPr="001A3910">
              <w:rPr>
                <w:rFonts w:ascii="標楷體" w:eastAsia="標楷體" w:hAnsi="標楷體" w:hint="eastAsia"/>
              </w:rPr>
              <w:t>因素代號</w:t>
            </w:r>
          </w:p>
        </w:tc>
        <w:tc>
          <w:tcPr>
            <w:tcW w:w="8840" w:type="dxa"/>
            <w:shd w:val="clear" w:color="auto" w:fill="auto"/>
          </w:tcPr>
          <w:p w:rsidR="00C132F3" w:rsidRPr="001A3910" w:rsidRDefault="00C132F3" w:rsidP="00FA35C3">
            <w:pPr>
              <w:spacing w:line="320" w:lineRule="exact"/>
              <w:ind w:left="991" w:hanging="991"/>
              <w:rPr>
                <w:rFonts w:ascii="標楷體" w:eastAsia="標楷體" w:hAnsi="標楷體"/>
              </w:rPr>
            </w:pPr>
          </w:p>
        </w:tc>
      </w:tr>
      <w:tr w:rsidR="00C132F3" w:rsidRPr="001A3910" w:rsidTr="00FA35C3">
        <w:trPr>
          <w:trHeight w:val="389"/>
        </w:trPr>
        <w:tc>
          <w:tcPr>
            <w:tcW w:w="1361" w:type="dxa"/>
            <w:shd w:val="clear" w:color="auto" w:fill="auto"/>
            <w:vAlign w:val="center"/>
          </w:tcPr>
          <w:p w:rsidR="00C132F3" w:rsidRPr="001A3910" w:rsidRDefault="00C132F3" w:rsidP="00FA35C3">
            <w:pPr>
              <w:spacing w:line="320" w:lineRule="exact"/>
              <w:ind w:left="991" w:hanging="991"/>
              <w:jc w:val="distribute"/>
              <w:rPr>
                <w:rFonts w:ascii="標楷體" w:eastAsia="標楷體" w:hAnsi="標楷體"/>
              </w:rPr>
            </w:pPr>
            <w:r w:rsidRPr="001A3910">
              <w:rPr>
                <w:rFonts w:ascii="標楷體" w:eastAsia="標楷體" w:hAnsi="標楷體" w:hint="eastAsia"/>
              </w:rPr>
              <w:t>疾病分類</w:t>
            </w:r>
          </w:p>
        </w:tc>
        <w:tc>
          <w:tcPr>
            <w:tcW w:w="8840" w:type="dxa"/>
            <w:shd w:val="clear" w:color="auto" w:fill="auto"/>
          </w:tcPr>
          <w:p w:rsidR="00C132F3" w:rsidRPr="001A3910" w:rsidRDefault="00C132F3" w:rsidP="00FA35C3">
            <w:pPr>
              <w:spacing w:line="320" w:lineRule="exact"/>
              <w:ind w:left="991" w:hanging="991"/>
              <w:rPr>
                <w:rFonts w:ascii="標楷體" w:eastAsia="標楷體" w:hAnsi="標楷體"/>
              </w:rPr>
            </w:pPr>
          </w:p>
        </w:tc>
      </w:tr>
      <w:tr w:rsidR="00C132F3" w:rsidRPr="001A3910" w:rsidTr="00FA35C3">
        <w:tc>
          <w:tcPr>
            <w:tcW w:w="1361" w:type="dxa"/>
            <w:shd w:val="clear" w:color="auto" w:fill="auto"/>
            <w:vAlign w:val="center"/>
          </w:tcPr>
          <w:p w:rsidR="00C132F3" w:rsidRPr="001A3910" w:rsidRDefault="00C132F3" w:rsidP="00FA35C3">
            <w:pPr>
              <w:snapToGrid w:val="0"/>
              <w:spacing w:line="320" w:lineRule="exact"/>
              <w:ind w:leftChars="-8" w:hangingChars="8" w:hanging="19"/>
              <w:rPr>
                <w:rFonts w:ascii="標楷體" w:eastAsia="標楷體" w:hAnsi="標楷體"/>
              </w:rPr>
            </w:pPr>
            <w:r w:rsidRPr="001A3910">
              <w:rPr>
                <w:rFonts w:ascii="標楷體" w:eastAsia="標楷體" w:hAnsi="標楷體" w:hint="eastAsia"/>
              </w:rPr>
              <w:t>缺點、疾病記載</w:t>
            </w:r>
          </w:p>
        </w:tc>
        <w:tc>
          <w:tcPr>
            <w:tcW w:w="8840" w:type="dxa"/>
            <w:shd w:val="clear" w:color="auto" w:fill="auto"/>
          </w:tcPr>
          <w:p w:rsidR="00C132F3" w:rsidRPr="001A3910" w:rsidRDefault="00C132F3" w:rsidP="00FA35C3">
            <w:pPr>
              <w:ind w:left="991" w:hanging="991"/>
              <w:rPr>
                <w:rFonts w:ascii="標楷體" w:eastAsia="標楷體" w:hAnsi="標楷體"/>
              </w:rPr>
            </w:pPr>
          </w:p>
        </w:tc>
      </w:tr>
      <w:tr w:rsidR="00C132F3" w:rsidRPr="001A3910" w:rsidTr="00FA35C3">
        <w:trPr>
          <w:trHeight w:val="1089"/>
        </w:trPr>
        <w:tc>
          <w:tcPr>
            <w:tcW w:w="1361" w:type="dxa"/>
            <w:shd w:val="clear" w:color="auto" w:fill="auto"/>
            <w:vAlign w:val="center"/>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建議</w:t>
            </w:r>
          </w:p>
        </w:tc>
        <w:tc>
          <w:tcPr>
            <w:tcW w:w="8840" w:type="dxa"/>
            <w:shd w:val="clear" w:color="auto" w:fill="auto"/>
          </w:tcPr>
          <w:p w:rsidR="00C132F3" w:rsidRPr="001A3910" w:rsidRDefault="00C132F3" w:rsidP="00FA35C3">
            <w:pPr>
              <w:spacing w:line="320" w:lineRule="exact"/>
              <w:ind w:left="991" w:hanging="991"/>
              <w:rPr>
                <w:rFonts w:ascii="標楷體" w:eastAsia="標楷體" w:hAnsi="標楷體"/>
              </w:rPr>
            </w:pPr>
          </w:p>
        </w:tc>
      </w:tr>
      <w:tr w:rsidR="00C132F3" w:rsidRPr="001A3910" w:rsidTr="00FA35C3">
        <w:trPr>
          <w:trHeight w:val="393"/>
        </w:trPr>
        <w:tc>
          <w:tcPr>
            <w:tcW w:w="1361" w:type="dxa"/>
            <w:tcBorders>
              <w:bottom w:val="double" w:sz="12" w:space="0" w:color="auto"/>
            </w:tcBorders>
            <w:shd w:val="clear" w:color="auto" w:fill="auto"/>
            <w:vAlign w:val="center"/>
          </w:tcPr>
          <w:p w:rsidR="00C132F3" w:rsidRPr="001A3910" w:rsidRDefault="00C132F3" w:rsidP="00FA35C3">
            <w:pPr>
              <w:spacing w:line="320" w:lineRule="exact"/>
              <w:ind w:left="991" w:hanging="991"/>
              <w:jc w:val="distribute"/>
              <w:rPr>
                <w:rFonts w:ascii="標楷體" w:eastAsia="標楷體" w:hAnsi="標楷體"/>
              </w:rPr>
            </w:pPr>
            <w:r w:rsidRPr="001A3910">
              <w:rPr>
                <w:rFonts w:ascii="標楷體" w:eastAsia="標楷體" w:hAnsi="標楷體" w:hint="eastAsia"/>
              </w:rPr>
              <w:t>轉載簽章</w:t>
            </w:r>
          </w:p>
        </w:tc>
        <w:tc>
          <w:tcPr>
            <w:tcW w:w="8840" w:type="dxa"/>
            <w:tcBorders>
              <w:bottom w:val="double" w:sz="12" w:space="0" w:color="auto"/>
            </w:tcBorders>
            <w:shd w:val="clear" w:color="auto" w:fill="auto"/>
          </w:tcPr>
          <w:p w:rsidR="00C132F3" w:rsidRPr="001A3910" w:rsidRDefault="00C132F3" w:rsidP="00FA35C3">
            <w:pPr>
              <w:spacing w:line="320" w:lineRule="exact"/>
              <w:ind w:left="991" w:hanging="991"/>
              <w:rPr>
                <w:rFonts w:ascii="標楷體" w:eastAsia="標楷體" w:hAnsi="標楷體"/>
              </w:rPr>
            </w:pPr>
          </w:p>
        </w:tc>
      </w:tr>
      <w:tr w:rsidR="00C132F3" w:rsidRPr="001A3910" w:rsidTr="00FA35C3">
        <w:tc>
          <w:tcPr>
            <w:tcW w:w="1361" w:type="dxa"/>
            <w:tcBorders>
              <w:top w:val="double" w:sz="12" w:space="0" w:color="auto"/>
              <w:bottom w:val="single" w:sz="12" w:space="0" w:color="auto"/>
            </w:tcBorders>
            <w:shd w:val="clear" w:color="auto" w:fill="auto"/>
            <w:vAlign w:val="center"/>
          </w:tcPr>
          <w:p w:rsidR="00C132F3" w:rsidRPr="001A3910" w:rsidRDefault="00C132F3" w:rsidP="00FA35C3">
            <w:pPr>
              <w:spacing w:line="320" w:lineRule="exact"/>
              <w:ind w:left="2"/>
              <w:jc w:val="distribute"/>
              <w:rPr>
                <w:rFonts w:ascii="標楷體" w:eastAsia="標楷體" w:hAnsi="標楷體"/>
              </w:rPr>
            </w:pPr>
            <w:r w:rsidRPr="001A3910">
              <w:rPr>
                <w:rFonts w:ascii="標楷體" w:eastAsia="標楷體" w:hAnsi="標楷體" w:hint="eastAsia"/>
              </w:rPr>
              <w:t>矯治複檢項目</w:t>
            </w:r>
          </w:p>
        </w:tc>
        <w:tc>
          <w:tcPr>
            <w:tcW w:w="8840" w:type="dxa"/>
            <w:tcBorders>
              <w:top w:val="double" w:sz="12" w:space="0" w:color="auto"/>
              <w:bottom w:val="single" w:sz="12" w:space="0" w:color="auto"/>
            </w:tcBorders>
            <w:shd w:val="clear" w:color="auto" w:fill="auto"/>
          </w:tcPr>
          <w:p w:rsidR="00C132F3" w:rsidRPr="001A3910" w:rsidRDefault="00C132F3" w:rsidP="00FA35C3">
            <w:pPr>
              <w:spacing w:line="320" w:lineRule="exact"/>
              <w:ind w:left="991" w:hanging="991"/>
              <w:rPr>
                <w:rFonts w:ascii="標楷體" w:eastAsia="標楷體" w:hAnsi="標楷體"/>
              </w:rPr>
            </w:pPr>
          </w:p>
          <w:p w:rsidR="00C132F3" w:rsidRPr="001A3910" w:rsidRDefault="00C132F3" w:rsidP="00FA35C3">
            <w:pPr>
              <w:spacing w:line="320" w:lineRule="exact"/>
              <w:ind w:left="991" w:hanging="991"/>
              <w:rPr>
                <w:rFonts w:ascii="標楷體" w:eastAsia="標楷體" w:hAnsi="標楷體"/>
              </w:rPr>
            </w:pPr>
          </w:p>
        </w:tc>
      </w:tr>
      <w:tr w:rsidR="00C132F3" w:rsidRPr="001A3910" w:rsidTr="00FA35C3">
        <w:tc>
          <w:tcPr>
            <w:tcW w:w="1361" w:type="dxa"/>
            <w:tcBorders>
              <w:top w:val="single" w:sz="12" w:space="0" w:color="auto"/>
            </w:tcBorders>
            <w:shd w:val="clear" w:color="auto" w:fill="auto"/>
            <w:vAlign w:val="center"/>
          </w:tcPr>
          <w:p w:rsidR="00C132F3" w:rsidRPr="001A3910" w:rsidRDefault="00C132F3" w:rsidP="00FA35C3">
            <w:pPr>
              <w:spacing w:line="280" w:lineRule="exact"/>
              <w:ind w:left="2"/>
              <w:jc w:val="distribute"/>
              <w:rPr>
                <w:rFonts w:ascii="標楷體" w:eastAsia="標楷體" w:hAnsi="標楷體"/>
              </w:rPr>
            </w:pPr>
            <w:r w:rsidRPr="001A3910">
              <w:rPr>
                <w:rFonts w:ascii="標楷體" w:eastAsia="標楷體" w:hAnsi="標楷體" w:hint="eastAsia"/>
              </w:rPr>
              <w:t>矯治複檢結果</w:t>
            </w:r>
          </w:p>
        </w:tc>
        <w:tc>
          <w:tcPr>
            <w:tcW w:w="8840" w:type="dxa"/>
            <w:tcBorders>
              <w:top w:val="single" w:sz="12" w:space="0" w:color="auto"/>
            </w:tcBorders>
            <w:shd w:val="clear" w:color="auto" w:fill="auto"/>
          </w:tcPr>
          <w:p w:rsidR="00C132F3" w:rsidRPr="001A3910" w:rsidRDefault="00C132F3" w:rsidP="00FA35C3">
            <w:pPr>
              <w:spacing w:line="280" w:lineRule="exact"/>
              <w:ind w:left="991" w:hanging="991"/>
              <w:rPr>
                <w:rFonts w:ascii="標楷體" w:eastAsia="標楷體" w:hAnsi="標楷體"/>
              </w:rPr>
            </w:pPr>
          </w:p>
        </w:tc>
      </w:tr>
      <w:tr w:rsidR="00C132F3" w:rsidRPr="001A3910" w:rsidTr="00FA35C3">
        <w:tc>
          <w:tcPr>
            <w:tcW w:w="1361" w:type="dxa"/>
            <w:shd w:val="clear" w:color="auto" w:fill="auto"/>
            <w:vAlign w:val="center"/>
          </w:tcPr>
          <w:p w:rsidR="00C132F3" w:rsidRPr="001A3910" w:rsidRDefault="00C132F3" w:rsidP="00FA35C3">
            <w:pPr>
              <w:spacing w:line="300" w:lineRule="exact"/>
              <w:ind w:left="991" w:hanging="991"/>
              <w:jc w:val="distribute"/>
              <w:rPr>
                <w:rFonts w:ascii="標楷體" w:eastAsia="標楷體" w:hAnsi="標楷體"/>
              </w:rPr>
            </w:pPr>
            <w:r w:rsidRPr="001A3910">
              <w:rPr>
                <w:rFonts w:ascii="標楷體" w:eastAsia="標楷體" w:hAnsi="標楷體" w:hint="eastAsia"/>
              </w:rPr>
              <w:t>檢查單位</w:t>
            </w:r>
          </w:p>
        </w:tc>
        <w:tc>
          <w:tcPr>
            <w:tcW w:w="8840" w:type="dxa"/>
            <w:shd w:val="clear" w:color="auto" w:fill="auto"/>
          </w:tcPr>
          <w:p w:rsidR="00C132F3" w:rsidRPr="001A3910" w:rsidRDefault="00C132F3" w:rsidP="00FA35C3">
            <w:pPr>
              <w:spacing w:line="300" w:lineRule="exact"/>
              <w:ind w:left="991" w:hanging="991"/>
              <w:rPr>
                <w:rFonts w:ascii="標楷體" w:eastAsia="標楷體" w:hAnsi="標楷體"/>
              </w:rPr>
            </w:pPr>
          </w:p>
          <w:p w:rsidR="00C132F3" w:rsidRPr="001A3910" w:rsidRDefault="00C132F3" w:rsidP="00FA35C3">
            <w:pPr>
              <w:spacing w:line="300" w:lineRule="exact"/>
              <w:ind w:left="991" w:hanging="991"/>
              <w:rPr>
                <w:rFonts w:ascii="標楷體" w:eastAsia="標楷體" w:hAnsi="標楷體"/>
              </w:rPr>
            </w:pPr>
          </w:p>
        </w:tc>
      </w:tr>
      <w:tr w:rsidR="00C132F3" w:rsidRPr="001A3910" w:rsidTr="00FA35C3">
        <w:tc>
          <w:tcPr>
            <w:tcW w:w="1361" w:type="dxa"/>
            <w:tcBorders>
              <w:bottom w:val="single" w:sz="12" w:space="0" w:color="auto"/>
            </w:tcBorders>
            <w:shd w:val="clear" w:color="auto" w:fill="auto"/>
            <w:vAlign w:val="center"/>
          </w:tcPr>
          <w:p w:rsidR="00C132F3" w:rsidRPr="001A3910" w:rsidRDefault="00C132F3" w:rsidP="00FA35C3">
            <w:pPr>
              <w:spacing w:line="300" w:lineRule="exact"/>
              <w:ind w:left="991" w:hanging="991"/>
              <w:jc w:val="distribute"/>
              <w:rPr>
                <w:rFonts w:ascii="標楷體" w:eastAsia="標楷體" w:hAnsi="標楷體"/>
              </w:rPr>
            </w:pPr>
            <w:r w:rsidRPr="001A3910">
              <w:rPr>
                <w:rFonts w:ascii="標楷體" w:eastAsia="標楷體" w:hAnsi="標楷體" w:hint="eastAsia"/>
              </w:rPr>
              <w:t>檢查日期</w:t>
            </w:r>
          </w:p>
        </w:tc>
        <w:tc>
          <w:tcPr>
            <w:tcW w:w="8840" w:type="dxa"/>
            <w:tcBorders>
              <w:bottom w:val="single" w:sz="12" w:space="0" w:color="auto"/>
            </w:tcBorders>
            <w:shd w:val="clear" w:color="auto" w:fill="auto"/>
          </w:tcPr>
          <w:p w:rsidR="00C132F3" w:rsidRPr="001A3910" w:rsidRDefault="00C132F3" w:rsidP="00FA35C3">
            <w:pPr>
              <w:spacing w:line="300" w:lineRule="exact"/>
              <w:ind w:left="991" w:hanging="991"/>
              <w:rPr>
                <w:rFonts w:ascii="標楷體" w:eastAsia="標楷體" w:hAnsi="標楷體"/>
              </w:rPr>
            </w:pPr>
          </w:p>
          <w:p w:rsidR="00C132F3" w:rsidRPr="001A3910" w:rsidRDefault="00C132F3" w:rsidP="00FA35C3">
            <w:pPr>
              <w:spacing w:line="300" w:lineRule="exact"/>
              <w:ind w:left="991" w:hanging="991"/>
              <w:rPr>
                <w:rFonts w:ascii="標楷體" w:eastAsia="標楷體" w:hAnsi="標楷體"/>
              </w:rPr>
            </w:pPr>
          </w:p>
        </w:tc>
      </w:tr>
      <w:tr w:rsidR="00C132F3" w:rsidRPr="001A3910" w:rsidTr="00FA35C3">
        <w:tc>
          <w:tcPr>
            <w:tcW w:w="1361" w:type="dxa"/>
            <w:tcBorders>
              <w:bottom w:val="double" w:sz="12" w:space="0" w:color="auto"/>
            </w:tcBorders>
            <w:shd w:val="clear" w:color="auto" w:fill="auto"/>
            <w:vAlign w:val="center"/>
          </w:tcPr>
          <w:p w:rsidR="00C132F3" w:rsidRPr="001A3910" w:rsidRDefault="00C132F3" w:rsidP="00FA35C3">
            <w:pPr>
              <w:spacing w:line="280" w:lineRule="exact"/>
              <w:ind w:left="991" w:hanging="991"/>
              <w:jc w:val="distribute"/>
              <w:rPr>
                <w:rFonts w:ascii="標楷體" w:eastAsia="標楷體" w:hAnsi="標楷體"/>
              </w:rPr>
            </w:pPr>
            <w:r w:rsidRPr="001A3910">
              <w:rPr>
                <w:rFonts w:ascii="標楷體" w:eastAsia="標楷體" w:hAnsi="標楷體" w:hint="eastAsia"/>
              </w:rPr>
              <w:t>轉載簽章</w:t>
            </w:r>
          </w:p>
        </w:tc>
        <w:tc>
          <w:tcPr>
            <w:tcW w:w="8840" w:type="dxa"/>
            <w:tcBorders>
              <w:bottom w:val="double" w:sz="12" w:space="0" w:color="auto"/>
            </w:tcBorders>
            <w:shd w:val="clear" w:color="auto" w:fill="auto"/>
          </w:tcPr>
          <w:p w:rsidR="00C132F3" w:rsidRPr="001A3910" w:rsidRDefault="00C132F3" w:rsidP="00FA35C3">
            <w:pPr>
              <w:spacing w:line="280" w:lineRule="exact"/>
              <w:ind w:left="991" w:hanging="991"/>
              <w:rPr>
                <w:rFonts w:ascii="標楷體" w:eastAsia="標楷體" w:hAnsi="標楷體"/>
              </w:rPr>
            </w:pPr>
          </w:p>
          <w:p w:rsidR="00C132F3" w:rsidRPr="001A3910" w:rsidRDefault="00C132F3" w:rsidP="00FA35C3">
            <w:pPr>
              <w:spacing w:line="280" w:lineRule="exact"/>
              <w:ind w:left="991" w:hanging="991"/>
              <w:rPr>
                <w:rFonts w:ascii="標楷體" w:eastAsia="標楷體" w:hAnsi="標楷體"/>
              </w:rPr>
            </w:pPr>
          </w:p>
        </w:tc>
      </w:tr>
      <w:tr w:rsidR="00C132F3" w:rsidRPr="001A3910" w:rsidTr="00FA35C3">
        <w:trPr>
          <w:trHeight w:val="631"/>
        </w:trPr>
        <w:tc>
          <w:tcPr>
            <w:tcW w:w="1361" w:type="dxa"/>
            <w:tcBorders>
              <w:top w:val="double" w:sz="12" w:space="0" w:color="auto"/>
            </w:tcBorders>
            <w:shd w:val="clear" w:color="auto" w:fill="auto"/>
          </w:tcPr>
          <w:p w:rsidR="00C132F3" w:rsidRPr="001A3910" w:rsidRDefault="00C132F3" w:rsidP="00FA35C3">
            <w:pPr>
              <w:spacing w:line="280" w:lineRule="exact"/>
              <w:ind w:leftChars="-23" w:rightChars="-54" w:right="-130" w:hangingChars="23" w:hanging="55"/>
              <w:rPr>
                <w:rFonts w:ascii="標楷體" w:eastAsia="標楷體" w:hAnsi="標楷體"/>
              </w:rPr>
            </w:pPr>
            <w:r w:rsidRPr="001A3910">
              <w:rPr>
                <w:rFonts w:ascii="標楷體" w:eastAsia="標楷體" w:hAnsi="標楷體" w:hint="eastAsia"/>
              </w:rPr>
              <w:t>52.臨時記載</w:t>
            </w:r>
          </w:p>
        </w:tc>
        <w:tc>
          <w:tcPr>
            <w:tcW w:w="8840" w:type="dxa"/>
            <w:tcBorders>
              <w:top w:val="double" w:sz="12" w:space="0" w:color="auto"/>
            </w:tcBorders>
            <w:shd w:val="clear" w:color="auto" w:fill="auto"/>
          </w:tcPr>
          <w:p w:rsidR="00C132F3" w:rsidRPr="001A3910" w:rsidRDefault="00C132F3" w:rsidP="00FA35C3">
            <w:pPr>
              <w:ind w:left="991" w:hanging="991"/>
              <w:rPr>
                <w:rFonts w:ascii="標楷體" w:eastAsia="標楷體" w:hAnsi="標楷體"/>
              </w:rPr>
            </w:pPr>
          </w:p>
        </w:tc>
      </w:tr>
    </w:tbl>
    <w:p w:rsidR="00C132F3" w:rsidRPr="001A3910" w:rsidRDefault="00C132F3" w:rsidP="00C132F3">
      <w:pPr>
        <w:spacing w:line="280" w:lineRule="exact"/>
        <w:ind w:left="991" w:hanging="991"/>
        <w:rPr>
          <w:rFonts w:ascii="標楷體" w:eastAsia="標楷體" w:hAnsi="標楷體"/>
        </w:rPr>
      </w:pPr>
      <w:r w:rsidRPr="001A3910">
        <w:rPr>
          <w:rFonts w:ascii="標楷體" w:eastAsia="標楷體" w:hAnsi="標楷體" w:hint="eastAsia"/>
        </w:rPr>
        <w:t>體格編號   ※本欄由人事權責單位辦理審查填寫。</w:t>
      </w:r>
    </w:p>
    <w:tbl>
      <w:tblPr>
        <w:tblW w:w="1023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30"/>
        <w:gridCol w:w="720"/>
        <w:gridCol w:w="720"/>
        <w:gridCol w:w="720"/>
        <w:gridCol w:w="1260"/>
        <w:gridCol w:w="596"/>
        <w:gridCol w:w="597"/>
        <w:gridCol w:w="597"/>
        <w:gridCol w:w="596"/>
        <w:gridCol w:w="597"/>
        <w:gridCol w:w="597"/>
        <w:gridCol w:w="1800"/>
      </w:tblGrid>
      <w:tr w:rsidR="00C132F3" w:rsidRPr="001A3910" w:rsidTr="00FA35C3">
        <w:trPr>
          <w:trHeight w:val="303"/>
        </w:trPr>
        <w:tc>
          <w:tcPr>
            <w:tcW w:w="1430" w:type="dxa"/>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區分</w:t>
            </w:r>
          </w:p>
        </w:tc>
        <w:tc>
          <w:tcPr>
            <w:tcW w:w="720"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年</w:t>
            </w:r>
          </w:p>
        </w:tc>
        <w:tc>
          <w:tcPr>
            <w:tcW w:w="720"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月</w:t>
            </w:r>
          </w:p>
        </w:tc>
        <w:tc>
          <w:tcPr>
            <w:tcW w:w="720"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日</w:t>
            </w:r>
          </w:p>
        </w:tc>
        <w:tc>
          <w:tcPr>
            <w:tcW w:w="1260" w:type="dxa"/>
            <w:tcBorders>
              <w:right w:val="single" w:sz="12" w:space="0" w:color="auto"/>
            </w:tcBorders>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體格編號</w:t>
            </w:r>
          </w:p>
        </w:tc>
        <w:tc>
          <w:tcPr>
            <w:tcW w:w="596" w:type="dxa"/>
            <w:tcBorders>
              <w:right w:val="single" w:sz="12" w:space="0" w:color="auto"/>
            </w:tcBorders>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P</w:t>
            </w:r>
          </w:p>
        </w:tc>
        <w:tc>
          <w:tcPr>
            <w:tcW w:w="597" w:type="dxa"/>
            <w:tcBorders>
              <w:left w:val="single" w:sz="12" w:space="0" w:color="auto"/>
            </w:tcBorders>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U</w:t>
            </w:r>
          </w:p>
        </w:tc>
        <w:tc>
          <w:tcPr>
            <w:tcW w:w="597"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L</w:t>
            </w:r>
          </w:p>
        </w:tc>
        <w:tc>
          <w:tcPr>
            <w:tcW w:w="596"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H</w:t>
            </w:r>
          </w:p>
        </w:tc>
        <w:tc>
          <w:tcPr>
            <w:tcW w:w="597"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E</w:t>
            </w:r>
          </w:p>
        </w:tc>
        <w:tc>
          <w:tcPr>
            <w:tcW w:w="597"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S</w:t>
            </w:r>
          </w:p>
        </w:tc>
        <w:tc>
          <w:tcPr>
            <w:tcW w:w="1800" w:type="dxa"/>
            <w:shd w:val="clear" w:color="auto" w:fill="auto"/>
          </w:tcPr>
          <w:p w:rsidR="00C132F3" w:rsidRPr="001A3910" w:rsidRDefault="00C132F3" w:rsidP="00FA35C3">
            <w:pPr>
              <w:ind w:left="991" w:hanging="991"/>
              <w:jc w:val="center"/>
              <w:rPr>
                <w:rFonts w:ascii="標楷體" w:eastAsia="標楷體" w:hAnsi="標楷體"/>
              </w:rPr>
            </w:pPr>
            <w:r w:rsidRPr="001A3910">
              <w:rPr>
                <w:rFonts w:ascii="標楷體" w:eastAsia="標楷體" w:hAnsi="標楷體" w:hint="eastAsia"/>
              </w:rPr>
              <w:t>核判簽章</w:t>
            </w:r>
          </w:p>
        </w:tc>
      </w:tr>
      <w:tr w:rsidR="00C132F3" w:rsidRPr="001A3910" w:rsidTr="00FA35C3">
        <w:tc>
          <w:tcPr>
            <w:tcW w:w="1430" w:type="dxa"/>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原始編號</w:t>
            </w: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1260"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6"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tcBorders>
              <w:lef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6"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1800" w:type="dxa"/>
            <w:shd w:val="clear" w:color="auto" w:fill="auto"/>
          </w:tcPr>
          <w:p w:rsidR="00C132F3" w:rsidRPr="001A3910" w:rsidRDefault="00C132F3" w:rsidP="00FA35C3">
            <w:pPr>
              <w:ind w:left="991" w:hanging="991"/>
              <w:rPr>
                <w:rFonts w:ascii="標楷體" w:eastAsia="標楷體" w:hAnsi="標楷體"/>
              </w:rPr>
            </w:pPr>
          </w:p>
        </w:tc>
      </w:tr>
      <w:tr w:rsidR="00C132F3" w:rsidRPr="001A3910" w:rsidTr="00FA35C3">
        <w:tc>
          <w:tcPr>
            <w:tcW w:w="1430" w:type="dxa"/>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第一次修正</w:t>
            </w: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1260"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6"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tcBorders>
              <w:lef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6"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1800" w:type="dxa"/>
            <w:shd w:val="clear" w:color="auto" w:fill="auto"/>
          </w:tcPr>
          <w:p w:rsidR="00C132F3" w:rsidRPr="001A3910" w:rsidRDefault="00C132F3" w:rsidP="00FA35C3">
            <w:pPr>
              <w:ind w:left="991" w:hanging="991"/>
              <w:rPr>
                <w:rFonts w:ascii="標楷體" w:eastAsia="標楷體" w:hAnsi="標楷體"/>
              </w:rPr>
            </w:pPr>
          </w:p>
        </w:tc>
      </w:tr>
      <w:tr w:rsidR="00C132F3" w:rsidRPr="001A3910" w:rsidTr="00FA35C3">
        <w:tc>
          <w:tcPr>
            <w:tcW w:w="1430" w:type="dxa"/>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第二次修正</w:t>
            </w: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1260"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6"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tcBorders>
              <w:lef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6"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1800" w:type="dxa"/>
            <w:shd w:val="clear" w:color="auto" w:fill="auto"/>
          </w:tcPr>
          <w:p w:rsidR="00C132F3" w:rsidRPr="001A3910" w:rsidRDefault="00C132F3" w:rsidP="00FA35C3">
            <w:pPr>
              <w:ind w:left="991" w:hanging="991"/>
              <w:rPr>
                <w:rFonts w:ascii="標楷體" w:eastAsia="標楷體" w:hAnsi="標楷體"/>
              </w:rPr>
            </w:pPr>
          </w:p>
        </w:tc>
      </w:tr>
      <w:tr w:rsidR="00C132F3" w:rsidRPr="001A3910" w:rsidTr="00FA35C3">
        <w:tc>
          <w:tcPr>
            <w:tcW w:w="1430" w:type="dxa"/>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第三次修正</w:t>
            </w: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1260"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6"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tcBorders>
              <w:lef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6"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1800" w:type="dxa"/>
            <w:shd w:val="clear" w:color="auto" w:fill="auto"/>
          </w:tcPr>
          <w:p w:rsidR="00C132F3" w:rsidRPr="001A3910" w:rsidRDefault="00C132F3" w:rsidP="00FA35C3">
            <w:pPr>
              <w:ind w:left="991" w:hanging="991"/>
              <w:rPr>
                <w:rFonts w:ascii="標楷體" w:eastAsia="標楷體" w:hAnsi="標楷體"/>
              </w:rPr>
            </w:pPr>
          </w:p>
        </w:tc>
      </w:tr>
      <w:tr w:rsidR="00C132F3" w:rsidRPr="001A3910" w:rsidTr="00FA35C3">
        <w:tc>
          <w:tcPr>
            <w:tcW w:w="1430" w:type="dxa"/>
            <w:tcBorders>
              <w:bottom w:val="single" w:sz="12" w:space="0" w:color="auto"/>
            </w:tcBorders>
            <w:shd w:val="clear" w:color="auto" w:fill="auto"/>
          </w:tcPr>
          <w:p w:rsidR="00C132F3" w:rsidRPr="001A3910" w:rsidRDefault="00C132F3" w:rsidP="00FA35C3">
            <w:pPr>
              <w:ind w:left="991" w:hanging="991"/>
              <w:jc w:val="distribute"/>
              <w:rPr>
                <w:rFonts w:ascii="標楷體" w:eastAsia="標楷體" w:hAnsi="標楷體"/>
              </w:rPr>
            </w:pPr>
            <w:r w:rsidRPr="001A3910">
              <w:rPr>
                <w:rFonts w:ascii="標楷體" w:eastAsia="標楷體" w:hAnsi="標楷體" w:hint="eastAsia"/>
              </w:rPr>
              <w:t>第四次修正</w:t>
            </w: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720" w:type="dxa"/>
            <w:shd w:val="clear" w:color="auto" w:fill="auto"/>
          </w:tcPr>
          <w:p w:rsidR="00C132F3" w:rsidRPr="001A3910" w:rsidRDefault="00C132F3" w:rsidP="00FA35C3">
            <w:pPr>
              <w:ind w:left="991" w:hanging="991"/>
              <w:rPr>
                <w:rFonts w:ascii="標楷體" w:eastAsia="標楷體" w:hAnsi="標楷體"/>
              </w:rPr>
            </w:pPr>
          </w:p>
        </w:tc>
        <w:tc>
          <w:tcPr>
            <w:tcW w:w="1260"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6" w:type="dxa"/>
            <w:tcBorders>
              <w:righ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tcBorders>
              <w:left w:val="single" w:sz="12" w:space="0" w:color="auto"/>
            </w:tcBorders>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6"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597" w:type="dxa"/>
            <w:shd w:val="clear" w:color="auto" w:fill="auto"/>
          </w:tcPr>
          <w:p w:rsidR="00C132F3" w:rsidRPr="001A3910" w:rsidRDefault="00C132F3" w:rsidP="00FA35C3">
            <w:pPr>
              <w:ind w:left="991" w:hanging="991"/>
              <w:rPr>
                <w:rFonts w:ascii="標楷體" w:eastAsia="標楷體" w:hAnsi="標楷體"/>
              </w:rPr>
            </w:pPr>
          </w:p>
        </w:tc>
        <w:tc>
          <w:tcPr>
            <w:tcW w:w="1800" w:type="dxa"/>
            <w:shd w:val="clear" w:color="auto" w:fill="auto"/>
          </w:tcPr>
          <w:p w:rsidR="00C132F3" w:rsidRPr="001A3910" w:rsidRDefault="00C132F3" w:rsidP="00FA35C3">
            <w:pPr>
              <w:ind w:left="991" w:hanging="991"/>
              <w:rPr>
                <w:rFonts w:ascii="標楷體" w:eastAsia="標楷體" w:hAnsi="標楷體"/>
              </w:rPr>
            </w:pPr>
          </w:p>
        </w:tc>
      </w:tr>
    </w:tbl>
    <w:p w:rsidR="00C132F3" w:rsidRPr="001A3910" w:rsidRDefault="00C132F3" w:rsidP="00C132F3">
      <w:pPr>
        <w:pStyle w:val="a8"/>
        <w:kinsoku w:val="0"/>
        <w:overflowPunct w:val="0"/>
        <w:spacing w:after="0"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br w:type="page"/>
        <w:t>附表1</w:t>
      </w:r>
      <w:r w:rsidRPr="001A3910">
        <w:rPr>
          <w:rFonts w:ascii="標楷體" w:eastAsia="標楷體" w:hAnsi="標楷體" w:cs="Arial" w:hint="eastAsia"/>
          <w:sz w:val="36"/>
          <w:szCs w:val="36"/>
        </w:rPr>
        <w:t>4</w:t>
      </w:r>
    </w:p>
    <w:tbl>
      <w:tblPr>
        <w:tblW w:w="93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060"/>
        <w:gridCol w:w="3488"/>
        <w:gridCol w:w="1100"/>
      </w:tblGrid>
      <w:tr w:rsidR="00C132F3" w:rsidRPr="001A3910" w:rsidTr="00FA35C3">
        <w:trPr>
          <w:trHeight w:val="846"/>
        </w:trPr>
        <w:tc>
          <w:tcPr>
            <w:tcW w:w="9376" w:type="dxa"/>
            <w:gridSpan w:val="4"/>
            <w:vAlign w:val="center"/>
          </w:tcPr>
          <w:p w:rsidR="00C132F3" w:rsidRPr="00DE4106" w:rsidRDefault="00C132F3" w:rsidP="00FA35C3">
            <w:pPr>
              <w:pStyle w:val="a8"/>
              <w:kinsoku w:val="0"/>
              <w:overflowPunct w:val="0"/>
              <w:adjustRightInd w:val="0"/>
              <w:snapToGrid w:val="0"/>
              <w:spacing w:after="0" w:line="360" w:lineRule="exact"/>
              <w:jc w:val="distribute"/>
              <w:rPr>
                <w:rFonts w:ascii="標楷體" w:eastAsia="標楷體" w:hAnsi="標楷體" w:cs="Arial"/>
                <w:sz w:val="36"/>
                <w:szCs w:val="36"/>
              </w:rPr>
            </w:pPr>
            <w:r w:rsidRPr="001A3910">
              <w:rPr>
                <w:rFonts w:ascii="標楷體" w:eastAsia="標楷體" w:hAnsi="標楷體" w:cs="Arial"/>
                <w:sz w:val="36"/>
                <w:szCs w:val="36"/>
              </w:rPr>
              <w:t>【戰爭學院】</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8</w:t>
            </w:r>
            <w:r w:rsidRPr="007B2795">
              <w:rPr>
                <w:rFonts w:ascii="標楷體" w:eastAsia="標楷體" w:hAnsi="標楷體" w:cs="Arial" w:hint="eastAsia"/>
                <w:sz w:val="36"/>
                <w:szCs w:val="36"/>
              </w:rPr>
              <w:t>年班</w:t>
            </w:r>
            <w:r w:rsidRPr="004D4486">
              <w:rPr>
                <w:rFonts w:ascii="標楷體" w:eastAsia="標楷體" w:hAnsi="標楷體" w:cs="Arial"/>
                <w:sz w:val="36"/>
                <w:szCs w:val="36"/>
              </w:rPr>
              <w:t>考試科目、比例表</w:t>
            </w:r>
          </w:p>
        </w:tc>
      </w:tr>
      <w:tr w:rsidR="00C132F3" w:rsidRPr="001A3910" w:rsidTr="00FA35C3">
        <w:trPr>
          <w:trHeight w:val="707"/>
        </w:trPr>
        <w:tc>
          <w:tcPr>
            <w:tcW w:w="1728" w:type="dxa"/>
            <w:vAlign w:val="center"/>
          </w:tcPr>
          <w:p w:rsidR="00C132F3" w:rsidRPr="001A3910" w:rsidRDefault="00C132F3" w:rsidP="00FA35C3">
            <w:pPr>
              <w:pStyle w:val="a8"/>
              <w:kinsoku w:val="0"/>
              <w:overflowPunct w:val="0"/>
              <w:spacing w:after="0" w:line="320" w:lineRule="exact"/>
              <w:jc w:val="both"/>
              <w:rPr>
                <w:rFonts w:ascii="標楷體" w:eastAsia="標楷體" w:hAnsi="標楷體" w:cs="Arial"/>
                <w:sz w:val="28"/>
                <w:szCs w:val="28"/>
              </w:rPr>
            </w:pPr>
            <w:r w:rsidRPr="001A3910">
              <w:rPr>
                <w:rFonts w:ascii="標楷體" w:eastAsia="標楷體" w:hAnsi="標楷體" w:cs="Arial"/>
                <w:sz w:val="28"/>
                <w:szCs w:val="28"/>
              </w:rPr>
              <w:t>科目及配分</w:t>
            </w:r>
          </w:p>
        </w:tc>
        <w:tc>
          <w:tcPr>
            <w:tcW w:w="3060" w:type="dxa"/>
            <w:vAlign w:val="center"/>
          </w:tcPr>
          <w:p w:rsidR="00C132F3" w:rsidRPr="001A3910" w:rsidRDefault="00C132F3" w:rsidP="00FA35C3">
            <w:pPr>
              <w:pStyle w:val="a8"/>
              <w:kinsoku w:val="0"/>
              <w:overflowPunct w:val="0"/>
              <w:spacing w:after="0" w:line="320" w:lineRule="exact"/>
              <w:jc w:val="distribute"/>
              <w:rPr>
                <w:rFonts w:ascii="標楷體" w:eastAsia="標楷體" w:hAnsi="標楷體" w:cs="Arial"/>
                <w:sz w:val="28"/>
                <w:szCs w:val="28"/>
              </w:rPr>
            </w:pPr>
            <w:r w:rsidRPr="001A3910">
              <w:rPr>
                <w:rFonts w:ascii="標楷體" w:eastAsia="標楷體" w:hAnsi="標楷體" w:cs="Arial"/>
                <w:sz w:val="28"/>
                <w:szCs w:val="28"/>
              </w:rPr>
              <w:t>考試內容區分</w:t>
            </w:r>
          </w:p>
        </w:tc>
        <w:tc>
          <w:tcPr>
            <w:tcW w:w="3488" w:type="dxa"/>
            <w:vAlign w:val="center"/>
          </w:tcPr>
          <w:p w:rsidR="00C132F3" w:rsidRPr="001A3910" w:rsidRDefault="00C132F3" w:rsidP="00FA35C3">
            <w:pPr>
              <w:pStyle w:val="a8"/>
              <w:kinsoku w:val="0"/>
              <w:overflowPunct w:val="0"/>
              <w:spacing w:after="0" w:line="320" w:lineRule="exact"/>
              <w:jc w:val="distribute"/>
              <w:rPr>
                <w:rFonts w:ascii="標楷體" w:eastAsia="標楷體" w:hAnsi="標楷體" w:cs="Arial"/>
                <w:sz w:val="28"/>
                <w:szCs w:val="28"/>
              </w:rPr>
            </w:pPr>
            <w:r w:rsidRPr="001A3910">
              <w:rPr>
                <w:rFonts w:ascii="標楷體" w:eastAsia="標楷體" w:hAnsi="標楷體" w:cs="Arial"/>
                <w:sz w:val="28"/>
                <w:szCs w:val="28"/>
              </w:rPr>
              <w:t>書籍版本</w:t>
            </w:r>
          </w:p>
        </w:tc>
        <w:tc>
          <w:tcPr>
            <w:tcW w:w="1100" w:type="dxa"/>
            <w:vAlign w:val="center"/>
          </w:tcPr>
          <w:p w:rsidR="00C132F3" w:rsidRPr="001A3910" w:rsidRDefault="00C132F3" w:rsidP="00FA35C3">
            <w:pPr>
              <w:pStyle w:val="a8"/>
              <w:kinsoku w:val="0"/>
              <w:overflowPunct w:val="0"/>
              <w:spacing w:after="0" w:line="320" w:lineRule="exact"/>
              <w:jc w:val="distribute"/>
              <w:rPr>
                <w:rFonts w:ascii="標楷體" w:eastAsia="標楷體" w:hAnsi="標楷體" w:cs="Arial"/>
                <w:sz w:val="28"/>
                <w:szCs w:val="28"/>
              </w:rPr>
            </w:pPr>
            <w:r w:rsidRPr="001A3910">
              <w:rPr>
                <w:rFonts w:ascii="標楷體" w:eastAsia="標楷體" w:hAnsi="標楷體" w:cs="Arial"/>
                <w:sz w:val="28"/>
                <w:szCs w:val="28"/>
              </w:rPr>
              <w:t>題型</w:t>
            </w:r>
          </w:p>
        </w:tc>
      </w:tr>
      <w:tr w:rsidR="00C132F3" w:rsidRPr="001A3910" w:rsidTr="00FA35C3">
        <w:trPr>
          <w:trHeight w:val="1670"/>
        </w:trPr>
        <w:tc>
          <w:tcPr>
            <w:tcW w:w="1728" w:type="dxa"/>
            <w:vAlign w:val="center"/>
          </w:tcPr>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rPr>
              <w:t>國文</w:t>
            </w:r>
          </w:p>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rPr>
              <w:t>20</w:t>
            </w:r>
            <w:r w:rsidRPr="001A3910">
              <w:rPr>
                <w:rFonts w:ascii="標楷體" w:eastAsia="標楷體" w:hAnsi="標楷體" w:cs="Arial"/>
                <w:spacing w:val="-20"/>
              </w:rPr>
              <w:t>％</w:t>
            </w:r>
          </w:p>
        </w:tc>
        <w:tc>
          <w:tcPr>
            <w:tcW w:w="3060" w:type="dxa"/>
            <w:vAlign w:val="center"/>
          </w:tcPr>
          <w:p w:rsidR="00C132F3" w:rsidRPr="001A3910" w:rsidRDefault="00C132F3" w:rsidP="00C132F3">
            <w:pPr>
              <w:pStyle w:val="a6"/>
              <w:adjustRightInd w:val="0"/>
              <w:snapToGrid w:val="0"/>
              <w:spacing w:after="0" w:line="320" w:lineRule="exact"/>
              <w:ind w:leftChars="0" w:hangingChars="200" w:hanging="480"/>
              <w:rPr>
                <w:rFonts w:ascii="標楷體" w:eastAsia="標楷體" w:hAnsi="標楷體" w:cs="Arial"/>
                <w:snapToGrid w:val="0"/>
                <w:kern w:val="0"/>
              </w:rPr>
            </w:pPr>
            <w:r w:rsidRPr="001A3910">
              <w:rPr>
                <w:rFonts w:ascii="標楷體" w:eastAsia="標楷體" w:hAnsi="標楷體" w:cs="Arial"/>
                <w:snapToGrid w:val="0"/>
                <w:kern w:val="0"/>
              </w:rPr>
              <w:t>一、基本素養50％（以論語為主）。</w:t>
            </w:r>
          </w:p>
          <w:p w:rsidR="00C132F3" w:rsidRPr="001A3910" w:rsidRDefault="00C132F3" w:rsidP="00FA35C3">
            <w:pPr>
              <w:pStyle w:val="a8"/>
              <w:kinsoku w:val="0"/>
              <w:overflowPunct w:val="0"/>
              <w:adjustRightInd w:val="0"/>
              <w:snapToGrid w:val="0"/>
              <w:spacing w:after="0" w:line="320" w:lineRule="exact"/>
              <w:ind w:left="480" w:hangingChars="200" w:hanging="480"/>
              <w:rPr>
                <w:rFonts w:ascii="標楷體" w:eastAsia="標楷體" w:hAnsi="標楷體" w:cs="Arial"/>
                <w:snapToGrid w:val="0"/>
                <w:kern w:val="0"/>
              </w:rPr>
            </w:pPr>
            <w:r w:rsidRPr="001A3910">
              <w:rPr>
                <w:rFonts w:ascii="標楷體" w:eastAsia="標楷體" w:hAnsi="標楷體" w:cs="Arial"/>
                <w:snapToGrid w:val="0"/>
                <w:kern w:val="0"/>
              </w:rPr>
              <w:t>二、申論50％（以時事及重大軍事政策為主）。</w:t>
            </w:r>
          </w:p>
        </w:tc>
        <w:tc>
          <w:tcPr>
            <w:tcW w:w="3488"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rPr>
              <w:t>四書讀本，黎明文化事業公司，1992年版。</w:t>
            </w:r>
          </w:p>
        </w:tc>
        <w:tc>
          <w:tcPr>
            <w:tcW w:w="1100"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rPr>
              <w:t>翻譯8題、申論2題</w:t>
            </w:r>
          </w:p>
        </w:tc>
      </w:tr>
      <w:tr w:rsidR="00C132F3" w:rsidRPr="001A3910" w:rsidTr="00FA35C3">
        <w:trPr>
          <w:trHeight w:val="1269"/>
        </w:trPr>
        <w:tc>
          <w:tcPr>
            <w:tcW w:w="1728" w:type="dxa"/>
            <w:shd w:val="clear" w:color="auto" w:fill="auto"/>
            <w:vAlign w:val="center"/>
          </w:tcPr>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rPr>
              <w:t>準則</w:t>
            </w:r>
          </w:p>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szCs w:val="22"/>
              </w:rPr>
              <w:t>20</w:t>
            </w:r>
            <w:r w:rsidRPr="001A3910">
              <w:rPr>
                <w:rFonts w:ascii="標楷體" w:eastAsia="標楷體" w:hAnsi="標楷體" w:cs="Arial"/>
                <w:spacing w:val="-20"/>
              </w:rPr>
              <w:t>％</w:t>
            </w:r>
          </w:p>
        </w:tc>
        <w:tc>
          <w:tcPr>
            <w:tcW w:w="3060" w:type="dxa"/>
            <w:shd w:val="clear" w:color="auto" w:fill="auto"/>
            <w:vAlign w:val="center"/>
          </w:tcPr>
          <w:p w:rsidR="00C132F3" w:rsidRPr="001A3910" w:rsidRDefault="00C132F3" w:rsidP="00FA35C3">
            <w:pPr>
              <w:pStyle w:val="a8"/>
              <w:kinsoku w:val="0"/>
              <w:overflowPunct w:val="0"/>
              <w:spacing w:line="320" w:lineRule="exact"/>
              <w:jc w:val="both"/>
              <w:rPr>
                <w:rFonts w:ascii="標楷體" w:eastAsia="標楷體" w:hAnsi="標楷體" w:cs="Arial"/>
                <w:snapToGrid w:val="0"/>
                <w:kern w:val="0"/>
              </w:rPr>
            </w:pPr>
            <w:r w:rsidRPr="001A3910">
              <w:rPr>
                <w:rFonts w:ascii="標楷體" w:eastAsia="標楷體" w:hAnsi="標楷體" w:cs="Arial"/>
                <w:snapToGrid w:val="0"/>
                <w:kern w:val="0"/>
              </w:rPr>
              <w:t>國軍聯合作戰要綱（每章節均考）。</w:t>
            </w:r>
          </w:p>
        </w:tc>
        <w:tc>
          <w:tcPr>
            <w:tcW w:w="3488" w:type="dxa"/>
            <w:shd w:val="clear" w:color="auto" w:fill="auto"/>
            <w:vAlign w:val="center"/>
          </w:tcPr>
          <w:p w:rsidR="00C132F3" w:rsidRPr="00FA35C3" w:rsidRDefault="00C132F3" w:rsidP="00FA35C3">
            <w:pPr>
              <w:pStyle w:val="a8"/>
              <w:kinsoku w:val="0"/>
              <w:overflowPunct w:val="0"/>
              <w:spacing w:line="320" w:lineRule="exact"/>
              <w:jc w:val="both"/>
              <w:rPr>
                <w:rFonts w:ascii="標楷體" w:eastAsia="標楷體" w:hAnsi="標楷體" w:cs="Arial"/>
                <w:snapToGrid w:val="0"/>
                <w:kern w:val="0"/>
              </w:rPr>
            </w:pPr>
            <w:r w:rsidRPr="001A3910">
              <w:rPr>
                <w:rFonts w:ascii="標楷體" w:eastAsia="標楷體" w:hAnsi="標楷體" w:cs="Arial" w:hint="eastAsia"/>
                <w:snapToGrid w:val="0"/>
                <w:kern w:val="0"/>
              </w:rPr>
              <w:t>國軍</w:t>
            </w:r>
            <w:r w:rsidRPr="001A3910">
              <w:rPr>
                <w:rFonts w:ascii="標楷體" w:eastAsia="標楷體" w:hAnsi="標楷體" w:cs="Arial"/>
                <w:snapToGrid w:val="0"/>
                <w:kern w:val="0"/>
              </w:rPr>
              <w:t>聯合作戰要綱</w:t>
            </w:r>
            <w:r w:rsidRPr="001A3910">
              <w:rPr>
                <w:rFonts w:ascii="標楷體" w:eastAsia="標楷體" w:hAnsi="標楷體" w:cs="Arial" w:hint="eastAsia"/>
                <w:snapToGrid w:val="0"/>
                <w:kern w:val="0"/>
              </w:rPr>
              <w:t>（草案）（</w:t>
            </w:r>
            <w:r w:rsidRPr="001A3910">
              <w:rPr>
                <w:rFonts w:ascii="標楷體" w:eastAsia="標楷體" w:hAnsi="標楷體" w:cs="Arial"/>
                <w:snapToGrid w:val="0"/>
                <w:kern w:val="0"/>
              </w:rPr>
              <w:t>9</w:t>
            </w:r>
            <w:r w:rsidRPr="001A3910">
              <w:rPr>
                <w:rFonts w:ascii="標楷體" w:eastAsia="標楷體" w:hAnsi="標楷體" w:cs="Arial" w:hint="eastAsia"/>
                <w:snapToGrid w:val="0"/>
                <w:kern w:val="0"/>
              </w:rPr>
              <w:t>6</w:t>
            </w:r>
            <w:r w:rsidRPr="001A3910">
              <w:rPr>
                <w:rFonts w:ascii="標楷體" w:eastAsia="標楷體" w:hAnsi="標楷體" w:cs="Arial"/>
                <w:snapToGrid w:val="0"/>
                <w:kern w:val="0"/>
              </w:rPr>
              <w:t>年版</w:t>
            </w:r>
            <w:r w:rsidRPr="001A3910">
              <w:rPr>
                <w:rFonts w:ascii="標楷體" w:eastAsia="標楷體" w:hAnsi="標楷體" w:cs="Arial" w:hint="eastAsia"/>
                <w:snapToGrid w:val="0"/>
                <w:kern w:val="0"/>
              </w:rPr>
              <w:t>）</w:t>
            </w:r>
            <w:r w:rsidRPr="001A3910">
              <w:rPr>
                <w:rFonts w:ascii="標楷體" w:eastAsia="標楷體" w:hAnsi="標楷體" w:cs="Arial"/>
                <w:snapToGrid w:val="0"/>
                <w:kern w:val="0"/>
              </w:rPr>
              <w:t>。</w:t>
            </w:r>
          </w:p>
        </w:tc>
        <w:tc>
          <w:tcPr>
            <w:tcW w:w="1100" w:type="dxa"/>
            <w:shd w:val="clear" w:color="auto" w:fill="auto"/>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7B2795">
              <w:rPr>
                <w:rFonts w:ascii="標楷體" w:eastAsia="標楷體" w:hAnsi="標楷體" w:cs="Arial" w:hint="eastAsia"/>
              </w:rPr>
              <w:t>簡答</w:t>
            </w:r>
            <w:r w:rsidRPr="004D4486">
              <w:rPr>
                <w:rFonts w:ascii="標楷體" w:eastAsia="標楷體" w:hAnsi="標楷體" w:cs="Arial" w:hint="eastAsia"/>
              </w:rPr>
              <w:t>10</w:t>
            </w:r>
            <w:r w:rsidRPr="00DE4106">
              <w:rPr>
                <w:rFonts w:ascii="標楷體" w:eastAsia="標楷體" w:hAnsi="標楷體" w:cs="Arial" w:hint="eastAsia"/>
              </w:rPr>
              <w:t>題、申論</w:t>
            </w:r>
            <w:r w:rsidRPr="001A3910">
              <w:rPr>
                <w:rFonts w:ascii="標楷體" w:eastAsia="標楷體" w:hAnsi="標楷體" w:cs="Arial" w:hint="eastAsia"/>
              </w:rPr>
              <w:t>2題</w:t>
            </w:r>
          </w:p>
        </w:tc>
      </w:tr>
      <w:tr w:rsidR="00C132F3" w:rsidRPr="001A3910" w:rsidTr="00FA35C3">
        <w:trPr>
          <w:trHeight w:val="3229"/>
        </w:trPr>
        <w:tc>
          <w:tcPr>
            <w:tcW w:w="1728" w:type="dxa"/>
            <w:vAlign w:val="center"/>
          </w:tcPr>
          <w:p w:rsidR="00C132F3" w:rsidRPr="001A3910" w:rsidRDefault="00C132F3" w:rsidP="00FA35C3">
            <w:pPr>
              <w:pStyle w:val="a8"/>
              <w:kinsoku w:val="0"/>
              <w:overflowPunct w:val="0"/>
              <w:spacing w:line="320" w:lineRule="exact"/>
              <w:jc w:val="center"/>
              <w:rPr>
                <w:rFonts w:ascii="標楷體" w:eastAsia="標楷體" w:hAnsi="標楷體" w:cs="Arial"/>
                <w:bCs/>
              </w:rPr>
            </w:pPr>
            <w:r w:rsidRPr="001A3910">
              <w:rPr>
                <w:rFonts w:ascii="標楷體" w:eastAsia="標楷體" w:hAnsi="標楷體" w:cs="Arial"/>
                <w:bCs/>
              </w:rPr>
              <w:t>軍事理論</w:t>
            </w:r>
          </w:p>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rPr>
              <w:t>20</w:t>
            </w:r>
            <w:r w:rsidRPr="001A3910">
              <w:rPr>
                <w:rFonts w:ascii="標楷體" w:eastAsia="標楷體" w:hAnsi="標楷體" w:cs="Arial"/>
                <w:spacing w:val="-20"/>
              </w:rPr>
              <w:t>％</w:t>
            </w:r>
          </w:p>
        </w:tc>
        <w:tc>
          <w:tcPr>
            <w:tcW w:w="3060" w:type="dxa"/>
            <w:vAlign w:val="center"/>
          </w:tcPr>
          <w:p w:rsidR="00C132F3" w:rsidRPr="001A3910" w:rsidRDefault="00C132F3" w:rsidP="00C132F3">
            <w:pPr>
              <w:pStyle w:val="a6"/>
              <w:spacing w:line="320" w:lineRule="exact"/>
              <w:ind w:leftChars="0" w:hangingChars="200" w:hanging="480"/>
              <w:rPr>
                <w:rFonts w:ascii="標楷體" w:eastAsia="標楷體" w:hAnsi="標楷體" w:cs="Arial"/>
              </w:rPr>
            </w:pPr>
            <w:r w:rsidRPr="001A3910">
              <w:rPr>
                <w:rFonts w:ascii="標楷體" w:eastAsia="標楷體" w:hAnsi="標楷體" w:cs="Arial"/>
                <w:bCs/>
              </w:rPr>
              <w:t>一、戰略論（李德哈特）</w:t>
            </w:r>
            <w:r w:rsidRPr="001A3910">
              <w:rPr>
                <w:rFonts w:ascii="標楷體" w:eastAsia="標楷體" w:hAnsi="標楷體" w:cs="Arial"/>
              </w:rPr>
              <w:t>-</w:t>
            </w:r>
            <w:r w:rsidRPr="001A3910">
              <w:rPr>
                <w:rFonts w:ascii="標楷體" w:eastAsia="標楷體" w:hAnsi="標楷體" w:cs="Arial"/>
                <w:bCs/>
              </w:rPr>
              <w:t>B.H.LIDDEL HART。</w:t>
            </w:r>
          </w:p>
          <w:p w:rsidR="00C132F3" w:rsidRPr="001A3910" w:rsidRDefault="00C132F3" w:rsidP="00FA35C3">
            <w:pPr>
              <w:pStyle w:val="a6"/>
              <w:spacing w:line="320" w:lineRule="exact"/>
              <w:ind w:leftChars="0" w:left="440" w:hangingChars="200" w:hanging="440"/>
              <w:rPr>
                <w:rFonts w:ascii="標楷體" w:eastAsia="標楷體" w:hAnsi="標楷體" w:cs="Arial"/>
                <w:spacing w:val="-10"/>
              </w:rPr>
            </w:pPr>
            <w:r w:rsidRPr="001A3910">
              <w:rPr>
                <w:rFonts w:ascii="標楷體" w:eastAsia="標楷體" w:hAnsi="標楷體" w:cs="Arial"/>
                <w:spacing w:val="-10"/>
              </w:rPr>
              <w:t>二、海權論（馬漢）。</w:t>
            </w:r>
          </w:p>
          <w:p w:rsidR="00C132F3" w:rsidRPr="001A3910" w:rsidRDefault="00C132F3" w:rsidP="00FA35C3">
            <w:pPr>
              <w:framePr w:hSpace="180" w:wrap="notBeside" w:hAnchor="margin" w:y="704"/>
              <w:spacing w:line="320" w:lineRule="exact"/>
              <w:ind w:left="440" w:hangingChars="200" w:hanging="440"/>
              <w:rPr>
                <w:rFonts w:ascii="標楷體" w:eastAsia="標楷體" w:hAnsi="標楷體" w:cs="Arial"/>
                <w:bCs/>
                <w:spacing w:val="-10"/>
              </w:rPr>
            </w:pPr>
            <w:r w:rsidRPr="001A3910">
              <w:rPr>
                <w:rFonts w:ascii="標楷體" w:eastAsia="標楷體" w:hAnsi="標楷體" w:cs="Arial"/>
                <w:spacing w:val="-10"/>
              </w:rPr>
              <w:t>三、制空論（杜黑）。</w:t>
            </w:r>
          </w:p>
          <w:p w:rsidR="00C132F3" w:rsidRPr="001A3910" w:rsidRDefault="00C132F3" w:rsidP="00FA35C3">
            <w:pPr>
              <w:pStyle w:val="a8"/>
              <w:kinsoku w:val="0"/>
              <w:overflowPunct w:val="0"/>
              <w:spacing w:line="320" w:lineRule="exact"/>
              <w:ind w:left="480" w:hangingChars="200" w:hanging="480"/>
              <w:jc w:val="center"/>
              <w:rPr>
                <w:rFonts w:ascii="標楷體" w:eastAsia="標楷體" w:hAnsi="標楷體" w:cs="Arial"/>
              </w:rPr>
            </w:pPr>
            <w:r w:rsidRPr="001A3910">
              <w:rPr>
                <w:rFonts w:ascii="標楷體" w:eastAsia="標楷體" w:hAnsi="標楷體" w:cs="Arial"/>
              </w:rPr>
              <w:t>【各軍種均考】</w:t>
            </w:r>
          </w:p>
        </w:tc>
        <w:tc>
          <w:tcPr>
            <w:tcW w:w="3488" w:type="dxa"/>
            <w:vAlign w:val="center"/>
          </w:tcPr>
          <w:p w:rsidR="00C132F3" w:rsidRPr="001A3910" w:rsidRDefault="00C132F3" w:rsidP="00FA35C3">
            <w:pPr>
              <w:spacing w:line="320" w:lineRule="exact"/>
              <w:ind w:left="480" w:hangingChars="200" w:hanging="480"/>
              <w:rPr>
                <w:rFonts w:ascii="標楷體" w:eastAsia="標楷體" w:hAnsi="標楷體" w:cs="Arial"/>
              </w:rPr>
            </w:pPr>
            <w:r w:rsidRPr="001A3910">
              <w:rPr>
                <w:rFonts w:ascii="標楷體" w:eastAsia="標楷體" w:hAnsi="標楷體" w:cs="Arial"/>
              </w:rPr>
              <w:t xml:space="preserve">一、戰略論：間接路線（李德哈特）-B.H.LIDDEL </w:t>
            </w:r>
            <w:r w:rsidRPr="001A3910">
              <w:rPr>
                <w:rFonts w:ascii="標楷體" w:eastAsia="標楷體" w:hAnsi="標楷體" w:cs="Arial" w:hint="eastAsia"/>
              </w:rPr>
              <w:t xml:space="preserve"> </w:t>
            </w:r>
            <w:r w:rsidRPr="001A3910">
              <w:rPr>
                <w:rFonts w:ascii="標楷體" w:eastAsia="標楷體" w:hAnsi="標楷體" w:cs="Arial"/>
              </w:rPr>
              <w:t>HART，麥田出版社，鈕先鍾譯。</w:t>
            </w:r>
          </w:p>
          <w:p w:rsidR="00C132F3" w:rsidRPr="001A3910" w:rsidRDefault="00C132F3" w:rsidP="00FA35C3">
            <w:pPr>
              <w:spacing w:line="320" w:lineRule="exact"/>
              <w:ind w:left="480" w:hangingChars="200" w:hanging="480"/>
              <w:jc w:val="both"/>
              <w:rPr>
                <w:rFonts w:ascii="標楷體" w:eastAsia="標楷體" w:hAnsi="標楷體" w:cs="Arial"/>
              </w:rPr>
            </w:pPr>
            <w:r w:rsidRPr="001A3910">
              <w:rPr>
                <w:rFonts w:ascii="標楷體" w:eastAsia="標楷體" w:hAnsi="標楷體" w:cs="Arial"/>
              </w:rPr>
              <w:t>二、海權論：.海軍學術月刊「海權與戰略」，民81年6月版。</w:t>
            </w:r>
          </w:p>
          <w:p w:rsidR="00C132F3" w:rsidRPr="001A3910" w:rsidRDefault="00C132F3" w:rsidP="00FA35C3">
            <w:pPr>
              <w:pStyle w:val="a8"/>
              <w:kinsoku w:val="0"/>
              <w:overflowPunct w:val="0"/>
              <w:spacing w:line="320" w:lineRule="exact"/>
              <w:ind w:left="456" w:hangingChars="200" w:hanging="456"/>
              <w:jc w:val="both"/>
              <w:rPr>
                <w:rFonts w:ascii="標楷體" w:eastAsia="標楷體" w:hAnsi="標楷體" w:cs="Arial"/>
                <w:snapToGrid w:val="0"/>
                <w:spacing w:val="-6"/>
                <w:kern w:val="0"/>
              </w:rPr>
            </w:pPr>
            <w:r w:rsidRPr="001A3910">
              <w:rPr>
                <w:rFonts w:ascii="標楷體" w:eastAsia="標楷體" w:hAnsi="標楷體" w:cs="Arial"/>
                <w:snapToGrid w:val="0"/>
                <w:spacing w:val="-6"/>
                <w:kern w:val="0"/>
              </w:rPr>
              <w:t>三、制空論：「制空論」，三軍大學印，民78年元月版。</w:t>
            </w:r>
          </w:p>
        </w:tc>
        <w:tc>
          <w:tcPr>
            <w:tcW w:w="1100"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rPr>
              <w:t>簡答題</w:t>
            </w:r>
            <w:r w:rsidRPr="001A3910">
              <w:rPr>
                <w:rFonts w:ascii="標楷體" w:eastAsia="標楷體" w:hAnsi="標楷體" w:cs="Arial" w:hint="eastAsia"/>
              </w:rPr>
              <w:t>1</w:t>
            </w:r>
            <w:r w:rsidRPr="001A3910">
              <w:rPr>
                <w:rFonts w:ascii="標楷體" w:eastAsia="標楷體" w:hAnsi="標楷體" w:cs="Arial"/>
              </w:rPr>
              <w:t>0題、申論題2題</w:t>
            </w:r>
          </w:p>
        </w:tc>
      </w:tr>
      <w:tr w:rsidR="00C132F3" w:rsidRPr="001A3910" w:rsidTr="00FA35C3">
        <w:trPr>
          <w:trHeight w:val="1412"/>
        </w:trPr>
        <w:tc>
          <w:tcPr>
            <w:tcW w:w="1728" w:type="dxa"/>
            <w:vAlign w:val="center"/>
          </w:tcPr>
          <w:p w:rsidR="00C132F3" w:rsidRPr="001A3910" w:rsidRDefault="00C132F3" w:rsidP="00FA35C3">
            <w:pPr>
              <w:pStyle w:val="a8"/>
              <w:kinsoku w:val="0"/>
              <w:overflowPunct w:val="0"/>
              <w:spacing w:line="320" w:lineRule="exact"/>
              <w:jc w:val="center"/>
              <w:rPr>
                <w:rFonts w:ascii="標楷體" w:eastAsia="標楷體" w:hAnsi="標楷體" w:cs="Arial"/>
                <w:bCs/>
              </w:rPr>
            </w:pPr>
            <w:r w:rsidRPr="001A3910">
              <w:rPr>
                <w:rFonts w:ascii="標楷體" w:eastAsia="標楷體" w:hAnsi="標楷體" w:cs="Arial"/>
                <w:bCs/>
              </w:rPr>
              <w:t>軍種戰術</w:t>
            </w:r>
          </w:p>
          <w:p w:rsidR="00C132F3" w:rsidRPr="001A3910" w:rsidRDefault="00C132F3" w:rsidP="00FA35C3">
            <w:pPr>
              <w:pStyle w:val="a8"/>
              <w:kinsoku w:val="0"/>
              <w:overflowPunct w:val="0"/>
              <w:spacing w:line="320" w:lineRule="exact"/>
              <w:jc w:val="center"/>
              <w:rPr>
                <w:rFonts w:ascii="標楷體" w:eastAsia="標楷體" w:hAnsi="標楷體" w:cs="Arial"/>
              </w:rPr>
            </w:pPr>
            <w:r w:rsidRPr="001A3910">
              <w:rPr>
                <w:rFonts w:ascii="標楷體" w:eastAsia="標楷體" w:hAnsi="標楷體" w:cs="Arial"/>
              </w:rPr>
              <w:t>20</w:t>
            </w:r>
            <w:r w:rsidRPr="001A3910">
              <w:rPr>
                <w:rFonts w:ascii="標楷體" w:eastAsia="標楷體" w:hAnsi="標楷體" w:cs="Arial"/>
                <w:spacing w:val="-20"/>
              </w:rPr>
              <w:t>％</w:t>
            </w:r>
          </w:p>
        </w:tc>
        <w:tc>
          <w:tcPr>
            <w:tcW w:w="3060" w:type="dxa"/>
            <w:vAlign w:val="center"/>
          </w:tcPr>
          <w:p w:rsidR="00C132F3" w:rsidRPr="001A3910" w:rsidRDefault="00C132F3" w:rsidP="00FA35C3">
            <w:pPr>
              <w:pStyle w:val="a6"/>
              <w:adjustRightInd w:val="0"/>
              <w:snapToGrid w:val="0"/>
              <w:spacing w:after="0" w:line="320" w:lineRule="exact"/>
              <w:ind w:leftChars="0" w:left="0"/>
              <w:jc w:val="both"/>
              <w:rPr>
                <w:rFonts w:ascii="標楷體" w:eastAsia="標楷體" w:hAnsi="標楷體" w:cs="Arial"/>
                <w:bCs/>
                <w:snapToGrid w:val="0"/>
                <w:kern w:val="0"/>
              </w:rPr>
            </w:pPr>
            <w:r w:rsidRPr="001A3910">
              <w:rPr>
                <w:rFonts w:ascii="標楷體" w:eastAsia="標楷體" w:hAnsi="標楷體" w:cs="Arial"/>
                <w:bCs/>
                <w:snapToGrid w:val="0"/>
                <w:kern w:val="0"/>
              </w:rPr>
              <w:t>陸軍：聯兵旅基本戰術。</w:t>
            </w:r>
          </w:p>
          <w:p w:rsidR="00C132F3" w:rsidRPr="001A3910" w:rsidRDefault="00C132F3" w:rsidP="00FA35C3">
            <w:pPr>
              <w:pStyle w:val="a6"/>
              <w:adjustRightInd w:val="0"/>
              <w:snapToGrid w:val="0"/>
              <w:spacing w:after="0" w:line="320" w:lineRule="exact"/>
              <w:ind w:leftChars="0" w:left="0"/>
              <w:jc w:val="both"/>
              <w:rPr>
                <w:rFonts w:ascii="標楷體" w:eastAsia="標楷體" w:hAnsi="標楷體" w:cs="Arial"/>
                <w:bCs/>
                <w:snapToGrid w:val="0"/>
                <w:kern w:val="0"/>
              </w:rPr>
            </w:pPr>
            <w:r w:rsidRPr="001A3910">
              <w:rPr>
                <w:rFonts w:ascii="標楷體" w:eastAsia="標楷體" w:hAnsi="標楷體" w:cs="Arial"/>
                <w:bCs/>
                <w:snapToGrid w:val="0"/>
                <w:kern w:val="0"/>
              </w:rPr>
              <w:t>海軍：支隊以下戰術。</w:t>
            </w:r>
          </w:p>
          <w:p w:rsidR="00C132F3" w:rsidRPr="001A3910" w:rsidRDefault="00C132F3" w:rsidP="00FA35C3">
            <w:pPr>
              <w:pStyle w:val="a8"/>
              <w:kinsoku w:val="0"/>
              <w:overflowPunct w:val="0"/>
              <w:adjustRightInd w:val="0"/>
              <w:snapToGrid w:val="0"/>
              <w:spacing w:after="0" w:line="320" w:lineRule="exact"/>
              <w:jc w:val="both"/>
              <w:rPr>
                <w:rFonts w:ascii="標楷體" w:eastAsia="標楷體" w:hAnsi="標楷體" w:cs="Arial"/>
                <w:snapToGrid w:val="0"/>
                <w:kern w:val="0"/>
              </w:rPr>
            </w:pPr>
            <w:r w:rsidRPr="001A3910">
              <w:rPr>
                <w:rFonts w:ascii="標楷體" w:eastAsia="標楷體" w:hAnsi="標楷體" w:cs="Arial"/>
                <w:bCs/>
                <w:snapToGrid w:val="0"/>
                <w:kern w:val="0"/>
              </w:rPr>
              <w:t>空軍：司令部階層戰術。</w:t>
            </w:r>
          </w:p>
        </w:tc>
        <w:tc>
          <w:tcPr>
            <w:tcW w:w="3488" w:type="dxa"/>
          </w:tcPr>
          <w:p w:rsidR="00C132F3" w:rsidRPr="001A3910" w:rsidRDefault="00C132F3" w:rsidP="00FA35C3">
            <w:pPr>
              <w:pStyle w:val="a8"/>
              <w:kinsoku w:val="0"/>
              <w:overflowPunct w:val="0"/>
              <w:spacing w:line="320" w:lineRule="exact"/>
              <w:jc w:val="both"/>
              <w:rPr>
                <w:rFonts w:ascii="標楷體" w:eastAsia="標楷體" w:hAnsi="標楷體" w:cs="Arial"/>
              </w:rPr>
            </w:pPr>
          </w:p>
        </w:tc>
        <w:tc>
          <w:tcPr>
            <w:tcW w:w="1100"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rPr>
              <w:t>依狀況命題</w:t>
            </w:r>
          </w:p>
        </w:tc>
      </w:tr>
      <w:tr w:rsidR="00C132F3" w:rsidRPr="001A3910" w:rsidTr="00FA35C3">
        <w:trPr>
          <w:trHeight w:val="2632"/>
        </w:trPr>
        <w:tc>
          <w:tcPr>
            <w:tcW w:w="1728" w:type="dxa"/>
            <w:vAlign w:val="center"/>
          </w:tcPr>
          <w:p w:rsidR="00C132F3" w:rsidRPr="001A3910" w:rsidRDefault="00C132F3" w:rsidP="00FA35C3">
            <w:pPr>
              <w:pStyle w:val="a8"/>
              <w:kinsoku w:val="0"/>
              <w:overflowPunct w:val="0"/>
              <w:spacing w:line="320" w:lineRule="exact"/>
              <w:jc w:val="center"/>
              <w:rPr>
                <w:rFonts w:ascii="標楷體" w:eastAsia="標楷體" w:hAnsi="標楷體" w:cs="Arial"/>
                <w:bCs/>
              </w:rPr>
            </w:pPr>
            <w:r w:rsidRPr="001A3910">
              <w:rPr>
                <w:rFonts w:ascii="標楷體" w:eastAsia="標楷體" w:hAnsi="標楷體" w:cs="Arial"/>
                <w:bCs/>
              </w:rPr>
              <w:t>英文</w:t>
            </w:r>
          </w:p>
          <w:p w:rsidR="00C132F3" w:rsidRPr="001A3910" w:rsidRDefault="00C132F3" w:rsidP="00FA35C3">
            <w:pPr>
              <w:pStyle w:val="a8"/>
              <w:kinsoku w:val="0"/>
              <w:overflowPunct w:val="0"/>
              <w:spacing w:line="320" w:lineRule="exact"/>
              <w:jc w:val="center"/>
              <w:rPr>
                <w:rFonts w:ascii="標楷體" w:eastAsia="標楷體" w:hAnsi="標楷體" w:cs="Arial"/>
                <w:bCs/>
              </w:rPr>
            </w:pPr>
            <w:r w:rsidRPr="001A3910">
              <w:rPr>
                <w:rFonts w:ascii="標楷體" w:eastAsia="標楷體" w:hAnsi="標楷體" w:cs="Arial"/>
              </w:rPr>
              <w:t>20</w:t>
            </w:r>
            <w:r w:rsidRPr="001A3910">
              <w:rPr>
                <w:rFonts w:ascii="標楷體" w:eastAsia="標楷體" w:hAnsi="標楷體" w:cs="Arial"/>
                <w:spacing w:val="-20"/>
              </w:rPr>
              <w:t>％</w:t>
            </w:r>
          </w:p>
        </w:tc>
        <w:tc>
          <w:tcPr>
            <w:tcW w:w="3060"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bCs/>
              </w:rPr>
            </w:pPr>
            <w:r w:rsidRPr="001A3910">
              <w:rPr>
                <w:rFonts w:ascii="標楷體" w:eastAsia="標楷體" w:hAnsi="標楷體" w:cs="Arial"/>
                <w:bCs/>
              </w:rPr>
              <w:t>字彙：20％。</w:t>
            </w:r>
          </w:p>
          <w:p w:rsidR="00C132F3" w:rsidRPr="001A3910" w:rsidRDefault="00C132F3" w:rsidP="00FA35C3">
            <w:pPr>
              <w:pStyle w:val="a8"/>
              <w:kinsoku w:val="0"/>
              <w:overflowPunct w:val="0"/>
              <w:spacing w:line="320" w:lineRule="exact"/>
              <w:jc w:val="both"/>
              <w:rPr>
                <w:rFonts w:ascii="標楷體" w:eastAsia="標楷體" w:hAnsi="標楷體" w:cs="Arial"/>
                <w:bCs/>
              </w:rPr>
            </w:pPr>
            <w:r w:rsidRPr="001A3910">
              <w:rPr>
                <w:rFonts w:ascii="標楷體" w:eastAsia="標楷體" w:hAnsi="標楷體" w:cs="Arial"/>
                <w:bCs/>
              </w:rPr>
              <w:t>文法：20％。</w:t>
            </w:r>
          </w:p>
          <w:p w:rsidR="00C132F3" w:rsidRPr="001A3910" w:rsidRDefault="00C132F3" w:rsidP="00FA35C3">
            <w:pPr>
              <w:pStyle w:val="a8"/>
              <w:kinsoku w:val="0"/>
              <w:overflowPunct w:val="0"/>
              <w:spacing w:line="320" w:lineRule="exact"/>
              <w:jc w:val="both"/>
              <w:rPr>
                <w:rFonts w:ascii="標楷體" w:eastAsia="標楷體" w:hAnsi="標楷體" w:cs="Arial"/>
                <w:bCs/>
              </w:rPr>
            </w:pPr>
            <w:r w:rsidRPr="001A3910">
              <w:rPr>
                <w:rFonts w:ascii="標楷體" w:eastAsia="標楷體" w:hAnsi="標楷體" w:cs="Arial"/>
                <w:bCs/>
              </w:rPr>
              <w:t>閱讀測驗：40％。</w:t>
            </w:r>
          </w:p>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bCs/>
              </w:rPr>
              <w:t>翻譯：20％。</w:t>
            </w:r>
          </w:p>
        </w:tc>
        <w:tc>
          <w:tcPr>
            <w:tcW w:w="3488"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bCs/>
              </w:rPr>
              <w:t>新編ALC美語教材</w:t>
            </w:r>
            <w:r w:rsidRPr="001A3910">
              <w:rPr>
                <w:rFonts w:ascii="標楷體" w:eastAsia="標楷體" w:hAnsi="標楷體" w:cs="Arial"/>
              </w:rPr>
              <w:t>13—18</w:t>
            </w:r>
            <w:r w:rsidRPr="001A3910">
              <w:rPr>
                <w:rFonts w:ascii="標楷體" w:eastAsia="標楷體" w:hAnsi="標楷體" w:cs="Arial"/>
                <w:bCs/>
              </w:rPr>
              <w:t>冊</w:t>
            </w:r>
          </w:p>
        </w:tc>
        <w:tc>
          <w:tcPr>
            <w:tcW w:w="1100" w:type="dxa"/>
            <w:vAlign w:val="center"/>
          </w:tcPr>
          <w:p w:rsidR="00C132F3" w:rsidRPr="001A3910" w:rsidRDefault="00C132F3" w:rsidP="00FA35C3">
            <w:pPr>
              <w:pStyle w:val="a8"/>
              <w:kinsoku w:val="0"/>
              <w:overflowPunct w:val="0"/>
              <w:spacing w:line="320" w:lineRule="exact"/>
              <w:jc w:val="both"/>
              <w:rPr>
                <w:rFonts w:ascii="標楷體" w:eastAsia="標楷體" w:hAnsi="標楷體" w:cs="Arial"/>
              </w:rPr>
            </w:pPr>
            <w:r w:rsidRPr="001A3910">
              <w:rPr>
                <w:rFonts w:ascii="標楷體" w:eastAsia="標楷體" w:hAnsi="標楷體" w:cs="Arial"/>
                <w:bCs/>
              </w:rPr>
              <w:t>字彙10題、文法10題、閱讀測驗4題、翻譯5題</w:t>
            </w:r>
          </w:p>
        </w:tc>
      </w:tr>
      <w:tr w:rsidR="00C132F3" w:rsidRPr="001A3910" w:rsidTr="00FA35C3">
        <w:trPr>
          <w:trHeight w:val="1017"/>
        </w:trPr>
        <w:tc>
          <w:tcPr>
            <w:tcW w:w="9376" w:type="dxa"/>
            <w:gridSpan w:val="4"/>
            <w:vAlign w:val="center"/>
          </w:tcPr>
          <w:p w:rsidR="00C132F3" w:rsidRPr="001A3910" w:rsidRDefault="00C132F3" w:rsidP="00FA35C3">
            <w:pPr>
              <w:pStyle w:val="a8"/>
              <w:kinsoku w:val="0"/>
              <w:overflowPunct w:val="0"/>
              <w:spacing w:line="320" w:lineRule="exact"/>
              <w:jc w:val="both"/>
              <w:rPr>
                <w:rFonts w:ascii="標楷體" w:eastAsia="標楷體" w:hAnsi="標楷體" w:cs="Arial"/>
                <w:bCs/>
              </w:rPr>
            </w:pPr>
            <w:r w:rsidRPr="001A3910">
              <w:rPr>
                <w:rFonts w:ascii="標楷體" w:eastAsia="標楷體" w:hAnsi="標楷體" w:cs="Arial" w:hint="eastAsia"/>
                <w:bCs/>
              </w:rPr>
              <w:t>備註</w:t>
            </w:r>
            <w:r w:rsidRPr="001A3910">
              <w:rPr>
                <w:rFonts w:ascii="新細明體" w:hAnsi="新細明體" w:cs="Arial" w:hint="eastAsia"/>
                <w:bCs/>
              </w:rPr>
              <w:t>：</w:t>
            </w:r>
            <w:r w:rsidRPr="001A3910">
              <w:rPr>
                <w:rFonts w:ascii="標楷體" w:eastAsia="標楷體" w:hAnsi="標楷體" w:cs="Arial" w:hint="eastAsia"/>
                <w:bCs/>
              </w:rPr>
              <w:t>國防部文官施測國文(35%)、英文(30%)及軍事理論(35%)。</w:t>
            </w: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t>附表1</w:t>
      </w:r>
      <w:r w:rsidRPr="001A3910">
        <w:rPr>
          <w:rFonts w:ascii="標楷體" w:eastAsia="標楷體" w:hAnsi="標楷體" w:cs="Arial" w:hint="eastAsia"/>
          <w:sz w:val="36"/>
          <w:szCs w:val="36"/>
        </w:rPr>
        <w:t>5</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3"/>
        <w:gridCol w:w="1271"/>
        <w:gridCol w:w="1200"/>
        <w:gridCol w:w="4040"/>
        <w:gridCol w:w="2503"/>
      </w:tblGrid>
      <w:tr w:rsidR="00C132F3" w:rsidRPr="001A3910" w:rsidTr="00FA35C3">
        <w:trPr>
          <w:trHeight w:val="607"/>
        </w:trPr>
        <w:tc>
          <w:tcPr>
            <w:tcW w:w="9557" w:type="dxa"/>
            <w:gridSpan w:val="5"/>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z w:val="36"/>
                <w:szCs w:val="36"/>
              </w:rPr>
            </w:pPr>
            <w:r w:rsidRPr="001A3910">
              <w:rPr>
                <w:rFonts w:ascii="標楷體" w:eastAsia="標楷體" w:hAnsi="標楷體" w:cs="Arial"/>
                <w:sz w:val="36"/>
                <w:szCs w:val="36"/>
              </w:rPr>
              <w:t>【管理學院戰略班】</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8</w:t>
            </w:r>
            <w:r w:rsidRPr="007B2795">
              <w:rPr>
                <w:rFonts w:ascii="標楷體" w:eastAsia="標楷體" w:hAnsi="標楷體" w:cs="Arial" w:hint="eastAsia"/>
                <w:sz w:val="36"/>
                <w:szCs w:val="36"/>
              </w:rPr>
              <w:t>年班</w:t>
            </w:r>
            <w:r w:rsidRPr="00DE4106">
              <w:rPr>
                <w:rFonts w:ascii="標楷體" w:eastAsia="標楷體" w:hAnsi="標楷體" w:cs="Arial"/>
                <w:sz w:val="36"/>
                <w:szCs w:val="36"/>
              </w:rPr>
              <w:t>考試科目、比例表</w:t>
            </w:r>
          </w:p>
        </w:tc>
      </w:tr>
      <w:tr w:rsidR="00C132F3" w:rsidRPr="001A3910" w:rsidTr="00FA35C3">
        <w:trPr>
          <w:trHeight w:val="526"/>
        </w:trPr>
        <w:tc>
          <w:tcPr>
            <w:tcW w:w="1814" w:type="dxa"/>
            <w:gridSpan w:val="2"/>
            <w:vAlign w:val="center"/>
          </w:tcPr>
          <w:p w:rsidR="00C132F3" w:rsidRPr="001A3910" w:rsidRDefault="00C132F3" w:rsidP="00FA35C3">
            <w:pPr>
              <w:pStyle w:val="a8"/>
              <w:kinsoku w:val="0"/>
              <w:overflowPunct w:val="0"/>
              <w:adjustRightInd w:val="0"/>
              <w:snapToGrid w:val="0"/>
              <w:spacing w:after="0" w:line="320" w:lineRule="exact"/>
              <w:jc w:val="distribute"/>
              <w:rPr>
                <w:rFonts w:ascii="標楷體" w:eastAsia="標楷體" w:hAnsi="標楷體" w:cs="Arial"/>
                <w:sz w:val="28"/>
                <w:szCs w:val="28"/>
              </w:rPr>
            </w:pPr>
            <w:r w:rsidRPr="001A3910">
              <w:rPr>
                <w:rFonts w:ascii="標楷體" w:eastAsia="標楷體" w:hAnsi="標楷體" w:cs="Arial"/>
                <w:sz w:val="28"/>
                <w:szCs w:val="28"/>
              </w:rPr>
              <w:t>科目及配分</w:t>
            </w:r>
          </w:p>
        </w:tc>
        <w:tc>
          <w:tcPr>
            <w:tcW w:w="5240" w:type="dxa"/>
            <w:gridSpan w:val="2"/>
            <w:vAlign w:val="center"/>
          </w:tcPr>
          <w:p w:rsidR="00C132F3" w:rsidRPr="001A3910" w:rsidRDefault="00C132F3" w:rsidP="00FA35C3">
            <w:pPr>
              <w:pStyle w:val="a8"/>
              <w:kinsoku w:val="0"/>
              <w:overflowPunct w:val="0"/>
              <w:adjustRightInd w:val="0"/>
              <w:snapToGrid w:val="0"/>
              <w:spacing w:after="0" w:line="320" w:lineRule="exact"/>
              <w:jc w:val="distribute"/>
              <w:rPr>
                <w:rFonts w:ascii="標楷體" w:eastAsia="標楷體" w:hAnsi="標楷體" w:cs="Arial"/>
                <w:sz w:val="28"/>
                <w:szCs w:val="28"/>
              </w:rPr>
            </w:pPr>
            <w:r w:rsidRPr="001A3910">
              <w:rPr>
                <w:rFonts w:ascii="標楷體" w:eastAsia="標楷體" w:hAnsi="標楷體" w:cs="Arial"/>
                <w:sz w:val="28"/>
                <w:szCs w:val="28"/>
              </w:rPr>
              <w:t>測考項目（範圍）</w:t>
            </w:r>
          </w:p>
        </w:tc>
        <w:tc>
          <w:tcPr>
            <w:tcW w:w="2503" w:type="dxa"/>
            <w:vAlign w:val="center"/>
          </w:tcPr>
          <w:p w:rsidR="00C132F3" w:rsidRPr="001A3910" w:rsidRDefault="00C132F3" w:rsidP="00FA35C3">
            <w:pPr>
              <w:pStyle w:val="a8"/>
              <w:kinsoku w:val="0"/>
              <w:overflowPunct w:val="0"/>
              <w:adjustRightInd w:val="0"/>
              <w:snapToGrid w:val="0"/>
              <w:spacing w:after="0" w:line="320" w:lineRule="exact"/>
              <w:jc w:val="distribute"/>
              <w:rPr>
                <w:rFonts w:ascii="標楷體" w:eastAsia="標楷體" w:hAnsi="標楷體" w:cs="Arial"/>
                <w:sz w:val="28"/>
                <w:szCs w:val="28"/>
              </w:rPr>
            </w:pPr>
            <w:r w:rsidRPr="001A3910">
              <w:rPr>
                <w:rFonts w:ascii="標楷體" w:eastAsia="標楷體" w:hAnsi="標楷體" w:cs="Arial" w:hint="eastAsia"/>
                <w:sz w:val="28"/>
                <w:szCs w:val="28"/>
              </w:rPr>
              <w:t>題型</w:t>
            </w:r>
          </w:p>
        </w:tc>
      </w:tr>
      <w:tr w:rsidR="00C132F3" w:rsidRPr="001A3910" w:rsidTr="00FA35C3">
        <w:trPr>
          <w:trHeight w:val="591"/>
        </w:trPr>
        <w:tc>
          <w:tcPr>
            <w:tcW w:w="1814" w:type="dxa"/>
            <w:gridSpan w:val="2"/>
            <w:vAlign w:val="center"/>
          </w:tcPr>
          <w:p w:rsidR="00C132F3" w:rsidRPr="001A3910" w:rsidRDefault="00C132F3" w:rsidP="00FA35C3">
            <w:pPr>
              <w:pStyle w:val="a8"/>
              <w:kinsoku w:val="0"/>
              <w:overflowPunct w:val="0"/>
              <w:spacing w:line="240" w:lineRule="exact"/>
              <w:jc w:val="center"/>
              <w:rPr>
                <w:rFonts w:ascii="標楷體" w:eastAsia="標楷體" w:hAnsi="標楷體" w:cs="Arial"/>
                <w:sz w:val="20"/>
                <w:szCs w:val="20"/>
              </w:rPr>
            </w:pPr>
            <w:r w:rsidRPr="001A3910">
              <w:rPr>
                <w:rFonts w:ascii="標楷體" w:eastAsia="標楷體" w:hAnsi="標楷體" w:cs="Arial"/>
                <w:sz w:val="20"/>
                <w:szCs w:val="20"/>
              </w:rPr>
              <w:t>國文20％</w:t>
            </w:r>
          </w:p>
        </w:tc>
        <w:tc>
          <w:tcPr>
            <w:tcW w:w="5240" w:type="dxa"/>
            <w:gridSpan w:val="2"/>
            <w:vAlign w:val="center"/>
          </w:tcPr>
          <w:p w:rsidR="00C132F3" w:rsidRPr="001A3910" w:rsidRDefault="00C132F3" w:rsidP="00FA35C3">
            <w:pPr>
              <w:pStyle w:val="a6"/>
              <w:spacing w:after="0" w:line="280" w:lineRule="exact"/>
              <w:ind w:leftChars="0" w:left="0"/>
              <w:rPr>
                <w:rFonts w:ascii="標楷體" w:eastAsia="標楷體" w:hAnsi="標楷體" w:cs="Arial"/>
                <w:sz w:val="20"/>
                <w:szCs w:val="20"/>
              </w:rPr>
            </w:pPr>
            <w:r w:rsidRPr="001A3910">
              <w:rPr>
                <w:rFonts w:ascii="標楷體" w:eastAsia="標楷體" w:hAnsi="標楷體" w:cs="Arial"/>
                <w:sz w:val="20"/>
                <w:szCs w:val="20"/>
              </w:rPr>
              <w:t>一、基本素養50％（以論語為主）。</w:t>
            </w:r>
          </w:p>
          <w:p w:rsidR="00C132F3" w:rsidRPr="001A3910" w:rsidRDefault="00C132F3" w:rsidP="00FA35C3">
            <w:pPr>
              <w:pStyle w:val="a6"/>
              <w:spacing w:after="0" w:line="280" w:lineRule="exact"/>
              <w:ind w:leftChars="0" w:left="0"/>
              <w:rPr>
                <w:rFonts w:ascii="標楷體" w:eastAsia="標楷體" w:hAnsi="標楷體" w:cs="Arial"/>
                <w:sz w:val="20"/>
                <w:szCs w:val="20"/>
              </w:rPr>
            </w:pPr>
            <w:r w:rsidRPr="001A3910">
              <w:rPr>
                <w:rFonts w:ascii="標楷體" w:eastAsia="標楷體" w:hAnsi="標楷體" w:cs="Arial"/>
                <w:sz w:val="20"/>
                <w:szCs w:val="20"/>
              </w:rPr>
              <w:t>二、申論50％（以時事及重大軍事政策為主）。</w:t>
            </w:r>
          </w:p>
        </w:tc>
        <w:tc>
          <w:tcPr>
            <w:tcW w:w="2503" w:type="dxa"/>
            <w:vAlign w:val="center"/>
          </w:tcPr>
          <w:p w:rsidR="00C132F3" w:rsidRPr="001A3910" w:rsidRDefault="00C132F3" w:rsidP="00FA35C3">
            <w:pPr>
              <w:pStyle w:val="a6"/>
              <w:snapToGrid w:val="0"/>
              <w:spacing w:after="0" w:line="180" w:lineRule="exact"/>
              <w:ind w:leftChars="0" w:left="0"/>
              <w:rPr>
                <w:rFonts w:ascii="標楷體" w:eastAsia="標楷體" w:hAnsi="標楷體" w:cs="Arial"/>
                <w:sz w:val="20"/>
                <w:szCs w:val="20"/>
              </w:rPr>
            </w:pPr>
            <w:r w:rsidRPr="001A3910">
              <w:rPr>
                <w:rFonts w:ascii="標楷體" w:eastAsia="標楷體" w:hAnsi="標楷體" w:hint="eastAsia"/>
                <w:sz w:val="20"/>
                <w:szCs w:val="20"/>
              </w:rPr>
              <w:t>翻譯8題、申論2題</w:t>
            </w:r>
          </w:p>
        </w:tc>
      </w:tr>
      <w:tr w:rsidR="00C132F3" w:rsidRPr="001A3910" w:rsidTr="00FA35C3">
        <w:trPr>
          <w:trHeight w:val="512"/>
        </w:trPr>
        <w:tc>
          <w:tcPr>
            <w:tcW w:w="1814" w:type="dxa"/>
            <w:gridSpan w:val="2"/>
            <w:vAlign w:val="center"/>
          </w:tcPr>
          <w:p w:rsidR="00C132F3" w:rsidRPr="001A3910" w:rsidRDefault="00C132F3" w:rsidP="00FA35C3">
            <w:pPr>
              <w:pStyle w:val="a8"/>
              <w:kinsoku w:val="0"/>
              <w:overflowPunct w:val="0"/>
              <w:spacing w:line="240" w:lineRule="exact"/>
              <w:jc w:val="center"/>
              <w:rPr>
                <w:rFonts w:ascii="標楷體" w:eastAsia="標楷體" w:hAnsi="標楷體" w:cs="Arial"/>
                <w:sz w:val="20"/>
                <w:szCs w:val="20"/>
              </w:rPr>
            </w:pPr>
            <w:r w:rsidRPr="001A3910">
              <w:rPr>
                <w:rFonts w:ascii="標楷體" w:eastAsia="標楷體" w:hAnsi="標楷體" w:cs="Arial"/>
                <w:sz w:val="20"/>
                <w:szCs w:val="20"/>
              </w:rPr>
              <w:t>英文10％</w:t>
            </w:r>
          </w:p>
        </w:tc>
        <w:tc>
          <w:tcPr>
            <w:tcW w:w="5240" w:type="dxa"/>
            <w:gridSpan w:val="2"/>
            <w:vAlign w:val="center"/>
          </w:tcPr>
          <w:p w:rsidR="00C132F3" w:rsidRPr="001A3910" w:rsidRDefault="00C132F3" w:rsidP="00FA35C3">
            <w:pPr>
              <w:spacing w:line="240" w:lineRule="exact"/>
              <w:jc w:val="both"/>
              <w:rPr>
                <w:rFonts w:ascii="標楷體" w:eastAsia="標楷體" w:hAnsi="標楷體" w:cs="Arial"/>
                <w:snapToGrid w:val="0"/>
                <w:kern w:val="0"/>
                <w:sz w:val="20"/>
                <w:szCs w:val="20"/>
              </w:rPr>
            </w:pPr>
            <w:r w:rsidRPr="001A3910">
              <w:rPr>
                <w:rFonts w:ascii="標楷體" w:eastAsia="標楷體" w:hAnsi="標楷體" w:cs="Arial"/>
                <w:snapToGrid w:val="0"/>
                <w:kern w:val="0"/>
                <w:sz w:val="20"/>
                <w:szCs w:val="20"/>
              </w:rPr>
              <w:t>新編ALC美語教材13—18冊為準。（黎明文化公司）</w:t>
            </w:r>
          </w:p>
        </w:tc>
        <w:tc>
          <w:tcPr>
            <w:tcW w:w="2503" w:type="dxa"/>
            <w:vAlign w:val="center"/>
          </w:tcPr>
          <w:p w:rsidR="00C132F3" w:rsidRPr="001A3910" w:rsidRDefault="00C132F3" w:rsidP="00FA35C3">
            <w:pPr>
              <w:pStyle w:val="a8"/>
              <w:kinsoku w:val="0"/>
              <w:overflowPunct w:val="0"/>
              <w:adjustRightInd w:val="0"/>
              <w:snapToGrid w:val="0"/>
              <w:spacing w:after="0" w:line="180" w:lineRule="exact"/>
              <w:jc w:val="both"/>
              <w:rPr>
                <w:rFonts w:ascii="標楷體" w:eastAsia="標楷體" w:hAnsi="標楷體" w:cs="Arial"/>
                <w:snapToGrid w:val="0"/>
                <w:kern w:val="0"/>
                <w:sz w:val="20"/>
                <w:szCs w:val="20"/>
              </w:rPr>
            </w:pPr>
            <w:r w:rsidRPr="001A3910">
              <w:rPr>
                <w:rFonts w:ascii="標楷體" w:eastAsia="標楷體" w:hAnsi="標楷體" w:hint="eastAsia"/>
                <w:sz w:val="20"/>
                <w:szCs w:val="20"/>
              </w:rPr>
              <w:t>字彙10題、文法10題、翻譯5題、閱讀測驗4題</w:t>
            </w:r>
          </w:p>
        </w:tc>
      </w:tr>
      <w:tr w:rsidR="00C132F3" w:rsidRPr="001A3910" w:rsidTr="00FA35C3">
        <w:trPr>
          <w:cantSplit/>
          <w:trHeight w:val="278"/>
        </w:trPr>
        <w:tc>
          <w:tcPr>
            <w:tcW w:w="543" w:type="dxa"/>
            <w:vMerge w:val="restart"/>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0"/>
                <w:szCs w:val="20"/>
              </w:rPr>
            </w:pPr>
            <w:r w:rsidRPr="001A3910">
              <w:rPr>
                <w:rFonts w:ascii="標楷體" w:eastAsia="標楷體" w:hAnsi="標楷體" w:cs="Arial"/>
                <w:sz w:val="20"/>
                <w:szCs w:val="20"/>
              </w:rPr>
              <w:t>分業準則25％</w:t>
            </w:r>
          </w:p>
        </w:tc>
        <w:tc>
          <w:tcPr>
            <w:tcW w:w="1271" w:type="dxa"/>
            <w:shd w:val="clear" w:color="auto" w:fill="auto"/>
            <w:vAlign w:val="center"/>
          </w:tcPr>
          <w:p w:rsidR="00C132F3" w:rsidRPr="001A3910" w:rsidRDefault="00C132F3" w:rsidP="00FA35C3">
            <w:pPr>
              <w:pStyle w:val="a8"/>
              <w:kinsoku w:val="0"/>
              <w:overflowPunct w:val="0"/>
              <w:adjustRightInd w:val="0"/>
              <w:snapToGrid w:val="0"/>
              <w:spacing w:after="0" w:line="240" w:lineRule="exact"/>
              <w:jc w:val="distribute"/>
              <w:rPr>
                <w:rFonts w:ascii="標楷體" w:eastAsia="標楷體" w:hAnsi="標楷體" w:cs="Arial"/>
                <w:sz w:val="20"/>
                <w:szCs w:val="20"/>
              </w:rPr>
            </w:pPr>
            <w:r w:rsidRPr="001A3910">
              <w:rPr>
                <w:rFonts w:ascii="標楷體" w:eastAsia="標楷體" w:hAnsi="標楷體" w:cs="Arial"/>
                <w:sz w:val="20"/>
                <w:szCs w:val="20"/>
              </w:rPr>
              <w:t>人事行政</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sz w:val="20"/>
                <w:szCs w:val="20"/>
              </w:rPr>
              <w:t>國軍人事教則(95年版)。</w:t>
            </w:r>
          </w:p>
        </w:tc>
        <w:tc>
          <w:tcPr>
            <w:tcW w:w="2503" w:type="dxa"/>
            <w:vMerge w:val="restart"/>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sz w:val="20"/>
                <w:szCs w:val="20"/>
              </w:rPr>
            </w:pPr>
            <w:r w:rsidRPr="001A3910">
              <w:rPr>
                <w:rFonts w:ascii="標楷體" w:eastAsia="標楷體" w:hAnsi="標楷體" w:hint="eastAsia"/>
                <w:sz w:val="20"/>
                <w:szCs w:val="20"/>
              </w:rPr>
              <w:t>簡答10題、申論2題</w:t>
            </w:r>
          </w:p>
        </w:tc>
      </w:tr>
      <w:tr w:rsidR="00C132F3" w:rsidRPr="001A3910" w:rsidTr="00FA35C3">
        <w:trPr>
          <w:cantSplit/>
          <w:trHeight w:val="583"/>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shd w:val="clear" w:color="auto" w:fill="auto"/>
            <w:vAlign w:val="center"/>
          </w:tcPr>
          <w:p w:rsidR="00C132F3" w:rsidRPr="001A3910" w:rsidRDefault="00C132F3" w:rsidP="00FA35C3">
            <w:pPr>
              <w:pStyle w:val="a8"/>
              <w:kinsoku w:val="0"/>
              <w:overflowPunct w:val="0"/>
              <w:spacing w:line="240" w:lineRule="exact"/>
              <w:jc w:val="distribute"/>
              <w:rPr>
                <w:rFonts w:ascii="標楷體" w:eastAsia="標楷體" w:hAnsi="標楷體" w:cs="Arial"/>
                <w:sz w:val="20"/>
                <w:szCs w:val="20"/>
              </w:rPr>
            </w:pPr>
            <w:r w:rsidRPr="001A3910">
              <w:rPr>
                <w:rFonts w:ascii="標楷體" w:eastAsia="標楷體" w:hAnsi="標楷體" w:cs="Arial"/>
                <w:sz w:val="20"/>
                <w:szCs w:val="20"/>
              </w:rPr>
              <w:t>主計財務</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ind w:left="390" w:hangingChars="195" w:hanging="390"/>
              <w:jc w:val="both"/>
              <w:rPr>
                <w:rFonts w:ascii="標楷體" w:eastAsia="標楷體" w:hAnsi="標楷體" w:cs="Arial"/>
                <w:sz w:val="20"/>
                <w:szCs w:val="20"/>
              </w:rPr>
            </w:pPr>
            <w:r w:rsidRPr="001A3910">
              <w:rPr>
                <w:rFonts w:ascii="標楷體" w:eastAsia="標楷體" w:hAnsi="標楷體" w:cs="Arial" w:hint="eastAsia"/>
                <w:sz w:val="20"/>
                <w:szCs w:val="20"/>
              </w:rPr>
              <w:t>一、</w:t>
            </w:r>
            <w:r w:rsidRPr="001A3910">
              <w:rPr>
                <w:rFonts w:ascii="標楷體" w:eastAsia="標楷體" w:hAnsi="標楷體" w:cs="Arial"/>
                <w:sz w:val="20"/>
                <w:szCs w:val="20"/>
              </w:rPr>
              <w:t>主計法規輯要</w:t>
            </w:r>
            <w:r w:rsidRPr="001A3910">
              <w:rPr>
                <w:rFonts w:ascii="標楷體" w:eastAsia="標楷體" w:hAnsi="標楷體" w:cs="Arial" w:hint="eastAsia"/>
                <w:sz w:val="20"/>
                <w:szCs w:val="20"/>
              </w:rPr>
              <w:t>80%</w:t>
            </w:r>
            <w:r w:rsidRPr="001A3910">
              <w:rPr>
                <w:rFonts w:ascii="標楷體" w:eastAsia="標楷體" w:hAnsi="標楷體" w:cs="Arial"/>
                <w:sz w:val="20"/>
                <w:szCs w:val="20"/>
              </w:rPr>
              <w:t>（預算法、會計法、決算法、統計法、審計法;以上均含施行細則），主計月報社（最新版）</w:t>
            </w:r>
          </w:p>
          <w:p w:rsidR="00C132F3" w:rsidRPr="001A3910" w:rsidRDefault="00C132F3" w:rsidP="00FA35C3">
            <w:pPr>
              <w:pStyle w:val="a8"/>
              <w:kinsoku w:val="0"/>
              <w:overflowPunct w:val="0"/>
              <w:adjustRightInd w:val="0"/>
              <w:snapToGrid w:val="0"/>
              <w:spacing w:after="0" w:line="240" w:lineRule="exact"/>
              <w:ind w:left="390" w:hangingChars="195" w:hanging="390"/>
              <w:jc w:val="both"/>
              <w:rPr>
                <w:rFonts w:ascii="標楷體" w:eastAsia="標楷體" w:hAnsi="標楷體" w:cs="Arial"/>
                <w:sz w:val="20"/>
                <w:szCs w:val="20"/>
              </w:rPr>
            </w:pPr>
            <w:r w:rsidRPr="001A3910">
              <w:rPr>
                <w:rFonts w:ascii="標楷體" w:eastAsia="標楷體" w:hAnsi="標楷體" w:cs="Arial" w:hint="eastAsia"/>
                <w:sz w:val="20"/>
                <w:szCs w:val="20"/>
              </w:rPr>
              <w:t>二、</w:t>
            </w:r>
            <w:r w:rsidRPr="001A3910">
              <w:rPr>
                <w:rFonts w:ascii="標楷體" w:eastAsia="標楷體" w:hAnsi="標楷體" w:cs="Arial"/>
                <w:sz w:val="20"/>
                <w:szCs w:val="20"/>
              </w:rPr>
              <w:t>政府會計觀念公報20% (含後續發布者)、政府會計準則公報1~10號(含後續發布者)</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338"/>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napToGrid w:val="0"/>
              <w:spacing w:after="0" w:line="240" w:lineRule="exact"/>
              <w:jc w:val="distribute"/>
              <w:rPr>
                <w:rFonts w:ascii="標楷體" w:eastAsia="標楷體" w:hAnsi="標楷體" w:cs="Arial"/>
                <w:sz w:val="20"/>
                <w:szCs w:val="20"/>
              </w:rPr>
            </w:pPr>
            <w:r w:rsidRPr="001A3910">
              <w:rPr>
                <w:rFonts w:ascii="標楷體" w:eastAsia="標楷體" w:hAnsi="標楷體" w:cs="Arial"/>
                <w:sz w:val="20"/>
                <w:szCs w:val="20"/>
              </w:rPr>
              <w:t>後勤</w:t>
            </w:r>
          </w:p>
        </w:tc>
        <w:tc>
          <w:tcPr>
            <w:tcW w:w="5240" w:type="dxa"/>
            <w:gridSpan w:val="2"/>
            <w:shd w:val="clear" w:color="auto" w:fill="auto"/>
            <w:vAlign w:val="center"/>
          </w:tcPr>
          <w:p w:rsidR="00C132F3" w:rsidRPr="00DE4106" w:rsidRDefault="00C132F3" w:rsidP="00FA35C3">
            <w:pPr>
              <w:pStyle w:val="a8"/>
              <w:kinsoku w:val="0"/>
              <w:overflowPunct w:val="0"/>
              <w:adjustRightInd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sz w:val="20"/>
                <w:szCs w:val="20"/>
              </w:rPr>
              <w:t>國軍後勤要綱（</w:t>
            </w:r>
            <w:r w:rsidRPr="00FA35C3">
              <w:rPr>
                <w:rFonts w:ascii="標楷體" w:eastAsia="標楷體" w:hAnsi="標楷體" w:cs="Arial" w:hint="eastAsia"/>
                <w:sz w:val="20"/>
                <w:szCs w:val="20"/>
              </w:rPr>
              <w:t>104年11月19日國情後管1040002829號令頒</w:t>
            </w:r>
            <w:r w:rsidRPr="007B2795">
              <w:rPr>
                <w:rFonts w:ascii="標楷體" w:eastAsia="標楷體" w:hAnsi="標楷體" w:cs="Arial"/>
                <w:sz w:val="20"/>
                <w:szCs w:val="20"/>
              </w:rPr>
              <w:t>）。</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347"/>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napToGrid w:val="0"/>
              <w:spacing w:after="0" w:line="240" w:lineRule="exact"/>
              <w:jc w:val="distribute"/>
              <w:rPr>
                <w:rFonts w:ascii="標楷體" w:eastAsia="標楷體" w:hAnsi="標楷體" w:cs="Arial"/>
                <w:sz w:val="20"/>
                <w:szCs w:val="20"/>
              </w:rPr>
            </w:pPr>
            <w:r w:rsidRPr="001A3910">
              <w:rPr>
                <w:rFonts w:ascii="標楷體" w:eastAsia="標楷體" w:hAnsi="標楷體" w:cs="Arial"/>
                <w:sz w:val="20"/>
                <w:szCs w:val="20"/>
              </w:rPr>
              <w:t>通資</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sz w:val="20"/>
                <w:szCs w:val="20"/>
              </w:rPr>
              <w:t>國軍資訊戰要綱（93年版）。</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520"/>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napToGrid w:val="0"/>
              <w:spacing w:after="0" w:line="240" w:lineRule="exact"/>
              <w:jc w:val="distribute"/>
              <w:rPr>
                <w:rFonts w:ascii="標楷體" w:eastAsia="標楷體" w:hAnsi="標楷體" w:cs="Arial"/>
                <w:sz w:val="20"/>
                <w:szCs w:val="20"/>
              </w:rPr>
            </w:pPr>
            <w:r w:rsidRPr="001A3910">
              <w:rPr>
                <w:rFonts w:ascii="標楷體" w:eastAsia="標楷體" w:hAnsi="標楷體" w:cs="Arial"/>
                <w:sz w:val="20"/>
                <w:szCs w:val="20"/>
              </w:rPr>
              <w:t>採購</w:t>
            </w:r>
            <w:r w:rsidRPr="001A3910">
              <w:rPr>
                <w:rFonts w:ascii="標楷體" w:eastAsia="標楷體" w:hAnsi="標楷體" w:cs="Arial" w:hint="eastAsia"/>
                <w:sz w:val="20"/>
                <w:szCs w:val="20"/>
              </w:rPr>
              <w:t>及專業監辦</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pacing w:val="-10"/>
                <w:sz w:val="20"/>
                <w:szCs w:val="20"/>
              </w:rPr>
            </w:pPr>
            <w:r w:rsidRPr="001A3910">
              <w:rPr>
                <w:rFonts w:ascii="標楷體" w:eastAsia="標楷體" w:hAnsi="標楷體" w:cs="Arial" w:hint="eastAsia"/>
                <w:spacing w:val="-10"/>
                <w:sz w:val="20"/>
                <w:szCs w:val="20"/>
              </w:rPr>
              <w:t>國軍採購作業規定（103年12月27日頒布）、國軍軍備要綱。</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520"/>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napToGrid w:val="0"/>
              <w:spacing w:after="0" w:line="240" w:lineRule="exact"/>
              <w:jc w:val="distribute"/>
              <w:rPr>
                <w:rFonts w:ascii="標楷體" w:eastAsia="標楷體" w:hAnsi="標楷體" w:cs="Arial"/>
                <w:sz w:val="20"/>
                <w:szCs w:val="20"/>
              </w:rPr>
            </w:pPr>
            <w:r w:rsidRPr="001A3910">
              <w:rPr>
                <w:rFonts w:ascii="標楷體" w:eastAsia="標楷體" w:hAnsi="標楷體" w:cs="Arial" w:hint="eastAsia"/>
                <w:sz w:val="20"/>
                <w:szCs w:val="20"/>
              </w:rPr>
              <w:t>軍法</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pacing w:val="-4"/>
                <w:sz w:val="20"/>
                <w:szCs w:val="20"/>
              </w:rPr>
            </w:pPr>
            <w:r w:rsidRPr="001A3910">
              <w:rPr>
                <w:rFonts w:ascii="標楷體" w:eastAsia="標楷體" w:hAnsi="標楷體" w:cs="Arial" w:hint="eastAsia"/>
                <w:spacing w:val="-4"/>
                <w:sz w:val="20"/>
                <w:szCs w:val="20"/>
              </w:rPr>
              <w:t>一、陸海空軍刑法。</w:t>
            </w:r>
          </w:p>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pacing w:val="-4"/>
                <w:sz w:val="20"/>
                <w:szCs w:val="20"/>
              </w:rPr>
            </w:pPr>
            <w:r w:rsidRPr="001A3910">
              <w:rPr>
                <w:rFonts w:ascii="標楷體" w:eastAsia="標楷體" w:hAnsi="標楷體" w:cs="Arial" w:hint="eastAsia"/>
                <w:spacing w:val="-4"/>
                <w:sz w:val="20"/>
                <w:szCs w:val="20"/>
              </w:rPr>
              <w:t>二、軍事審判法。</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403"/>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pacing w:after="0" w:line="240" w:lineRule="exact"/>
              <w:jc w:val="distribute"/>
              <w:rPr>
                <w:rFonts w:ascii="標楷體" w:eastAsia="標楷體" w:hAnsi="標楷體" w:cs="Arial"/>
                <w:sz w:val="20"/>
                <w:szCs w:val="20"/>
              </w:rPr>
            </w:pPr>
            <w:r w:rsidRPr="001A3910">
              <w:rPr>
                <w:rFonts w:ascii="標楷體" w:eastAsia="標楷體" w:hAnsi="標楷體" w:cs="Arial" w:hint="eastAsia"/>
                <w:sz w:val="20"/>
                <w:szCs w:val="20"/>
              </w:rPr>
              <w:t>動員</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hint="eastAsia"/>
                <w:sz w:val="20"/>
                <w:szCs w:val="20"/>
              </w:rPr>
              <w:t>國軍軍隊動員要綱。</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line="240" w:lineRule="exact"/>
              <w:jc w:val="both"/>
              <w:rPr>
                <w:rFonts w:ascii="標楷體" w:eastAsia="標楷體" w:hAnsi="標楷體" w:cs="Arial"/>
              </w:rPr>
            </w:pPr>
          </w:p>
        </w:tc>
      </w:tr>
      <w:tr w:rsidR="00C132F3" w:rsidRPr="001A3910" w:rsidTr="00FA35C3">
        <w:trPr>
          <w:cantSplit/>
          <w:trHeight w:val="374"/>
        </w:trPr>
        <w:tc>
          <w:tcPr>
            <w:tcW w:w="543" w:type="dxa"/>
            <w:vMerge/>
          </w:tcPr>
          <w:p w:rsidR="00C132F3" w:rsidRPr="001A3910" w:rsidRDefault="00C132F3" w:rsidP="00FA35C3">
            <w:pPr>
              <w:pStyle w:val="a8"/>
              <w:kinsoku w:val="0"/>
              <w:overflowPunct w:val="0"/>
              <w:spacing w:line="24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adjustRightInd w:val="0"/>
              <w:spacing w:after="0"/>
              <w:jc w:val="distribute"/>
              <w:rPr>
                <w:rFonts w:ascii="標楷體" w:eastAsia="標楷體" w:hAnsi="標楷體" w:cs="Arial"/>
                <w:sz w:val="20"/>
                <w:szCs w:val="20"/>
              </w:rPr>
            </w:pPr>
            <w:r w:rsidRPr="001A3910">
              <w:rPr>
                <w:rFonts w:ascii="標楷體" w:eastAsia="標楷體" w:hAnsi="標楷體" w:cs="Arial"/>
                <w:sz w:val="20"/>
                <w:szCs w:val="20"/>
              </w:rPr>
              <w:t>計畫</w:t>
            </w:r>
          </w:p>
        </w:tc>
        <w:tc>
          <w:tcPr>
            <w:tcW w:w="5240" w:type="dxa"/>
            <w:gridSpan w:val="2"/>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sz w:val="20"/>
                <w:szCs w:val="20"/>
              </w:rPr>
              <w:t>國軍軍事戰略規劃要綱（96年版）。</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after="0" w:line="240" w:lineRule="exact"/>
              <w:jc w:val="both"/>
              <w:rPr>
                <w:rFonts w:ascii="標楷體" w:eastAsia="標楷體" w:hAnsi="標楷體" w:cs="Arial"/>
              </w:rPr>
            </w:pPr>
          </w:p>
        </w:tc>
      </w:tr>
      <w:tr w:rsidR="00C132F3" w:rsidRPr="001A3910" w:rsidTr="00FA35C3">
        <w:trPr>
          <w:trHeight w:val="834"/>
        </w:trPr>
        <w:tc>
          <w:tcPr>
            <w:tcW w:w="1814" w:type="dxa"/>
            <w:gridSpan w:val="2"/>
            <w:shd w:val="clear" w:color="auto" w:fill="auto"/>
            <w:vAlign w:val="center"/>
          </w:tcPr>
          <w:p w:rsidR="00C132F3" w:rsidRPr="001A3910" w:rsidRDefault="00C132F3" w:rsidP="00FA35C3">
            <w:pPr>
              <w:pStyle w:val="a8"/>
              <w:kinsoku w:val="0"/>
              <w:overflowPunct w:val="0"/>
              <w:adjustRightInd w:val="0"/>
              <w:snapToGrid w:val="0"/>
              <w:spacing w:after="0" w:line="320" w:lineRule="exact"/>
              <w:jc w:val="center"/>
              <w:rPr>
                <w:rFonts w:ascii="標楷體" w:eastAsia="標楷體" w:hAnsi="標楷體" w:cs="Arial"/>
                <w:sz w:val="20"/>
                <w:szCs w:val="20"/>
              </w:rPr>
            </w:pPr>
            <w:r w:rsidRPr="001A3910">
              <w:rPr>
                <w:rFonts w:ascii="標楷體" w:eastAsia="標楷體" w:hAnsi="標楷體" w:cs="Arial"/>
                <w:sz w:val="20"/>
                <w:szCs w:val="20"/>
              </w:rPr>
              <w:t>管理基本理論25％</w:t>
            </w:r>
          </w:p>
        </w:tc>
        <w:tc>
          <w:tcPr>
            <w:tcW w:w="5240" w:type="dxa"/>
            <w:gridSpan w:val="2"/>
            <w:shd w:val="clear" w:color="auto" w:fill="auto"/>
            <w:vAlign w:val="center"/>
          </w:tcPr>
          <w:p w:rsidR="00C132F3" w:rsidRPr="001A3910" w:rsidRDefault="00C132F3" w:rsidP="00FA35C3">
            <w:pPr>
              <w:adjustRightInd w:val="0"/>
              <w:snapToGrid w:val="0"/>
              <w:spacing w:line="320" w:lineRule="exact"/>
              <w:ind w:left="322" w:hangingChars="161" w:hanging="322"/>
              <w:jc w:val="both"/>
              <w:rPr>
                <w:rFonts w:ascii="標楷體" w:eastAsia="標楷體" w:hAnsi="標楷體" w:cs="Arial"/>
                <w:sz w:val="20"/>
                <w:szCs w:val="20"/>
              </w:rPr>
            </w:pPr>
            <w:r w:rsidRPr="001A3910">
              <w:rPr>
                <w:rFonts w:ascii="標楷體" w:eastAsia="標楷體" w:hAnsi="標楷體" w:cs="Arial"/>
                <w:sz w:val="20"/>
                <w:szCs w:val="20"/>
              </w:rPr>
              <w:t>一、「國防管理學」第一篇（部頒75年版）。</w:t>
            </w:r>
          </w:p>
          <w:p w:rsidR="00C132F3" w:rsidRPr="001A3910" w:rsidRDefault="00C132F3" w:rsidP="00FA35C3">
            <w:pPr>
              <w:adjustRightInd w:val="0"/>
              <w:snapToGrid w:val="0"/>
              <w:spacing w:line="320" w:lineRule="exact"/>
              <w:ind w:left="322" w:hangingChars="161" w:hanging="322"/>
              <w:jc w:val="both"/>
              <w:rPr>
                <w:rFonts w:ascii="標楷體" w:eastAsia="標楷體" w:hAnsi="標楷體" w:cs="Arial"/>
                <w:sz w:val="20"/>
                <w:szCs w:val="20"/>
              </w:rPr>
            </w:pPr>
            <w:r w:rsidRPr="001A3910">
              <w:rPr>
                <w:rFonts w:ascii="標楷體" w:eastAsia="標楷體" w:hAnsi="標楷體" w:cs="Arial"/>
                <w:sz w:val="20"/>
                <w:szCs w:val="20"/>
              </w:rPr>
              <w:t>二、國軍計畫預算制度－軍事戰略計畫作為手冊（增修訂作業草案）（96年版）。</w:t>
            </w:r>
          </w:p>
        </w:tc>
        <w:tc>
          <w:tcPr>
            <w:tcW w:w="2503" w:type="dxa"/>
            <w:vMerge/>
            <w:shd w:val="clear" w:color="auto" w:fill="auto"/>
            <w:vAlign w:val="center"/>
          </w:tcPr>
          <w:p w:rsidR="00C132F3" w:rsidRPr="001A3910" w:rsidRDefault="00C132F3" w:rsidP="00FA35C3">
            <w:pPr>
              <w:pStyle w:val="a8"/>
              <w:kinsoku w:val="0"/>
              <w:overflowPunct w:val="0"/>
              <w:adjustRightInd w:val="0"/>
              <w:snapToGrid w:val="0"/>
              <w:spacing w:after="0" w:line="320" w:lineRule="exact"/>
              <w:jc w:val="both"/>
              <w:rPr>
                <w:rFonts w:ascii="標楷體" w:eastAsia="標楷體" w:hAnsi="標楷體" w:cs="Arial"/>
              </w:rPr>
            </w:pPr>
          </w:p>
        </w:tc>
      </w:tr>
      <w:tr w:rsidR="00C132F3" w:rsidRPr="001A3910" w:rsidTr="00FA35C3">
        <w:trPr>
          <w:cantSplit/>
          <w:trHeight w:val="876"/>
        </w:trPr>
        <w:tc>
          <w:tcPr>
            <w:tcW w:w="543" w:type="dxa"/>
            <w:vMerge w:val="restart"/>
            <w:vAlign w:val="center"/>
          </w:tcPr>
          <w:p w:rsidR="00C132F3" w:rsidRPr="001A3910" w:rsidRDefault="00C132F3" w:rsidP="00FA35C3">
            <w:pPr>
              <w:pStyle w:val="a8"/>
              <w:kinsoku w:val="0"/>
              <w:overflowPunct w:val="0"/>
              <w:spacing w:line="400" w:lineRule="exact"/>
              <w:jc w:val="center"/>
              <w:rPr>
                <w:rFonts w:ascii="標楷體" w:eastAsia="標楷體" w:hAnsi="標楷體" w:cs="Arial"/>
                <w:sz w:val="20"/>
                <w:szCs w:val="20"/>
              </w:rPr>
            </w:pPr>
            <w:r w:rsidRPr="001A3910">
              <w:rPr>
                <w:rFonts w:ascii="標楷體" w:eastAsia="標楷體" w:hAnsi="標楷體" w:cs="Arial"/>
                <w:sz w:val="20"/>
                <w:szCs w:val="20"/>
              </w:rPr>
              <w:t>分業科目20％</w:t>
            </w:r>
          </w:p>
        </w:tc>
        <w:tc>
          <w:tcPr>
            <w:tcW w:w="1271" w:type="dxa"/>
            <w:shd w:val="clear" w:color="auto" w:fill="auto"/>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r w:rsidRPr="001A3910">
              <w:rPr>
                <w:rFonts w:ascii="標楷體" w:eastAsia="標楷體" w:hAnsi="標楷體" w:cs="Arial"/>
                <w:sz w:val="20"/>
                <w:szCs w:val="20"/>
              </w:rPr>
              <w:t>人事行政</w:t>
            </w:r>
          </w:p>
        </w:tc>
        <w:tc>
          <w:tcPr>
            <w:tcW w:w="1200" w:type="dxa"/>
            <w:shd w:val="clear" w:color="auto" w:fill="auto"/>
            <w:vAlign w:val="center"/>
          </w:tcPr>
          <w:p w:rsidR="00C132F3" w:rsidRPr="001A3910" w:rsidRDefault="00C132F3" w:rsidP="00FA35C3">
            <w:pPr>
              <w:pStyle w:val="a8"/>
              <w:kinsoku w:val="0"/>
              <w:overflowPunct w:val="0"/>
              <w:spacing w:line="320" w:lineRule="exact"/>
              <w:rPr>
                <w:rFonts w:ascii="標楷體" w:eastAsia="標楷體" w:hAnsi="標楷體" w:cs="Arial"/>
                <w:sz w:val="20"/>
                <w:szCs w:val="20"/>
                <w:u w:val="single"/>
              </w:rPr>
            </w:pPr>
            <w:r w:rsidRPr="001A3910">
              <w:rPr>
                <w:rFonts w:ascii="標楷體" w:eastAsia="標楷體" w:hAnsi="標楷體" w:cs="Arial"/>
                <w:sz w:val="20"/>
                <w:szCs w:val="20"/>
              </w:rPr>
              <w:t>現代人力資源管理</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z w:val="20"/>
                <w:szCs w:val="20"/>
              </w:rPr>
            </w:pPr>
            <w:r w:rsidRPr="001A3910">
              <w:rPr>
                <w:rFonts w:ascii="標楷體" w:eastAsia="標楷體" w:hAnsi="標楷體" w:cs="Arial"/>
                <w:sz w:val="20"/>
                <w:szCs w:val="20"/>
              </w:rPr>
              <w:t>GARY DESSLER 原著，方世榮編譯，</w:t>
            </w:r>
            <w:r w:rsidRPr="001A3910">
              <w:rPr>
                <w:rFonts w:ascii="標楷體" w:eastAsia="標楷體" w:hAnsi="標楷體" w:cs="Arial"/>
                <w:spacing w:val="-20"/>
                <w:sz w:val="20"/>
                <w:szCs w:val="20"/>
              </w:rPr>
              <w:t>華泰文化事業股份有限公司，96年1月10版（範圍：第1、2、4、5、6、8、9章）。</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rPr>
            </w:pPr>
          </w:p>
        </w:tc>
      </w:tr>
      <w:tr w:rsidR="00C132F3" w:rsidRPr="001A3910" w:rsidTr="00FA35C3">
        <w:trPr>
          <w:cantSplit/>
          <w:trHeight w:val="645"/>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sz w:val="20"/>
                <w:szCs w:val="20"/>
              </w:rPr>
            </w:pPr>
          </w:p>
        </w:tc>
        <w:tc>
          <w:tcPr>
            <w:tcW w:w="1271" w:type="dxa"/>
            <w:vMerge w:val="restart"/>
            <w:shd w:val="clear" w:color="auto" w:fill="auto"/>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r w:rsidRPr="001A3910">
              <w:rPr>
                <w:rFonts w:ascii="標楷體" w:eastAsia="標楷體" w:hAnsi="標楷體" w:cs="Arial"/>
                <w:sz w:val="20"/>
                <w:szCs w:val="20"/>
              </w:rPr>
              <w:t>主計財務</w:t>
            </w:r>
          </w:p>
        </w:tc>
        <w:tc>
          <w:tcPr>
            <w:tcW w:w="1200" w:type="dxa"/>
            <w:shd w:val="clear" w:color="auto" w:fill="auto"/>
            <w:vAlign w:val="center"/>
          </w:tcPr>
          <w:p w:rsidR="00C132F3" w:rsidRPr="001A3910" w:rsidRDefault="00C132F3" w:rsidP="00FA35C3">
            <w:pPr>
              <w:pStyle w:val="a8"/>
              <w:kinsoku w:val="0"/>
              <w:overflowPunct w:val="0"/>
              <w:spacing w:after="0" w:line="280" w:lineRule="exact"/>
              <w:jc w:val="center"/>
              <w:rPr>
                <w:rFonts w:ascii="標楷體" w:eastAsia="標楷體" w:hAnsi="標楷體" w:cs="Arial"/>
                <w:sz w:val="20"/>
                <w:szCs w:val="20"/>
              </w:rPr>
            </w:pPr>
            <w:r w:rsidRPr="001A3910">
              <w:rPr>
                <w:rFonts w:ascii="標楷體" w:eastAsia="標楷體" w:hAnsi="標楷體" w:cs="Arial"/>
                <w:spacing w:val="-20"/>
                <w:sz w:val="20"/>
                <w:szCs w:val="20"/>
              </w:rPr>
              <w:t>國防財務資源管理</w:t>
            </w:r>
            <w:r w:rsidRPr="001A3910">
              <w:rPr>
                <w:rFonts w:ascii="標楷體" w:eastAsia="標楷體" w:hAnsi="標楷體" w:cs="Arial" w:hint="eastAsia"/>
                <w:spacing w:val="-20"/>
                <w:sz w:val="20"/>
                <w:szCs w:val="20"/>
              </w:rPr>
              <w:t>70%</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napToGrid w:val="0"/>
                <w:kern w:val="0"/>
                <w:sz w:val="20"/>
                <w:szCs w:val="20"/>
                <w:u w:val="single"/>
              </w:rPr>
            </w:pPr>
            <w:r w:rsidRPr="001A3910">
              <w:rPr>
                <w:rFonts w:ascii="標楷體" w:eastAsia="標楷體" w:hAnsi="標楷體" w:cs="Arial"/>
                <w:snapToGrid w:val="0"/>
                <w:kern w:val="0"/>
                <w:sz w:val="20"/>
                <w:szCs w:val="20"/>
              </w:rPr>
              <w:t>劉立倫博士著，揚智文化事業股份有限公司2005年8月，初版。</w:t>
            </w:r>
            <w:r w:rsidRPr="001A3910">
              <w:rPr>
                <w:rFonts w:ascii="標楷體" w:eastAsia="標楷體" w:hAnsi="標楷體" w:cs="Arial"/>
                <w:snapToGrid w:val="0"/>
                <w:spacing w:val="-20"/>
                <w:kern w:val="0"/>
                <w:sz w:val="20"/>
                <w:szCs w:val="20"/>
              </w:rPr>
              <w:t>（範圍：2-</w:t>
            </w:r>
            <w:r w:rsidRPr="001A3910">
              <w:rPr>
                <w:rFonts w:ascii="標楷體" w:eastAsia="標楷體" w:hAnsi="標楷體" w:cs="Arial" w:hint="eastAsia"/>
                <w:snapToGrid w:val="0"/>
                <w:spacing w:val="-20"/>
                <w:kern w:val="0"/>
                <w:sz w:val="20"/>
                <w:szCs w:val="20"/>
              </w:rPr>
              <w:t>7、13~15</w:t>
            </w:r>
            <w:r w:rsidRPr="001A3910">
              <w:rPr>
                <w:rFonts w:ascii="標楷體" w:eastAsia="標楷體" w:hAnsi="標楷體" w:cs="Arial"/>
                <w:snapToGrid w:val="0"/>
                <w:spacing w:val="-20"/>
                <w:kern w:val="0"/>
                <w:sz w:val="20"/>
                <w:szCs w:val="20"/>
              </w:rPr>
              <w:t>章）</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snapToGrid w:val="0"/>
                <w:kern w:val="0"/>
                <w:u w:val="single"/>
              </w:rPr>
            </w:pPr>
          </w:p>
        </w:tc>
      </w:tr>
      <w:tr w:rsidR="00C132F3" w:rsidRPr="001A3910" w:rsidTr="00FA35C3">
        <w:trPr>
          <w:cantSplit/>
          <w:trHeight w:val="861"/>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sz w:val="20"/>
                <w:szCs w:val="20"/>
              </w:rPr>
            </w:pPr>
          </w:p>
        </w:tc>
        <w:tc>
          <w:tcPr>
            <w:tcW w:w="1271" w:type="dxa"/>
            <w:vMerge/>
            <w:shd w:val="clear" w:color="auto" w:fill="auto"/>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p>
        </w:tc>
        <w:tc>
          <w:tcPr>
            <w:tcW w:w="1200" w:type="dxa"/>
            <w:shd w:val="clear" w:color="auto" w:fill="auto"/>
            <w:vAlign w:val="center"/>
          </w:tcPr>
          <w:p w:rsidR="00C132F3" w:rsidRPr="001A3910" w:rsidRDefault="00C132F3" w:rsidP="00FA35C3">
            <w:pPr>
              <w:pStyle w:val="a8"/>
              <w:kinsoku w:val="0"/>
              <w:overflowPunct w:val="0"/>
              <w:spacing w:after="0" w:line="280" w:lineRule="exact"/>
              <w:jc w:val="distribute"/>
              <w:rPr>
                <w:rFonts w:ascii="標楷體" w:eastAsia="標楷體" w:hAnsi="標楷體" w:cs="Arial"/>
                <w:spacing w:val="-20"/>
                <w:sz w:val="20"/>
                <w:szCs w:val="20"/>
              </w:rPr>
            </w:pPr>
            <w:r w:rsidRPr="001A3910">
              <w:rPr>
                <w:rFonts w:ascii="標楷體" w:eastAsia="標楷體" w:hAnsi="標楷體" w:cs="Arial"/>
                <w:spacing w:val="-20"/>
                <w:sz w:val="20"/>
                <w:szCs w:val="20"/>
              </w:rPr>
              <w:t>公共財務學</w:t>
            </w:r>
          </w:p>
          <w:p w:rsidR="00C132F3" w:rsidRPr="001A3910" w:rsidRDefault="00C132F3" w:rsidP="00FA35C3">
            <w:pPr>
              <w:pStyle w:val="a8"/>
              <w:kinsoku w:val="0"/>
              <w:overflowPunct w:val="0"/>
              <w:spacing w:line="280" w:lineRule="exact"/>
              <w:jc w:val="center"/>
              <w:rPr>
                <w:rFonts w:ascii="標楷體" w:eastAsia="標楷體" w:hAnsi="標楷體" w:cs="Arial"/>
                <w:spacing w:val="-20"/>
                <w:sz w:val="20"/>
                <w:szCs w:val="20"/>
              </w:rPr>
            </w:pPr>
            <w:r w:rsidRPr="001A3910">
              <w:rPr>
                <w:rFonts w:ascii="標楷體" w:eastAsia="標楷體" w:hAnsi="標楷體" w:cs="Arial"/>
                <w:spacing w:val="-20"/>
                <w:sz w:val="20"/>
                <w:szCs w:val="20"/>
              </w:rPr>
              <w:t>30%</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napToGrid w:val="0"/>
                <w:kern w:val="0"/>
                <w:sz w:val="20"/>
                <w:szCs w:val="20"/>
              </w:rPr>
            </w:pPr>
            <w:r w:rsidRPr="001A3910">
              <w:rPr>
                <w:rFonts w:ascii="標楷體" w:eastAsia="標楷體" w:hAnsi="標楷體" w:cs="Arial"/>
                <w:snapToGrid w:val="0"/>
                <w:kern w:val="0"/>
                <w:sz w:val="20"/>
                <w:szCs w:val="20"/>
              </w:rPr>
              <w:t>韋伯韜博士著，華泰文化事業股份有限公司2006年8月，初版。（範圍：1~7、10、12~14、19~20章）</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snapToGrid w:val="0"/>
                <w:kern w:val="0"/>
                <w:u w:val="single"/>
              </w:rPr>
            </w:pPr>
          </w:p>
        </w:tc>
      </w:tr>
      <w:tr w:rsidR="00C132F3" w:rsidRPr="001A3910" w:rsidTr="00FA35C3">
        <w:trPr>
          <w:cantSplit/>
          <w:trHeight w:val="546"/>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sz w:val="20"/>
                <w:szCs w:val="20"/>
              </w:rPr>
            </w:pPr>
          </w:p>
        </w:tc>
        <w:tc>
          <w:tcPr>
            <w:tcW w:w="1271" w:type="dxa"/>
            <w:shd w:val="clear" w:color="auto" w:fill="auto"/>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r w:rsidRPr="001A3910">
              <w:rPr>
                <w:rFonts w:ascii="標楷體" w:eastAsia="標楷體" w:hAnsi="標楷體" w:cs="Arial"/>
                <w:sz w:val="20"/>
                <w:szCs w:val="20"/>
              </w:rPr>
              <w:t>計畫</w:t>
            </w:r>
          </w:p>
        </w:tc>
        <w:tc>
          <w:tcPr>
            <w:tcW w:w="1200" w:type="dxa"/>
            <w:shd w:val="clear" w:color="auto" w:fill="auto"/>
            <w:vAlign w:val="center"/>
          </w:tcPr>
          <w:p w:rsidR="00C132F3" w:rsidRPr="001A3910" w:rsidRDefault="00C132F3" w:rsidP="00FA35C3">
            <w:pPr>
              <w:pStyle w:val="a8"/>
              <w:kinsoku w:val="0"/>
              <w:overflowPunct w:val="0"/>
              <w:spacing w:line="280" w:lineRule="exact"/>
              <w:jc w:val="distribute"/>
              <w:rPr>
                <w:rFonts w:ascii="標楷體" w:eastAsia="標楷體" w:hAnsi="標楷體" w:cs="Arial"/>
                <w:sz w:val="20"/>
                <w:szCs w:val="20"/>
              </w:rPr>
            </w:pPr>
            <w:r w:rsidRPr="001A3910">
              <w:rPr>
                <w:rFonts w:ascii="標楷體" w:eastAsia="標楷體" w:hAnsi="標楷體" w:cs="Arial"/>
                <w:spacing w:val="-20"/>
                <w:sz w:val="20"/>
                <w:szCs w:val="20"/>
              </w:rPr>
              <w:t>國防財務資源管理</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napToGrid w:val="0"/>
                <w:kern w:val="0"/>
                <w:sz w:val="20"/>
                <w:szCs w:val="20"/>
                <w:u w:val="single"/>
              </w:rPr>
            </w:pPr>
            <w:r w:rsidRPr="001A3910">
              <w:rPr>
                <w:rFonts w:ascii="標楷體" w:eastAsia="標楷體" w:hAnsi="標楷體" w:cs="Arial"/>
                <w:snapToGrid w:val="0"/>
                <w:kern w:val="0"/>
                <w:sz w:val="20"/>
                <w:szCs w:val="20"/>
              </w:rPr>
              <w:t>劉立倫博士著，揚智文化事業股份有限公司2005年8月，初版。（範圍：2-12章）</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snapToGrid w:val="0"/>
                <w:kern w:val="0"/>
                <w:u w:val="single"/>
              </w:rPr>
            </w:pPr>
          </w:p>
        </w:tc>
      </w:tr>
      <w:tr w:rsidR="00C132F3" w:rsidRPr="001A3910" w:rsidTr="00FA35C3">
        <w:trPr>
          <w:cantSplit/>
          <w:trHeight w:val="697"/>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sz w:val="20"/>
                <w:szCs w:val="20"/>
              </w:rPr>
            </w:pPr>
          </w:p>
        </w:tc>
        <w:tc>
          <w:tcPr>
            <w:tcW w:w="1271" w:type="dxa"/>
            <w:shd w:val="clear" w:color="auto" w:fill="auto"/>
            <w:vAlign w:val="center"/>
          </w:tcPr>
          <w:p w:rsidR="00C132F3" w:rsidRPr="001A3910" w:rsidRDefault="00C132F3" w:rsidP="00FA35C3">
            <w:pPr>
              <w:pStyle w:val="a8"/>
              <w:kinsoku w:val="0"/>
              <w:overflowPunct w:val="0"/>
              <w:spacing w:line="240" w:lineRule="exact"/>
              <w:jc w:val="distribute"/>
              <w:rPr>
                <w:rFonts w:ascii="標楷體" w:eastAsia="標楷體" w:hAnsi="標楷體" w:cs="Arial"/>
                <w:sz w:val="20"/>
                <w:szCs w:val="20"/>
              </w:rPr>
            </w:pPr>
            <w:r w:rsidRPr="001A3910">
              <w:rPr>
                <w:rFonts w:ascii="標楷體" w:eastAsia="標楷體" w:hAnsi="標楷體" w:cs="Arial" w:hint="eastAsia"/>
                <w:sz w:val="20"/>
                <w:szCs w:val="20"/>
              </w:rPr>
              <w:t>動員</w:t>
            </w:r>
          </w:p>
        </w:tc>
        <w:tc>
          <w:tcPr>
            <w:tcW w:w="1200" w:type="dxa"/>
            <w:shd w:val="clear" w:color="auto" w:fill="auto"/>
            <w:vAlign w:val="center"/>
          </w:tcPr>
          <w:p w:rsidR="00C132F3" w:rsidRPr="001A3910" w:rsidRDefault="00C132F3" w:rsidP="00FA35C3">
            <w:pPr>
              <w:pStyle w:val="a8"/>
              <w:kinsoku w:val="0"/>
              <w:overflowPunct w:val="0"/>
              <w:spacing w:line="240" w:lineRule="exact"/>
              <w:jc w:val="distribute"/>
              <w:rPr>
                <w:rFonts w:ascii="標楷體" w:eastAsia="標楷體" w:hAnsi="標楷體" w:cs="Arial"/>
                <w:sz w:val="20"/>
                <w:szCs w:val="20"/>
              </w:rPr>
            </w:pPr>
            <w:r w:rsidRPr="001A3910">
              <w:rPr>
                <w:rFonts w:ascii="標楷體" w:eastAsia="標楷體" w:hAnsi="標楷體" w:cs="Arial" w:hint="eastAsia"/>
                <w:sz w:val="20"/>
                <w:szCs w:val="20"/>
              </w:rPr>
              <w:t>全民防衛動員體系法規彙編</w:t>
            </w:r>
          </w:p>
        </w:tc>
        <w:tc>
          <w:tcPr>
            <w:tcW w:w="4040" w:type="dxa"/>
            <w:shd w:val="clear" w:color="auto" w:fill="auto"/>
            <w:vAlign w:val="center"/>
          </w:tcPr>
          <w:p w:rsidR="00C132F3" w:rsidRPr="001A3910" w:rsidRDefault="00C132F3" w:rsidP="00FA35C3">
            <w:pPr>
              <w:pStyle w:val="a8"/>
              <w:kinsoku w:val="0"/>
              <w:overflowPunct w:val="0"/>
              <w:snapToGrid w:val="0"/>
              <w:spacing w:after="0" w:line="240" w:lineRule="exact"/>
              <w:jc w:val="both"/>
              <w:rPr>
                <w:rFonts w:ascii="標楷體" w:eastAsia="標楷體" w:hAnsi="標楷體" w:cs="Arial"/>
                <w:sz w:val="20"/>
                <w:szCs w:val="20"/>
              </w:rPr>
            </w:pPr>
            <w:r w:rsidRPr="001A3910">
              <w:rPr>
                <w:rFonts w:ascii="標楷體" w:eastAsia="標楷體" w:hAnsi="標楷體" w:cs="Arial" w:hint="eastAsia"/>
                <w:sz w:val="20"/>
                <w:szCs w:val="20"/>
              </w:rPr>
              <w:t>行政院全民防衛動員準備業務會報，96年12月</w:t>
            </w:r>
            <w:r w:rsidRPr="001A3910">
              <w:rPr>
                <w:rFonts w:ascii="標楷體" w:eastAsia="標楷體" w:hAnsi="標楷體" w:cs="Arial"/>
                <w:sz w:val="20"/>
                <w:szCs w:val="20"/>
              </w:rPr>
              <w:t>。</w:t>
            </w:r>
            <w:r w:rsidRPr="001A3910">
              <w:rPr>
                <w:rFonts w:ascii="標楷體" w:eastAsia="標楷體" w:hAnsi="標楷體" w:cs="Arial"/>
                <w:spacing w:val="-20"/>
                <w:sz w:val="20"/>
                <w:szCs w:val="20"/>
              </w:rPr>
              <w:t>（</w:t>
            </w:r>
            <w:r w:rsidRPr="001A3910">
              <w:rPr>
                <w:rFonts w:ascii="標楷體" w:eastAsia="標楷體" w:hAnsi="標楷體" w:cs="Arial"/>
                <w:sz w:val="20"/>
                <w:szCs w:val="20"/>
              </w:rPr>
              <w:t>範圍：</w:t>
            </w:r>
            <w:r w:rsidRPr="001A3910">
              <w:rPr>
                <w:rFonts w:ascii="標楷體" w:eastAsia="標楷體" w:hAnsi="標楷體" w:cs="Arial" w:hint="eastAsia"/>
                <w:sz w:val="20"/>
                <w:szCs w:val="20"/>
              </w:rPr>
              <w:t>第2篇及第3篇</w:t>
            </w:r>
            <w:r w:rsidRPr="001A3910">
              <w:rPr>
                <w:rFonts w:ascii="標楷體" w:eastAsia="標楷體" w:hAnsi="標楷體" w:cs="Arial"/>
                <w:spacing w:val="-20"/>
                <w:sz w:val="20"/>
                <w:szCs w:val="20"/>
              </w:rPr>
              <w:t>）</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snapToGrid w:val="0"/>
                <w:kern w:val="0"/>
                <w:u w:val="single"/>
              </w:rPr>
            </w:pPr>
          </w:p>
        </w:tc>
      </w:tr>
      <w:tr w:rsidR="00C132F3" w:rsidRPr="001A3910" w:rsidTr="00FA35C3">
        <w:trPr>
          <w:cantSplit/>
          <w:trHeight w:val="554"/>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sz w:val="20"/>
                <w:szCs w:val="20"/>
              </w:rPr>
            </w:pPr>
          </w:p>
        </w:tc>
        <w:tc>
          <w:tcPr>
            <w:tcW w:w="1271" w:type="dxa"/>
            <w:vAlign w:val="center"/>
          </w:tcPr>
          <w:p w:rsidR="00C132F3" w:rsidRPr="001A3910" w:rsidRDefault="00C132F3" w:rsidP="00FA35C3">
            <w:pPr>
              <w:pStyle w:val="a8"/>
              <w:kinsoku w:val="0"/>
              <w:overflowPunct w:val="0"/>
              <w:spacing w:line="260" w:lineRule="exact"/>
              <w:jc w:val="distribute"/>
              <w:rPr>
                <w:rFonts w:ascii="標楷體" w:eastAsia="標楷體" w:hAnsi="標楷體" w:cs="Arial"/>
                <w:sz w:val="20"/>
                <w:szCs w:val="20"/>
              </w:rPr>
            </w:pPr>
            <w:r w:rsidRPr="001A3910">
              <w:rPr>
                <w:rFonts w:ascii="標楷體" w:eastAsia="標楷體" w:hAnsi="標楷體" w:cs="Arial"/>
                <w:sz w:val="20"/>
                <w:szCs w:val="20"/>
              </w:rPr>
              <w:t>後勤</w:t>
            </w:r>
          </w:p>
        </w:tc>
        <w:tc>
          <w:tcPr>
            <w:tcW w:w="1200" w:type="dxa"/>
            <w:vAlign w:val="center"/>
          </w:tcPr>
          <w:p w:rsidR="00C132F3" w:rsidRPr="001A3910" w:rsidRDefault="00C132F3" w:rsidP="00FA35C3">
            <w:pPr>
              <w:pStyle w:val="a8"/>
              <w:kinsoku w:val="0"/>
              <w:overflowPunct w:val="0"/>
              <w:spacing w:line="260" w:lineRule="exact"/>
              <w:jc w:val="distribute"/>
              <w:rPr>
                <w:rFonts w:ascii="標楷體" w:eastAsia="標楷體" w:hAnsi="標楷體" w:cs="Arial"/>
                <w:sz w:val="20"/>
                <w:szCs w:val="20"/>
              </w:rPr>
            </w:pPr>
            <w:r w:rsidRPr="001A3910">
              <w:rPr>
                <w:rFonts w:ascii="標楷體" w:eastAsia="標楷體" w:hAnsi="標楷體" w:cs="Arial"/>
                <w:sz w:val="20"/>
                <w:szCs w:val="20"/>
              </w:rPr>
              <w:t>後勤管理導論</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z w:val="20"/>
                <w:szCs w:val="20"/>
              </w:rPr>
            </w:pPr>
            <w:r w:rsidRPr="001A3910">
              <w:rPr>
                <w:rFonts w:ascii="標楷體" w:eastAsia="標楷體" w:hAnsi="標楷體" w:cs="Arial"/>
                <w:sz w:val="20"/>
                <w:szCs w:val="20"/>
              </w:rPr>
              <w:t>范淼等著，黎明文化事業股份有限公司，民國90年3月，3刷。</w:t>
            </w:r>
            <w:r w:rsidRPr="001A3910">
              <w:rPr>
                <w:rFonts w:ascii="標楷體" w:eastAsia="標楷體" w:hAnsi="標楷體" w:cs="Arial"/>
                <w:spacing w:val="-20"/>
                <w:sz w:val="20"/>
                <w:szCs w:val="20"/>
              </w:rPr>
              <w:t>（</w:t>
            </w:r>
            <w:r w:rsidRPr="001A3910">
              <w:rPr>
                <w:rFonts w:ascii="標楷體" w:eastAsia="標楷體" w:hAnsi="標楷體" w:cs="Arial"/>
                <w:sz w:val="20"/>
                <w:szCs w:val="20"/>
              </w:rPr>
              <w:t>範圍：全本</w:t>
            </w:r>
            <w:r w:rsidRPr="001A3910">
              <w:rPr>
                <w:rFonts w:ascii="標楷體" w:eastAsia="標楷體" w:hAnsi="標楷體" w:cs="Arial"/>
                <w:spacing w:val="-20"/>
                <w:sz w:val="20"/>
                <w:szCs w:val="20"/>
              </w:rPr>
              <w:t>）</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rPr>
            </w:pPr>
          </w:p>
        </w:tc>
      </w:tr>
      <w:tr w:rsidR="00C132F3" w:rsidRPr="001A3910" w:rsidTr="00FA35C3">
        <w:trPr>
          <w:cantSplit/>
          <w:trHeight w:val="606"/>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rPr>
            </w:pPr>
          </w:p>
        </w:tc>
        <w:tc>
          <w:tcPr>
            <w:tcW w:w="1271" w:type="dxa"/>
            <w:vAlign w:val="center"/>
          </w:tcPr>
          <w:p w:rsidR="00C132F3" w:rsidRPr="001A3910" w:rsidRDefault="00C132F3" w:rsidP="00FA35C3">
            <w:pPr>
              <w:pStyle w:val="a8"/>
              <w:kinsoku w:val="0"/>
              <w:overflowPunct w:val="0"/>
              <w:spacing w:line="260" w:lineRule="exact"/>
              <w:jc w:val="distribute"/>
              <w:rPr>
                <w:rFonts w:ascii="標楷體" w:eastAsia="標楷體" w:hAnsi="標楷體" w:cs="Arial"/>
                <w:sz w:val="20"/>
                <w:szCs w:val="20"/>
              </w:rPr>
            </w:pPr>
            <w:r w:rsidRPr="001A3910">
              <w:rPr>
                <w:rFonts w:ascii="標楷體" w:eastAsia="標楷體" w:hAnsi="標楷體" w:cs="Arial"/>
                <w:sz w:val="20"/>
                <w:szCs w:val="20"/>
              </w:rPr>
              <w:t>通信資訊</w:t>
            </w:r>
          </w:p>
        </w:tc>
        <w:tc>
          <w:tcPr>
            <w:tcW w:w="1200" w:type="dxa"/>
            <w:vAlign w:val="center"/>
          </w:tcPr>
          <w:p w:rsidR="00C132F3" w:rsidRPr="001A3910" w:rsidRDefault="00C132F3" w:rsidP="00FA35C3">
            <w:pPr>
              <w:pStyle w:val="a8"/>
              <w:kinsoku w:val="0"/>
              <w:overflowPunct w:val="0"/>
              <w:spacing w:line="260" w:lineRule="exact"/>
              <w:jc w:val="distribute"/>
              <w:rPr>
                <w:rFonts w:ascii="標楷體" w:eastAsia="標楷體" w:hAnsi="標楷體" w:cs="Arial"/>
                <w:sz w:val="20"/>
                <w:szCs w:val="20"/>
              </w:rPr>
            </w:pPr>
            <w:r w:rsidRPr="001A3910">
              <w:rPr>
                <w:rFonts w:ascii="標楷體" w:eastAsia="標楷體" w:hAnsi="標楷體" w:cs="Arial"/>
                <w:sz w:val="20"/>
                <w:szCs w:val="20"/>
              </w:rPr>
              <w:t>管理資訊系統</w:t>
            </w:r>
          </w:p>
        </w:tc>
        <w:tc>
          <w:tcPr>
            <w:tcW w:w="4040" w:type="dxa"/>
            <w:shd w:val="clear" w:color="auto" w:fill="auto"/>
            <w:vAlign w:val="center"/>
          </w:tcPr>
          <w:p w:rsidR="00C132F3" w:rsidRPr="001A3910" w:rsidRDefault="00C132F3" w:rsidP="00FA35C3">
            <w:pPr>
              <w:pStyle w:val="a8"/>
              <w:kinsoku w:val="0"/>
              <w:overflowPunct w:val="0"/>
              <w:spacing w:line="260" w:lineRule="exact"/>
              <w:jc w:val="both"/>
              <w:rPr>
                <w:rFonts w:ascii="標楷體" w:eastAsia="標楷體" w:hAnsi="標楷體" w:cs="Arial"/>
                <w:sz w:val="20"/>
                <w:szCs w:val="20"/>
              </w:rPr>
            </w:pPr>
            <w:r w:rsidRPr="001A3910">
              <w:rPr>
                <w:rFonts w:ascii="標楷體" w:eastAsia="標楷體" w:hAnsi="標楷體" w:cs="Arial"/>
                <w:sz w:val="20"/>
                <w:szCs w:val="20"/>
              </w:rPr>
              <w:t>曹中天著，鼎茂圖書出版股份有限公司，97年7月23</w:t>
            </w:r>
            <w:r w:rsidRPr="001A3910">
              <w:rPr>
                <w:rFonts w:ascii="標楷體" w:eastAsia="標楷體" w:hAnsi="標楷體" w:cs="Arial" w:hint="eastAsia"/>
                <w:sz w:val="20"/>
                <w:szCs w:val="20"/>
              </w:rPr>
              <w:t>日8</w:t>
            </w:r>
            <w:r w:rsidRPr="001A3910">
              <w:rPr>
                <w:rFonts w:ascii="標楷體" w:eastAsia="標楷體" w:hAnsi="標楷體" w:cs="Arial"/>
                <w:sz w:val="20"/>
                <w:szCs w:val="20"/>
              </w:rPr>
              <w:t>版（範圍：第1篇第1-3章、第2篇第8-9章、第3篇第19-20章）。</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rPr>
            </w:pPr>
          </w:p>
        </w:tc>
      </w:tr>
      <w:tr w:rsidR="00C132F3" w:rsidRPr="001A3910" w:rsidTr="00FA35C3">
        <w:trPr>
          <w:cantSplit/>
          <w:trHeight w:val="693"/>
        </w:trPr>
        <w:tc>
          <w:tcPr>
            <w:tcW w:w="543" w:type="dxa"/>
            <w:vMerge/>
          </w:tcPr>
          <w:p w:rsidR="00C132F3" w:rsidRPr="001A3910" w:rsidRDefault="00C132F3" w:rsidP="00FA35C3">
            <w:pPr>
              <w:pStyle w:val="a8"/>
              <w:kinsoku w:val="0"/>
              <w:overflowPunct w:val="0"/>
              <w:spacing w:line="360" w:lineRule="exact"/>
              <w:jc w:val="both"/>
              <w:rPr>
                <w:rFonts w:ascii="標楷體" w:eastAsia="標楷體" w:hAnsi="標楷體" w:cs="Arial"/>
              </w:rPr>
            </w:pPr>
          </w:p>
        </w:tc>
        <w:tc>
          <w:tcPr>
            <w:tcW w:w="1271" w:type="dxa"/>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r w:rsidRPr="001A3910">
              <w:rPr>
                <w:rFonts w:ascii="標楷體" w:eastAsia="標楷體" w:hAnsi="標楷體" w:cs="Arial"/>
                <w:sz w:val="20"/>
                <w:szCs w:val="20"/>
              </w:rPr>
              <w:t>採購</w:t>
            </w:r>
            <w:r w:rsidRPr="001A3910">
              <w:rPr>
                <w:rFonts w:ascii="標楷體" w:eastAsia="標楷體" w:hAnsi="標楷體" w:cs="Arial" w:hint="eastAsia"/>
                <w:sz w:val="20"/>
                <w:szCs w:val="20"/>
              </w:rPr>
              <w:t>、專業監辦及軍法</w:t>
            </w:r>
          </w:p>
        </w:tc>
        <w:tc>
          <w:tcPr>
            <w:tcW w:w="1200" w:type="dxa"/>
            <w:vAlign w:val="center"/>
          </w:tcPr>
          <w:p w:rsidR="00C132F3" w:rsidRPr="001A3910" w:rsidRDefault="00C132F3" w:rsidP="00FA35C3">
            <w:pPr>
              <w:pStyle w:val="a8"/>
              <w:kinsoku w:val="0"/>
              <w:overflowPunct w:val="0"/>
              <w:spacing w:line="360" w:lineRule="exact"/>
              <w:jc w:val="distribute"/>
              <w:rPr>
                <w:rFonts w:ascii="標楷體" w:eastAsia="標楷體" w:hAnsi="標楷體" w:cs="Arial"/>
                <w:sz w:val="20"/>
                <w:szCs w:val="20"/>
              </w:rPr>
            </w:pPr>
            <w:r w:rsidRPr="001A3910">
              <w:rPr>
                <w:rFonts w:ascii="標楷體" w:eastAsia="標楷體" w:hAnsi="標楷體" w:cs="Arial"/>
                <w:sz w:val="20"/>
                <w:szCs w:val="20"/>
              </w:rPr>
              <w:t>政府採購法令彙編</w:t>
            </w:r>
          </w:p>
        </w:tc>
        <w:tc>
          <w:tcPr>
            <w:tcW w:w="4040" w:type="dxa"/>
            <w:shd w:val="clear" w:color="auto" w:fill="auto"/>
            <w:vAlign w:val="center"/>
          </w:tcPr>
          <w:p w:rsidR="00C132F3" w:rsidRPr="001A3910" w:rsidRDefault="00C132F3" w:rsidP="00FA35C3">
            <w:pPr>
              <w:pStyle w:val="a8"/>
              <w:kinsoku w:val="0"/>
              <w:overflowPunct w:val="0"/>
              <w:snapToGrid w:val="0"/>
              <w:spacing w:after="0" w:line="280" w:lineRule="exact"/>
              <w:jc w:val="both"/>
              <w:rPr>
                <w:rFonts w:ascii="標楷體" w:eastAsia="標楷體" w:hAnsi="標楷體" w:cs="Arial"/>
                <w:sz w:val="20"/>
                <w:szCs w:val="20"/>
              </w:rPr>
            </w:pPr>
            <w:r w:rsidRPr="001A3910">
              <w:rPr>
                <w:rFonts w:ascii="標楷體" w:eastAsia="標楷體" w:hAnsi="標楷體" w:cs="Arial"/>
                <w:sz w:val="20"/>
                <w:szCs w:val="20"/>
              </w:rPr>
              <w:t>採購考試科目：「政府採購法令彙編」。</w:t>
            </w:r>
          </w:p>
          <w:p w:rsidR="00C132F3" w:rsidRPr="001A3910" w:rsidRDefault="00C132F3" w:rsidP="00FA35C3">
            <w:pPr>
              <w:pStyle w:val="a8"/>
              <w:kinsoku w:val="0"/>
              <w:overflowPunct w:val="0"/>
              <w:snapToGrid w:val="0"/>
              <w:spacing w:after="0" w:line="280" w:lineRule="exact"/>
              <w:jc w:val="both"/>
              <w:rPr>
                <w:rFonts w:ascii="標楷體" w:eastAsia="標楷體" w:hAnsi="標楷體" w:cs="Arial"/>
                <w:dstrike/>
                <w:spacing w:val="-20"/>
                <w:sz w:val="20"/>
                <w:szCs w:val="20"/>
              </w:rPr>
            </w:pPr>
            <w:r w:rsidRPr="001A3910">
              <w:rPr>
                <w:rFonts w:ascii="標楷體" w:eastAsia="標楷體" w:hAnsi="標楷體" w:cs="Arial" w:hint="eastAsia"/>
                <w:sz w:val="20"/>
                <w:szCs w:val="20"/>
              </w:rPr>
              <w:t>軍法考試科目</w:t>
            </w:r>
            <w:r w:rsidRPr="001A3910">
              <w:rPr>
                <w:rFonts w:ascii="標楷體" w:eastAsia="標楷體" w:hAnsi="標楷體" w:cs="Arial"/>
                <w:sz w:val="20"/>
                <w:szCs w:val="20"/>
              </w:rPr>
              <w:t>：「</w:t>
            </w:r>
            <w:r w:rsidRPr="001A3910">
              <w:rPr>
                <w:rFonts w:ascii="標楷體" w:eastAsia="標楷體" w:hAnsi="標楷體" w:cs="Arial" w:hint="eastAsia"/>
                <w:sz w:val="20"/>
                <w:szCs w:val="20"/>
              </w:rPr>
              <w:t>行政法</w:t>
            </w:r>
            <w:r w:rsidRPr="001A3910">
              <w:rPr>
                <w:rFonts w:ascii="標楷體" w:eastAsia="標楷體" w:hAnsi="標楷體" w:cs="Arial"/>
                <w:sz w:val="20"/>
                <w:szCs w:val="20"/>
              </w:rPr>
              <w:t>」</w:t>
            </w:r>
            <w:r w:rsidRPr="001A3910">
              <w:rPr>
                <w:rFonts w:ascii="標楷體" w:eastAsia="標楷體" w:hAnsi="標楷體" w:cs="Arial" w:hint="eastAsia"/>
                <w:sz w:val="20"/>
                <w:szCs w:val="20"/>
              </w:rPr>
              <w:t>。</w:t>
            </w:r>
            <w:r w:rsidRPr="001A3910">
              <w:rPr>
                <w:rFonts w:ascii="標楷體" w:eastAsia="標楷體" w:hAnsi="標楷體" w:cs="Arial" w:hint="eastAsia"/>
                <w:spacing w:val="-20"/>
                <w:sz w:val="20"/>
                <w:szCs w:val="20"/>
              </w:rPr>
              <w:t>(範圍</w:t>
            </w:r>
            <w:r w:rsidRPr="001A3910">
              <w:rPr>
                <w:rFonts w:ascii="標楷體" w:eastAsia="標楷體" w:hAnsi="標楷體" w:cs="Arial"/>
                <w:spacing w:val="-20"/>
                <w:sz w:val="20"/>
                <w:szCs w:val="20"/>
              </w:rPr>
              <w:t>：</w:t>
            </w:r>
            <w:r w:rsidRPr="001A3910">
              <w:rPr>
                <w:rFonts w:ascii="標楷體" w:eastAsia="標楷體" w:hAnsi="標楷體" w:cs="Arial" w:hint="eastAsia"/>
                <w:spacing w:val="-20"/>
                <w:sz w:val="20"/>
                <w:szCs w:val="20"/>
              </w:rPr>
              <w:t>行政程序法)</w:t>
            </w:r>
          </w:p>
        </w:tc>
        <w:tc>
          <w:tcPr>
            <w:tcW w:w="2503" w:type="dxa"/>
            <w:vMerge/>
            <w:shd w:val="clear" w:color="auto" w:fill="auto"/>
            <w:vAlign w:val="center"/>
          </w:tcPr>
          <w:p w:rsidR="00C132F3" w:rsidRPr="001A3910" w:rsidRDefault="00C132F3" w:rsidP="00FA35C3">
            <w:pPr>
              <w:pStyle w:val="a8"/>
              <w:kinsoku w:val="0"/>
              <w:overflowPunct w:val="0"/>
              <w:spacing w:line="280" w:lineRule="exact"/>
              <w:jc w:val="both"/>
              <w:rPr>
                <w:rFonts w:ascii="標楷體" w:eastAsia="標楷體" w:hAnsi="標楷體" w:cs="Arial"/>
              </w:rPr>
            </w:pPr>
          </w:p>
        </w:tc>
      </w:tr>
    </w:tbl>
    <w:p w:rsidR="00C132F3" w:rsidRPr="001A3910" w:rsidRDefault="00C132F3" w:rsidP="00C132F3">
      <w:pPr>
        <w:pStyle w:val="a8"/>
        <w:kinsoku w:val="0"/>
        <w:overflowPunct w:val="0"/>
        <w:spacing w:after="0" w:line="400" w:lineRule="exact"/>
        <w:jc w:val="both"/>
        <w:rPr>
          <w:rFonts w:ascii="標楷體" w:eastAsia="標楷體" w:hAnsi="標楷體" w:cs="Arial"/>
          <w:sz w:val="36"/>
          <w:szCs w:val="36"/>
        </w:rPr>
      </w:pPr>
      <w:r w:rsidRPr="001A3910">
        <w:rPr>
          <w:rFonts w:ascii="標楷體" w:eastAsia="標楷體" w:hAnsi="標楷體" w:cs="Arial"/>
          <w:sz w:val="36"/>
          <w:szCs w:val="36"/>
        </w:rPr>
        <w:br w:type="page"/>
      </w:r>
      <w:r w:rsidRPr="001A3910">
        <w:rPr>
          <w:rFonts w:ascii="標楷體" w:eastAsia="標楷體" w:hAnsi="標楷體" w:cs="Arial" w:hint="eastAsia"/>
          <w:sz w:val="36"/>
          <w:szCs w:val="36"/>
        </w:rPr>
        <w:t>附表16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1669"/>
        <w:gridCol w:w="1750"/>
        <w:gridCol w:w="1826"/>
        <w:gridCol w:w="1984"/>
        <w:gridCol w:w="1419"/>
      </w:tblGrid>
      <w:tr w:rsidR="00C132F3" w:rsidRPr="001A3910" w:rsidTr="00FA35C3">
        <w:trPr>
          <w:trHeight w:val="712"/>
        </w:trPr>
        <w:tc>
          <w:tcPr>
            <w:tcW w:w="9607" w:type="dxa"/>
            <w:gridSpan w:val="6"/>
            <w:shd w:val="clear" w:color="auto" w:fill="auto"/>
            <w:vAlign w:val="center"/>
          </w:tcPr>
          <w:p w:rsidR="00C132F3" w:rsidRPr="001A3910" w:rsidRDefault="00C132F3" w:rsidP="00FA35C3">
            <w:pPr>
              <w:pStyle w:val="a8"/>
              <w:kinsoku w:val="0"/>
              <w:overflowPunct w:val="0"/>
              <w:spacing w:after="0" w:line="0" w:lineRule="atLeast"/>
              <w:jc w:val="distribute"/>
              <w:rPr>
                <w:rFonts w:ascii="標楷體" w:eastAsia="標楷體" w:hAnsi="標楷體" w:cs="Arial"/>
                <w:sz w:val="36"/>
                <w:szCs w:val="36"/>
              </w:rPr>
            </w:pPr>
            <w:r w:rsidRPr="001A3910">
              <w:rPr>
                <w:rFonts w:ascii="標楷體" w:eastAsia="標楷體" w:hAnsi="標楷體" w:cs="Arial"/>
                <w:sz w:val="36"/>
                <w:szCs w:val="36"/>
              </w:rPr>
              <w:t>【</w:t>
            </w:r>
            <w:r w:rsidRPr="001A3910">
              <w:rPr>
                <w:rFonts w:ascii="標楷體" w:eastAsia="標楷體" w:hAnsi="標楷體" w:cs="Arial" w:hint="eastAsia"/>
                <w:sz w:val="36"/>
                <w:szCs w:val="36"/>
              </w:rPr>
              <w:t>三軍</w:t>
            </w:r>
            <w:r w:rsidRPr="001A3910">
              <w:rPr>
                <w:rFonts w:ascii="標楷體" w:eastAsia="標楷體" w:hAnsi="標楷體" w:cs="Arial"/>
                <w:sz w:val="36"/>
                <w:szCs w:val="36"/>
              </w:rPr>
              <w:t>指參學院】</w:t>
            </w:r>
            <w:r w:rsidRPr="001A3910">
              <w:rPr>
                <w:rFonts w:ascii="標楷體" w:eastAsia="標楷體" w:hAnsi="標楷體" w:cs="Arial" w:hint="eastAsia"/>
                <w:sz w:val="36"/>
                <w:szCs w:val="36"/>
              </w:rPr>
              <w:t>10</w:t>
            </w:r>
            <w:r w:rsidRPr="00FA35C3">
              <w:rPr>
                <w:rFonts w:ascii="標楷體" w:eastAsia="標楷體" w:hAnsi="標楷體" w:cs="Arial" w:hint="eastAsia"/>
                <w:sz w:val="36"/>
                <w:szCs w:val="36"/>
              </w:rPr>
              <w:t>8</w:t>
            </w:r>
            <w:r w:rsidRPr="007B2795">
              <w:rPr>
                <w:rFonts w:ascii="標楷體" w:eastAsia="標楷體" w:hAnsi="標楷體" w:cs="Arial" w:hint="eastAsia"/>
                <w:sz w:val="36"/>
                <w:szCs w:val="36"/>
              </w:rPr>
              <w:t>年班</w:t>
            </w:r>
            <w:r w:rsidRPr="00DE4106">
              <w:rPr>
                <w:rFonts w:ascii="標楷體" w:eastAsia="標楷體" w:hAnsi="標楷體" w:cs="Arial"/>
                <w:sz w:val="36"/>
                <w:szCs w:val="36"/>
              </w:rPr>
              <w:t>考試科目、比例表</w:t>
            </w:r>
          </w:p>
        </w:tc>
      </w:tr>
      <w:tr w:rsidR="00C132F3" w:rsidRPr="001A3910" w:rsidTr="00FA35C3">
        <w:tc>
          <w:tcPr>
            <w:tcW w:w="959" w:type="dxa"/>
            <w:shd w:val="clear" w:color="auto" w:fill="auto"/>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z w:val="28"/>
                <w:szCs w:val="28"/>
              </w:rPr>
            </w:pPr>
            <w:r w:rsidRPr="001A3910">
              <w:rPr>
                <w:rFonts w:ascii="標楷體" w:eastAsia="標楷體" w:hAnsi="標楷體" w:cs="Arial"/>
                <w:sz w:val="28"/>
                <w:szCs w:val="28"/>
              </w:rPr>
              <w:t>科目及配分</w:t>
            </w:r>
          </w:p>
        </w:tc>
        <w:tc>
          <w:tcPr>
            <w:tcW w:w="7229" w:type="dxa"/>
            <w:gridSpan w:val="4"/>
            <w:shd w:val="clear" w:color="auto" w:fill="auto"/>
            <w:vAlign w:val="center"/>
          </w:tcPr>
          <w:p w:rsidR="00C132F3" w:rsidRPr="001A3910" w:rsidRDefault="00C132F3" w:rsidP="00FA35C3">
            <w:pPr>
              <w:pStyle w:val="a8"/>
              <w:kinsoku w:val="0"/>
              <w:overflowPunct w:val="0"/>
              <w:adjustRightInd w:val="0"/>
              <w:snapToGrid w:val="0"/>
              <w:spacing w:after="0" w:line="0" w:lineRule="atLeast"/>
              <w:jc w:val="distribute"/>
              <w:rPr>
                <w:rFonts w:ascii="標楷體" w:eastAsia="標楷體" w:hAnsi="標楷體" w:cs="Arial"/>
                <w:sz w:val="28"/>
                <w:szCs w:val="28"/>
              </w:rPr>
            </w:pPr>
            <w:r w:rsidRPr="001A3910">
              <w:rPr>
                <w:rFonts w:ascii="標楷體" w:eastAsia="標楷體" w:hAnsi="標楷體" w:cs="Arial"/>
                <w:sz w:val="28"/>
                <w:szCs w:val="28"/>
              </w:rPr>
              <w:t>測考項目（範圍）</w:t>
            </w:r>
          </w:p>
        </w:tc>
        <w:tc>
          <w:tcPr>
            <w:tcW w:w="1419" w:type="dxa"/>
            <w:shd w:val="clear" w:color="auto" w:fill="auto"/>
            <w:vAlign w:val="center"/>
          </w:tcPr>
          <w:p w:rsidR="00C132F3" w:rsidRPr="001A3910" w:rsidRDefault="00C132F3" w:rsidP="00FA35C3">
            <w:pPr>
              <w:pStyle w:val="a8"/>
              <w:kinsoku w:val="0"/>
              <w:overflowPunct w:val="0"/>
              <w:spacing w:after="0" w:line="0" w:lineRule="atLeast"/>
              <w:jc w:val="distribute"/>
              <w:rPr>
                <w:rFonts w:ascii="標楷體" w:eastAsia="標楷體" w:hAnsi="標楷體" w:cs="Arial"/>
                <w:sz w:val="28"/>
                <w:szCs w:val="28"/>
              </w:rPr>
            </w:pPr>
            <w:r w:rsidRPr="001A3910">
              <w:rPr>
                <w:rFonts w:ascii="標楷體" w:eastAsia="標楷體" w:hAnsi="標楷體" w:cs="Arial" w:hint="eastAsia"/>
                <w:sz w:val="28"/>
                <w:szCs w:val="28"/>
              </w:rPr>
              <w:t>說明</w:t>
            </w:r>
          </w:p>
        </w:tc>
      </w:tr>
      <w:tr w:rsidR="00C132F3" w:rsidRPr="001A3910" w:rsidTr="00FA35C3">
        <w:trPr>
          <w:trHeight w:val="1418"/>
        </w:trPr>
        <w:tc>
          <w:tcPr>
            <w:tcW w:w="959" w:type="dxa"/>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rPr>
            </w:pPr>
            <w:r w:rsidRPr="001A3910">
              <w:rPr>
                <w:rFonts w:ascii="標楷體" w:eastAsia="標楷體" w:hAnsi="標楷體" w:cs="Arial" w:hint="eastAsia"/>
              </w:rPr>
              <w:t>國文20%</w:t>
            </w:r>
          </w:p>
        </w:tc>
        <w:tc>
          <w:tcPr>
            <w:tcW w:w="7229" w:type="dxa"/>
            <w:gridSpan w:val="4"/>
            <w:shd w:val="clear" w:color="auto" w:fill="auto"/>
            <w:vAlign w:val="center"/>
          </w:tcPr>
          <w:p w:rsidR="00C132F3" w:rsidRPr="001A3910" w:rsidRDefault="00C132F3" w:rsidP="00FA35C3">
            <w:pPr>
              <w:spacing w:line="0" w:lineRule="atLeast"/>
              <w:ind w:left="514" w:hangingChars="214" w:hanging="514"/>
              <w:jc w:val="both"/>
              <w:rPr>
                <w:rFonts w:ascii="標楷體" w:eastAsia="標楷體" w:hAnsi="標楷體"/>
              </w:rPr>
            </w:pPr>
            <w:r w:rsidRPr="001A3910">
              <w:rPr>
                <w:rFonts w:ascii="標楷體" w:eastAsia="標楷體" w:hAnsi="標楷體"/>
              </w:rPr>
              <w:t>一、孫子兵法</w:t>
            </w:r>
            <w:r w:rsidRPr="001A3910">
              <w:rPr>
                <w:rFonts w:ascii="標楷體" w:eastAsia="標楷體" w:hAnsi="標楷體" w:hint="eastAsia"/>
              </w:rPr>
              <w:t>70%</w:t>
            </w:r>
            <w:r w:rsidRPr="001A3910">
              <w:rPr>
                <w:rFonts w:ascii="標楷體" w:eastAsia="標楷體" w:hAnsi="標楷體"/>
              </w:rPr>
              <w:t>。（區分基本素養測驗</w:t>
            </w:r>
            <w:r w:rsidRPr="001A3910">
              <w:rPr>
                <w:rFonts w:ascii="標楷體" w:eastAsia="標楷體" w:hAnsi="標楷體" w:hint="eastAsia"/>
              </w:rPr>
              <w:t>6</w:t>
            </w:r>
            <w:r w:rsidRPr="001A3910">
              <w:rPr>
                <w:rFonts w:ascii="標楷體" w:eastAsia="標楷體" w:hAnsi="標楷體"/>
              </w:rPr>
              <w:t>0</w:t>
            </w:r>
            <w:r w:rsidRPr="001A3910">
              <w:rPr>
                <w:rFonts w:ascii="標楷體" w:eastAsia="標楷體" w:hAnsi="標楷體" w:hint="eastAsia"/>
              </w:rPr>
              <w:t>%</w:t>
            </w:r>
            <w:r w:rsidRPr="001A3910">
              <w:rPr>
                <w:rFonts w:ascii="標楷體" w:eastAsia="標楷體" w:hAnsi="標楷體"/>
              </w:rPr>
              <w:t>、作文</w:t>
            </w:r>
            <w:r w:rsidRPr="001A3910">
              <w:rPr>
                <w:rFonts w:ascii="標楷體" w:eastAsia="標楷體" w:hAnsi="標楷體" w:hint="eastAsia"/>
              </w:rPr>
              <w:t>4</w:t>
            </w:r>
            <w:r w:rsidRPr="001A3910">
              <w:rPr>
                <w:rFonts w:ascii="標楷體" w:eastAsia="標楷體" w:hAnsi="標楷體"/>
              </w:rPr>
              <w:t>0</w:t>
            </w:r>
            <w:r w:rsidRPr="001A3910">
              <w:rPr>
                <w:rFonts w:ascii="標楷體" w:eastAsia="標楷體" w:hAnsi="標楷體" w:hint="eastAsia"/>
              </w:rPr>
              <w:t>%</w:t>
            </w:r>
            <w:r w:rsidRPr="001A3910">
              <w:rPr>
                <w:rFonts w:ascii="標楷體" w:eastAsia="標楷體" w:hAnsi="標楷體"/>
              </w:rPr>
              <w:t>）</w:t>
            </w:r>
            <w:r w:rsidRPr="001A3910">
              <w:rPr>
                <w:rFonts w:ascii="標楷體" w:eastAsia="標楷體" w:hAnsi="標楷體" w:hint="eastAsia"/>
              </w:rPr>
              <w:t>。</w:t>
            </w:r>
          </w:p>
          <w:p w:rsidR="00C132F3" w:rsidRPr="001A3910" w:rsidRDefault="00C132F3" w:rsidP="00FA35C3">
            <w:pPr>
              <w:pStyle w:val="a8"/>
              <w:kinsoku w:val="0"/>
              <w:overflowPunct w:val="0"/>
              <w:spacing w:after="0" w:line="0" w:lineRule="atLeast"/>
              <w:jc w:val="both"/>
              <w:rPr>
                <w:rFonts w:ascii="標楷體" w:eastAsia="標楷體" w:hAnsi="標楷體"/>
              </w:rPr>
            </w:pPr>
            <w:r w:rsidRPr="001A3910">
              <w:rPr>
                <w:rFonts w:ascii="標楷體" w:eastAsia="標楷體" w:hAnsi="標楷體"/>
              </w:rPr>
              <w:t>二、曾胡治兵語錄</w:t>
            </w:r>
            <w:r w:rsidRPr="001A3910">
              <w:rPr>
                <w:rFonts w:ascii="標楷體" w:eastAsia="標楷體" w:hAnsi="標楷體" w:hint="eastAsia"/>
              </w:rPr>
              <w:t>30%。</w:t>
            </w:r>
          </w:p>
          <w:p w:rsidR="00C132F3" w:rsidRPr="001A3910" w:rsidRDefault="00C132F3" w:rsidP="00FA35C3">
            <w:pPr>
              <w:pStyle w:val="a8"/>
              <w:kinsoku w:val="0"/>
              <w:overflowPunct w:val="0"/>
              <w:spacing w:after="0" w:line="0" w:lineRule="atLeast"/>
              <w:ind w:left="485" w:hangingChars="202" w:hanging="485"/>
              <w:jc w:val="both"/>
              <w:rPr>
                <w:rFonts w:ascii="標楷體" w:eastAsia="標楷體" w:hAnsi="標楷體" w:cs="Arial"/>
              </w:rPr>
            </w:pPr>
            <w:r w:rsidRPr="001A3910">
              <w:rPr>
                <w:rFonts w:ascii="標楷體" w:eastAsia="標楷體" w:hAnsi="標楷體" w:hint="eastAsia"/>
              </w:rPr>
              <w:t>三、採翻譯（70%）、申論（30%）為主，作文採結合兩岸及國際情勢等時事命題。</w:t>
            </w:r>
          </w:p>
        </w:tc>
        <w:tc>
          <w:tcPr>
            <w:tcW w:w="1419" w:type="dxa"/>
            <w:shd w:val="clear" w:color="auto" w:fill="auto"/>
            <w:vAlign w:val="center"/>
          </w:tcPr>
          <w:p w:rsidR="00C132F3" w:rsidRPr="001A3910" w:rsidRDefault="00C132F3" w:rsidP="00FA35C3">
            <w:pPr>
              <w:spacing w:line="0" w:lineRule="atLeast"/>
              <w:jc w:val="both"/>
              <w:rPr>
                <w:rFonts w:ascii="標楷體" w:eastAsia="標楷體" w:hAnsi="標楷體" w:cs="Arial"/>
              </w:rPr>
            </w:pPr>
            <w:r w:rsidRPr="001A3910">
              <w:rPr>
                <w:rFonts w:ascii="標楷體" w:eastAsia="標楷體" w:hAnsi="標楷體" w:cs="Arial" w:hint="eastAsia"/>
              </w:rPr>
              <w:t>各組必測</w:t>
            </w:r>
          </w:p>
        </w:tc>
      </w:tr>
      <w:tr w:rsidR="00C132F3" w:rsidRPr="001A3910" w:rsidTr="00FA35C3">
        <w:trPr>
          <w:trHeight w:val="612"/>
        </w:trPr>
        <w:tc>
          <w:tcPr>
            <w:tcW w:w="959" w:type="dxa"/>
            <w:vMerge w:val="restart"/>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rPr>
            </w:pPr>
            <w:r w:rsidRPr="001A3910">
              <w:rPr>
                <w:rFonts w:ascii="標楷體" w:eastAsia="標楷體" w:hAnsi="標楷體"/>
              </w:rPr>
              <w:t>軍事準則35％</w:t>
            </w:r>
            <w:r w:rsidRPr="001A3910">
              <w:rPr>
                <w:rFonts w:ascii="標楷體" w:eastAsia="標楷體" w:hAnsi="標楷體" w:hint="eastAsia"/>
              </w:rPr>
              <w:t>【問答題（60%）、申論（40%）】</w:t>
            </w:r>
          </w:p>
        </w:tc>
        <w:tc>
          <w:tcPr>
            <w:tcW w:w="1669" w:type="dxa"/>
            <w:shd w:val="clear" w:color="auto" w:fill="auto"/>
            <w:vAlign w:val="center"/>
          </w:tcPr>
          <w:p w:rsidR="00C132F3" w:rsidRPr="001A3910" w:rsidRDefault="00C132F3" w:rsidP="00FA35C3">
            <w:pPr>
              <w:spacing w:line="0" w:lineRule="atLeast"/>
              <w:jc w:val="center"/>
              <w:rPr>
                <w:rFonts w:ascii="標楷體" w:eastAsia="標楷體" w:hAnsi="標楷體"/>
              </w:rPr>
            </w:pPr>
            <w:r w:rsidRPr="001A3910">
              <w:rPr>
                <w:rFonts w:ascii="標楷體" w:eastAsia="標楷體" w:hAnsi="標楷體" w:hint="eastAsia"/>
              </w:rPr>
              <w:t>陸軍</w:t>
            </w:r>
          </w:p>
        </w:tc>
        <w:tc>
          <w:tcPr>
            <w:tcW w:w="1750" w:type="dxa"/>
            <w:shd w:val="clear" w:color="auto" w:fill="auto"/>
            <w:vAlign w:val="center"/>
          </w:tcPr>
          <w:p w:rsidR="00C132F3" w:rsidRPr="001A3910" w:rsidRDefault="00C132F3" w:rsidP="00FA35C3">
            <w:pPr>
              <w:spacing w:line="0" w:lineRule="atLeast"/>
              <w:ind w:left="449" w:hangingChars="187" w:hanging="449"/>
              <w:jc w:val="center"/>
              <w:rPr>
                <w:rFonts w:ascii="標楷體" w:eastAsia="標楷體" w:hAnsi="標楷體"/>
              </w:rPr>
            </w:pPr>
            <w:r w:rsidRPr="001A3910">
              <w:rPr>
                <w:rFonts w:ascii="標楷體" w:eastAsia="標楷體" w:hAnsi="標楷體" w:hint="eastAsia"/>
              </w:rPr>
              <w:t>海軍</w:t>
            </w:r>
          </w:p>
        </w:tc>
        <w:tc>
          <w:tcPr>
            <w:tcW w:w="1826" w:type="dxa"/>
            <w:shd w:val="clear" w:color="auto" w:fill="auto"/>
            <w:vAlign w:val="center"/>
          </w:tcPr>
          <w:p w:rsidR="00C132F3" w:rsidRPr="001A3910" w:rsidRDefault="00C132F3" w:rsidP="00FA35C3">
            <w:pPr>
              <w:spacing w:line="0" w:lineRule="atLeast"/>
              <w:jc w:val="center"/>
              <w:rPr>
                <w:rFonts w:ascii="標楷體" w:eastAsia="標楷體" w:hAnsi="標楷體"/>
              </w:rPr>
            </w:pPr>
            <w:r w:rsidRPr="001A3910">
              <w:rPr>
                <w:rFonts w:ascii="標楷體" w:eastAsia="標楷體" w:hAnsi="標楷體" w:hint="eastAsia"/>
              </w:rPr>
              <w:t>空軍</w:t>
            </w:r>
          </w:p>
        </w:tc>
        <w:tc>
          <w:tcPr>
            <w:tcW w:w="1984" w:type="dxa"/>
            <w:shd w:val="clear" w:color="auto" w:fill="auto"/>
            <w:vAlign w:val="center"/>
          </w:tcPr>
          <w:p w:rsidR="00C132F3" w:rsidRPr="001A3910" w:rsidRDefault="00C132F3" w:rsidP="00FA35C3">
            <w:pPr>
              <w:spacing w:line="0" w:lineRule="atLeast"/>
              <w:jc w:val="center"/>
              <w:rPr>
                <w:rFonts w:ascii="標楷體" w:eastAsia="標楷體" w:hAnsi="標楷體" w:cs="Arial"/>
              </w:rPr>
            </w:pPr>
            <w:r w:rsidRPr="001A3910">
              <w:rPr>
                <w:rFonts w:ascii="標楷體" w:eastAsia="標楷體" w:hAnsi="標楷體" w:hint="eastAsia"/>
              </w:rPr>
              <w:t>管理</w:t>
            </w:r>
            <w:r w:rsidRPr="001A3910">
              <w:rPr>
                <w:rFonts w:ascii="標楷體" w:eastAsia="標楷體" w:hAnsi="標楷體" w:cs="Arial" w:hint="eastAsia"/>
              </w:rPr>
              <w:t>組</w:t>
            </w:r>
          </w:p>
        </w:tc>
        <w:tc>
          <w:tcPr>
            <w:tcW w:w="1419" w:type="dxa"/>
            <w:vMerge w:val="restart"/>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rPr>
              <w:t>分組施測</w:t>
            </w:r>
          </w:p>
        </w:tc>
      </w:tr>
      <w:tr w:rsidR="00C132F3" w:rsidRPr="001A3910" w:rsidTr="00FA35C3">
        <w:trPr>
          <w:trHeight w:val="1436"/>
        </w:trPr>
        <w:tc>
          <w:tcPr>
            <w:tcW w:w="959" w:type="dxa"/>
            <w:vMerge/>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rPr>
            </w:pPr>
          </w:p>
        </w:tc>
        <w:tc>
          <w:tcPr>
            <w:tcW w:w="1669" w:type="dxa"/>
            <w:shd w:val="clear" w:color="auto" w:fill="auto"/>
            <w:vAlign w:val="center"/>
          </w:tcPr>
          <w:p w:rsidR="00C132F3" w:rsidRPr="001A3910" w:rsidRDefault="00C132F3" w:rsidP="00FA35C3">
            <w:pPr>
              <w:spacing w:line="0" w:lineRule="atLeast"/>
              <w:jc w:val="both"/>
              <w:rPr>
                <w:rFonts w:ascii="標楷體" w:eastAsia="標楷體" w:hAnsi="標楷體"/>
                <w:spacing w:val="-30"/>
              </w:rPr>
            </w:pPr>
            <w:r w:rsidRPr="001A3910">
              <w:rPr>
                <w:rFonts w:ascii="標楷體" w:eastAsia="標楷體" w:hAnsi="標楷體" w:hint="eastAsia"/>
                <w:spacing w:val="-20"/>
              </w:rPr>
              <w:t>陸軍組、政戰組</w:t>
            </w:r>
            <w:r w:rsidRPr="001A3910">
              <w:rPr>
                <w:rFonts w:ascii="標楷體" w:eastAsia="標楷體" w:hAnsi="標楷體"/>
                <w:spacing w:val="-30"/>
              </w:rPr>
              <w:t>：</w:t>
            </w:r>
          </w:p>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spacing w:val="-20"/>
              </w:rPr>
              <w:t>陸軍作戰要綱</w:t>
            </w:r>
            <w:r w:rsidRPr="001A3910">
              <w:rPr>
                <w:rFonts w:ascii="標楷體" w:eastAsia="標楷體" w:hAnsi="標楷體" w:hint="eastAsia"/>
                <w:spacing w:val="-20"/>
              </w:rPr>
              <w:t>（</w:t>
            </w:r>
            <w:r w:rsidRPr="001A3910">
              <w:rPr>
                <w:rFonts w:ascii="標楷體" w:eastAsia="標楷體" w:hAnsi="標楷體" w:cs="Arial" w:hint="eastAsia"/>
              </w:rPr>
              <w:t>88年版）</w:t>
            </w:r>
          </w:p>
        </w:tc>
        <w:tc>
          <w:tcPr>
            <w:tcW w:w="1750" w:type="dxa"/>
            <w:shd w:val="clear" w:color="auto" w:fill="auto"/>
            <w:vAlign w:val="center"/>
          </w:tcPr>
          <w:p w:rsidR="00C132F3" w:rsidRPr="001A3910" w:rsidRDefault="00C132F3" w:rsidP="00FA35C3">
            <w:pPr>
              <w:spacing w:line="0" w:lineRule="atLeast"/>
              <w:ind w:left="337" w:hangingChars="187" w:hanging="337"/>
              <w:jc w:val="both"/>
              <w:rPr>
                <w:rFonts w:ascii="標楷體" w:eastAsia="標楷體" w:hAnsi="標楷體"/>
                <w:spacing w:val="-30"/>
              </w:rPr>
            </w:pPr>
            <w:r w:rsidRPr="001A3910">
              <w:rPr>
                <w:rFonts w:ascii="標楷體" w:eastAsia="標楷體" w:hAnsi="標楷體" w:hint="eastAsia"/>
                <w:spacing w:val="-30"/>
              </w:rPr>
              <w:t>海軍組、政戰組</w:t>
            </w:r>
            <w:r w:rsidRPr="001A3910">
              <w:rPr>
                <w:rFonts w:ascii="標楷體" w:eastAsia="標楷體" w:hAnsi="標楷體"/>
                <w:spacing w:val="-30"/>
              </w:rPr>
              <w:t>：</w:t>
            </w:r>
          </w:p>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hint="eastAsia"/>
              </w:rPr>
              <w:t>海軍作戰要綱（98年版草案）</w:t>
            </w:r>
          </w:p>
        </w:tc>
        <w:tc>
          <w:tcPr>
            <w:tcW w:w="1826" w:type="dxa"/>
            <w:shd w:val="clear" w:color="auto" w:fill="auto"/>
            <w:vAlign w:val="center"/>
          </w:tcPr>
          <w:p w:rsidR="00C132F3" w:rsidRPr="001A3910" w:rsidRDefault="00C132F3" w:rsidP="00FA35C3">
            <w:pPr>
              <w:spacing w:line="0" w:lineRule="atLeast"/>
              <w:jc w:val="both"/>
              <w:rPr>
                <w:rFonts w:ascii="標楷體" w:eastAsia="標楷體" w:hAnsi="標楷體"/>
                <w:spacing w:val="-30"/>
              </w:rPr>
            </w:pPr>
            <w:r w:rsidRPr="001A3910">
              <w:rPr>
                <w:rFonts w:ascii="標楷體" w:eastAsia="標楷體" w:hAnsi="標楷體" w:hint="eastAsia"/>
                <w:spacing w:val="-20"/>
              </w:rPr>
              <w:t>空軍組、政戰組</w:t>
            </w:r>
            <w:r w:rsidRPr="001A3910">
              <w:rPr>
                <w:rFonts w:ascii="標楷體" w:eastAsia="標楷體" w:hAnsi="標楷體"/>
                <w:spacing w:val="-30"/>
              </w:rPr>
              <w:t>：</w:t>
            </w:r>
          </w:p>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spacing w:val="-20"/>
              </w:rPr>
              <w:t>空軍作戰要綱</w:t>
            </w:r>
            <w:r w:rsidRPr="001A3910">
              <w:rPr>
                <w:rFonts w:ascii="標楷體" w:eastAsia="標楷體" w:hAnsi="標楷體" w:hint="eastAsia"/>
                <w:spacing w:val="-20"/>
              </w:rPr>
              <w:t>（</w:t>
            </w:r>
            <w:r w:rsidRPr="001A3910">
              <w:rPr>
                <w:rFonts w:ascii="標楷體" w:eastAsia="標楷體" w:hAnsi="標楷體" w:cs="Arial" w:hint="eastAsia"/>
              </w:rPr>
              <w:t>95年第二版）</w:t>
            </w:r>
          </w:p>
        </w:tc>
        <w:tc>
          <w:tcPr>
            <w:tcW w:w="1984" w:type="dxa"/>
            <w:vMerge w:val="restart"/>
            <w:shd w:val="clear" w:color="auto" w:fill="auto"/>
            <w:vAlign w:val="center"/>
          </w:tcPr>
          <w:p w:rsidR="00C132F3" w:rsidRPr="001A3910" w:rsidRDefault="00C132F3" w:rsidP="00FA35C3">
            <w:pPr>
              <w:spacing w:line="0" w:lineRule="atLeast"/>
              <w:ind w:left="514" w:hangingChars="214" w:hanging="514"/>
              <w:jc w:val="both"/>
              <w:rPr>
                <w:rFonts w:ascii="標楷體" w:eastAsia="標楷體" w:hAnsi="標楷體" w:cs="Arial"/>
              </w:rPr>
            </w:pPr>
            <w:r w:rsidRPr="001A3910">
              <w:rPr>
                <w:rFonts w:ascii="標楷體" w:eastAsia="標楷體" w:hAnsi="標楷體" w:cs="Arial" w:hint="eastAsia"/>
              </w:rPr>
              <w:t>一</w:t>
            </w:r>
            <w:r w:rsidRPr="001A3910">
              <w:rPr>
                <w:rFonts w:ascii="標楷體" w:eastAsia="標楷體" w:hAnsi="標楷體" w:cs="Arial"/>
              </w:rPr>
              <w:t>、軍種作戰要綱</w:t>
            </w:r>
            <w:r w:rsidRPr="001A3910">
              <w:rPr>
                <w:rFonts w:ascii="標楷體" w:eastAsia="標楷體" w:hAnsi="標楷體" w:cs="Arial" w:hint="eastAsia"/>
              </w:rPr>
              <w:t>50%</w:t>
            </w:r>
            <w:r w:rsidRPr="001A3910">
              <w:rPr>
                <w:rFonts w:ascii="標楷體" w:eastAsia="標楷體" w:hAnsi="標楷體" w:cs="Arial"/>
              </w:rPr>
              <w:t>：</w:t>
            </w:r>
          </w:p>
          <w:p w:rsidR="00C132F3" w:rsidRPr="001A3910" w:rsidRDefault="00C132F3" w:rsidP="00FA35C3">
            <w:pPr>
              <w:spacing w:line="0" w:lineRule="atLeast"/>
              <w:ind w:left="528" w:hangingChars="220" w:hanging="528"/>
              <w:jc w:val="both"/>
              <w:rPr>
                <w:rFonts w:ascii="標楷體" w:eastAsia="標楷體" w:hAnsi="標楷體" w:cs="Arial"/>
              </w:rPr>
            </w:pPr>
            <w:r w:rsidRPr="001A3910">
              <w:rPr>
                <w:rFonts w:ascii="標楷體" w:eastAsia="標楷體" w:hAnsi="標楷體" w:cs="Arial" w:hint="eastAsia"/>
              </w:rPr>
              <w:t>(一)</w:t>
            </w:r>
            <w:r w:rsidRPr="001A3910">
              <w:rPr>
                <w:rFonts w:ascii="標楷體" w:eastAsia="標楷體" w:hAnsi="標楷體" w:cs="Arial"/>
              </w:rPr>
              <w:t>陸軍（含憲兵、海軍陸戰隊）：陸軍作戰要綱</w:t>
            </w:r>
            <w:r w:rsidRPr="001A3910">
              <w:rPr>
                <w:rFonts w:ascii="標楷體" w:eastAsia="標楷體" w:hAnsi="標楷體" w:cs="Arial" w:hint="eastAsia"/>
              </w:rPr>
              <w:t xml:space="preserve">      （88年版）</w:t>
            </w:r>
          </w:p>
          <w:p w:rsidR="00C132F3" w:rsidRPr="001A3910" w:rsidRDefault="00C132F3" w:rsidP="00FA35C3">
            <w:pPr>
              <w:spacing w:line="0" w:lineRule="atLeast"/>
              <w:ind w:left="528" w:hangingChars="220" w:hanging="528"/>
              <w:jc w:val="both"/>
              <w:rPr>
                <w:rFonts w:ascii="標楷體" w:eastAsia="標楷體" w:hAnsi="標楷體" w:cs="Arial"/>
              </w:rPr>
            </w:pPr>
            <w:r w:rsidRPr="001A3910">
              <w:rPr>
                <w:rFonts w:ascii="標楷體" w:eastAsia="標楷體" w:hAnsi="標楷體" w:cs="Arial" w:hint="eastAsia"/>
              </w:rPr>
              <w:t>(二)</w:t>
            </w:r>
            <w:r w:rsidRPr="001A3910">
              <w:rPr>
                <w:rFonts w:ascii="標楷體" w:eastAsia="標楷體" w:hAnsi="標楷體" w:cs="Arial"/>
              </w:rPr>
              <w:t>海軍：海軍作戰要綱</w:t>
            </w:r>
            <w:r w:rsidRPr="001A3910">
              <w:rPr>
                <w:rFonts w:ascii="標楷體" w:eastAsia="標楷體" w:hAnsi="標楷體" w:cs="Arial" w:hint="eastAsia"/>
              </w:rPr>
              <w:t>（98年版草案）</w:t>
            </w:r>
          </w:p>
          <w:p w:rsidR="00C132F3" w:rsidRPr="001A3910" w:rsidRDefault="00C132F3" w:rsidP="00FA35C3">
            <w:pPr>
              <w:spacing w:line="0" w:lineRule="atLeast"/>
              <w:ind w:left="528" w:hangingChars="220" w:hanging="528"/>
              <w:jc w:val="both"/>
              <w:rPr>
                <w:rFonts w:ascii="標楷體" w:eastAsia="標楷體" w:hAnsi="標楷體" w:cs="Arial"/>
              </w:rPr>
            </w:pPr>
            <w:r w:rsidRPr="001A3910">
              <w:rPr>
                <w:rFonts w:ascii="標楷體" w:eastAsia="標楷體" w:hAnsi="標楷體" w:cs="Arial" w:hint="eastAsia"/>
              </w:rPr>
              <w:t>(三)</w:t>
            </w:r>
            <w:r w:rsidRPr="001A3910">
              <w:rPr>
                <w:rFonts w:ascii="標楷體" w:eastAsia="標楷體" w:hAnsi="標楷體" w:cs="Arial"/>
              </w:rPr>
              <w:t>空軍：空軍作戰要綱</w:t>
            </w:r>
            <w:r w:rsidRPr="001A3910">
              <w:rPr>
                <w:rFonts w:ascii="標楷體" w:eastAsia="標楷體" w:hAnsi="標楷體" w:cs="Arial" w:hint="eastAsia"/>
              </w:rPr>
              <w:t>（95年第二版）</w:t>
            </w:r>
          </w:p>
          <w:p w:rsidR="00C132F3" w:rsidRPr="001A3910" w:rsidRDefault="00C132F3" w:rsidP="00FA35C3">
            <w:pPr>
              <w:spacing w:line="0" w:lineRule="atLeast"/>
              <w:ind w:left="514" w:hangingChars="214" w:hanging="514"/>
              <w:jc w:val="both"/>
              <w:rPr>
                <w:rFonts w:ascii="標楷體" w:eastAsia="標楷體" w:hAnsi="標楷體" w:cs="Arial"/>
              </w:rPr>
            </w:pPr>
            <w:r w:rsidRPr="001A3910">
              <w:rPr>
                <w:rFonts w:ascii="標楷體" w:eastAsia="標楷體" w:hAnsi="標楷體" w:cs="Arial" w:hint="eastAsia"/>
              </w:rPr>
              <w:t>二</w:t>
            </w:r>
            <w:r w:rsidRPr="001A3910">
              <w:rPr>
                <w:rFonts w:ascii="標楷體" w:eastAsia="標楷體" w:hAnsi="標楷體" w:cs="Arial"/>
              </w:rPr>
              <w:t>、</w:t>
            </w:r>
            <w:r w:rsidRPr="001A3910">
              <w:rPr>
                <w:rFonts w:ascii="標楷體" w:eastAsia="標楷體" w:hAnsi="標楷體" w:cs="Arial" w:hint="eastAsia"/>
              </w:rPr>
              <w:t>共同必測：</w:t>
            </w:r>
            <w:r w:rsidRPr="001A3910">
              <w:rPr>
                <w:rFonts w:ascii="標楷體" w:eastAsia="標楷體" w:hAnsi="標楷體" w:cs="Arial"/>
              </w:rPr>
              <w:t>國軍後勤要綱</w:t>
            </w:r>
            <w:r w:rsidRPr="001A3910">
              <w:rPr>
                <w:rFonts w:ascii="標楷體" w:eastAsia="標楷體" w:hAnsi="標楷體" w:cs="Arial" w:hint="eastAsia"/>
              </w:rPr>
              <w:t>50%（104年11月19日國情後管1040002829號令頒）</w:t>
            </w:r>
          </w:p>
        </w:tc>
        <w:tc>
          <w:tcPr>
            <w:tcW w:w="1419" w:type="dxa"/>
            <w:vMerge/>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p>
        </w:tc>
      </w:tr>
      <w:tr w:rsidR="00C132F3" w:rsidRPr="001A3910" w:rsidTr="00FA35C3">
        <w:trPr>
          <w:trHeight w:val="2974"/>
        </w:trPr>
        <w:tc>
          <w:tcPr>
            <w:tcW w:w="959" w:type="dxa"/>
            <w:vMerge/>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rPr>
            </w:pPr>
          </w:p>
        </w:tc>
        <w:tc>
          <w:tcPr>
            <w:tcW w:w="1669" w:type="dxa"/>
            <w:vMerge w:val="restart"/>
            <w:shd w:val="clear" w:color="auto" w:fill="auto"/>
            <w:vAlign w:val="center"/>
          </w:tcPr>
          <w:p w:rsidR="00C132F3" w:rsidRPr="001A3910" w:rsidRDefault="00C132F3" w:rsidP="00FA35C3">
            <w:pPr>
              <w:pBdr>
                <w:left w:val="single" w:sz="6" w:space="4" w:color="auto"/>
              </w:pBdr>
              <w:spacing w:line="0" w:lineRule="atLeast"/>
              <w:jc w:val="both"/>
              <w:rPr>
                <w:rFonts w:ascii="標楷體" w:eastAsia="標楷體" w:hAnsi="標楷體"/>
              </w:rPr>
            </w:pPr>
            <w:r w:rsidRPr="001A3910">
              <w:rPr>
                <w:rFonts w:ascii="標楷體" w:eastAsia="標楷體" w:hAnsi="標楷體"/>
              </w:rPr>
              <w:t>情報組：</w:t>
            </w:r>
            <w:r w:rsidRPr="001A3910">
              <w:rPr>
                <w:rFonts w:ascii="標楷體" w:eastAsia="標楷體" w:hAnsi="標楷體" w:hint="eastAsia"/>
              </w:rPr>
              <w:t>(含</w:t>
            </w:r>
            <w:r w:rsidRPr="001A3910">
              <w:rPr>
                <w:rFonts w:ascii="標楷體" w:eastAsia="標楷體" w:hAnsi="標楷體"/>
              </w:rPr>
              <w:t>陸戰、憲兵）</w:t>
            </w:r>
          </w:p>
          <w:p w:rsidR="00C132F3" w:rsidRPr="00DE4106" w:rsidRDefault="00C132F3" w:rsidP="00FA35C3">
            <w:pPr>
              <w:pBdr>
                <w:left w:val="single" w:sz="6" w:space="4" w:color="auto"/>
              </w:pBdr>
              <w:spacing w:line="0" w:lineRule="atLeast"/>
              <w:ind w:left="389" w:hangingChars="162" w:hanging="389"/>
              <w:jc w:val="both"/>
              <w:rPr>
                <w:rFonts w:ascii="標楷體" w:eastAsia="標楷體" w:hAnsi="標楷體"/>
                <w:spacing w:val="-20"/>
              </w:rPr>
            </w:pPr>
            <w:r w:rsidRPr="001A3910">
              <w:rPr>
                <w:rFonts w:ascii="標楷體" w:eastAsia="標楷體" w:hAnsi="標楷體"/>
              </w:rPr>
              <w:t>一、</w:t>
            </w:r>
            <w:r w:rsidRPr="001A3910">
              <w:rPr>
                <w:rFonts w:ascii="標楷體" w:eastAsia="標楷體" w:hAnsi="標楷體"/>
                <w:spacing w:val="-20"/>
              </w:rPr>
              <w:t>國軍情報要綱</w:t>
            </w:r>
            <w:r w:rsidRPr="001A3910">
              <w:rPr>
                <w:rFonts w:ascii="標楷體" w:eastAsia="標楷體" w:hAnsi="標楷體" w:hint="eastAsia"/>
                <w:spacing w:val="-20"/>
              </w:rPr>
              <w:t>50%（</w:t>
            </w:r>
            <w:r w:rsidRPr="00FA35C3">
              <w:rPr>
                <w:rFonts w:ascii="標楷體" w:eastAsia="標楷體" w:hAnsi="標楷體" w:hint="eastAsia"/>
                <w:spacing w:val="-20"/>
              </w:rPr>
              <w:t>第二版</w:t>
            </w:r>
            <w:r w:rsidRPr="007B2795">
              <w:rPr>
                <w:rFonts w:ascii="標楷體" w:eastAsia="標楷體" w:hAnsi="標楷體" w:hint="eastAsia"/>
                <w:spacing w:val="-20"/>
              </w:rPr>
              <w:t>）</w:t>
            </w:r>
          </w:p>
          <w:p w:rsidR="00C132F3" w:rsidRPr="001A3910" w:rsidRDefault="00C132F3" w:rsidP="00FA35C3">
            <w:pPr>
              <w:spacing w:line="0" w:lineRule="atLeast"/>
              <w:ind w:left="370" w:hangingChars="185" w:hanging="370"/>
              <w:jc w:val="both"/>
              <w:rPr>
                <w:rFonts w:ascii="標楷體" w:eastAsia="標楷體" w:hAnsi="標楷體"/>
                <w:spacing w:val="-20"/>
              </w:rPr>
            </w:pPr>
            <w:r w:rsidRPr="001A3910">
              <w:rPr>
                <w:rFonts w:ascii="標楷體" w:eastAsia="標楷體" w:hAnsi="標楷體"/>
                <w:spacing w:val="-20"/>
              </w:rPr>
              <w:t>二、</w:t>
            </w:r>
            <w:r w:rsidRPr="001A3910">
              <w:rPr>
                <w:rFonts w:ascii="標楷體" w:eastAsia="標楷體" w:hAnsi="標楷體" w:hint="eastAsia"/>
                <w:spacing w:val="-20"/>
              </w:rPr>
              <w:t>陸軍作戰要綱50%（88年版）</w:t>
            </w:r>
          </w:p>
        </w:tc>
        <w:tc>
          <w:tcPr>
            <w:tcW w:w="1750" w:type="dxa"/>
            <w:shd w:val="clear" w:color="auto" w:fill="auto"/>
            <w:vAlign w:val="center"/>
          </w:tcPr>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rPr>
              <w:t>陸戰</w:t>
            </w:r>
            <w:r w:rsidRPr="001A3910">
              <w:rPr>
                <w:rFonts w:ascii="標楷體" w:eastAsia="標楷體" w:hAnsi="標楷體" w:hint="eastAsia"/>
              </w:rPr>
              <w:t>組</w:t>
            </w:r>
            <w:r w:rsidRPr="001A3910">
              <w:rPr>
                <w:rFonts w:ascii="標楷體" w:eastAsia="標楷體" w:hAnsi="標楷體"/>
              </w:rPr>
              <w:t>：</w:t>
            </w:r>
          </w:p>
          <w:p w:rsidR="00C132F3" w:rsidRPr="001A3910" w:rsidRDefault="00C132F3" w:rsidP="00FA35C3">
            <w:pPr>
              <w:spacing w:line="0" w:lineRule="atLeast"/>
              <w:ind w:left="518" w:hangingChars="216" w:hanging="518"/>
              <w:jc w:val="both"/>
              <w:rPr>
                <w:rFonts w:ascii="標楷體" w:eastAsia="標楷體" w:hAnsi="標楷體"/>
              </w:rPr>
            </w:pPr>
            <w:r w:rsidRPr="001A3910">
              <w:rPr>
                <w:rFonts w:ascii="標楷體" w:eastAsia="標楷體" w:hAnsi="標楷體"/>
              </w:rPr>
              <w:t>一、</w:t>
            </w:r>
            <w:r w:rsidRPr="001A3910">
              <w:rPr>
                <w:rFonts w:ascii="標楷體" w:eastAsia="標楷體" w:hAnsi="標楷體" w:hint="eastAsia"/>
              </w:rPr>
              <w:t>國軍聯合兩棲作戰教則50%</w:t>
            </w:r>
            <w:r w:rsidRPr="001A3910">
              <w:rPr>
                <w:rFonts w:ascii="標楷體" w:eastAsia="標楷體" w:hAnsi="標楷體" w:hint="eastAsia"/>
                <w:spacing w:val="-20"/>
              </w:rPr>
              <w:t>（99年試行版）</w:t>
            </w:r>
          </w:p>
          <w:p w:rsidR="00C132F3" w:rsidRPr="001A3910" w:rsidRDefault="00C132F3" w:rsidP="00FA35C3">
            <w:pPr>
              <w:spacing w:line="0" w:lineRule="atLeast"/>
              <w:ind w:left="466" w:hangingChars="194" w:hanging="466"/>
              <w:jc w:val="both"/>
              <w:rPr>
                <w:rFonts w:ascii="標楷體" w:eastAsia="標楷體" w:hAnsi="標楷體"/>
              </w:rPr>
            </w:pPr>
            <w:r w:rsidRPr="001A3910">
              <w:rPr>
                <w:rFonts w:ascii="標楷體" w:eastAsia="標楷體" w:hAnsi="標楷體" w:hint="eastAsia"/>
              </w:rPr>
              <w:t>二、</w:t>
            </w:r>
            <w:r w:rsidRPr="001A3910">
              <w:rPr>
                <w:rFonts w:ascii="標楷體" w:eastAsia="標楷體" w:hAnsi="標楷體" w:hint="eastAsia"/>
                <w:spacing w:val="-30"/>
              </w:rPr>
              <w:t>陸軍作戰要綱50%</w:t>
            </w:r>
            <w:r w:rsidRPr="001A3910">
              <w:rPr>
                <w:rFonts w:ascii="標楷體" w:eastAsia="標楷體" w:hAnsi="標楷體" w:hint="eastAsia"/>
              </w:rPr>
              <w:t>（88年版）</w:t>
            </w:r>
          </w:p>
        </w:tc>
        <w:tc>
          <w:tcPr>
            <w:tcW w:w="1826" w:type="dxa"/>
            <w:vMerge w:val="restart"/>
            <w:shd w:val="clear" w:color="auto" w:fill="auto"/>
            <w:vAlign w:val="center"/>
          </w:tcPr>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rPr>
              <w:t>情報組：</w:t>
            </w:r>
          </w:p>
          <w:p w:rsidR="00C132F3" w:rsidRPr="00DE4106" w:rsidRDefault="00C132F3" w:rsidP="00FA35C3">
            <w:pPr>
              <w:spacing w:line="0" w:lineRule="atLeast"/>
              <w:ind w:left="314" w:hangingChars="157" w:hanging="314"/>
              <w:jc w:val="both"/>
              <w:rPr>
                <w:rFonts w:ascii="標楷體" w:eastAsia="標楷體" w:hAnsi="標楷體"/>
                <w:spacing w:val="-20"/>
              </w:rPr>
            </w:pPr>
            <w:r w:rsidRPr="001A3910">
              <w:rPr>
                <w:rFonts w:ascii="標楷體" w:eastAsia="標楷體" w:hAnsi="標楷體"/>
                <w:spacing w:val="-20"/>
              </w:rPr>
              <w:t>一、國軍</w:t>
            </w:r>
            <w:r w:rsidRPr="001A3910">
              <w:rPr>
                <w:rFonts w:ascii="標楷體" w:eastAsia="標楷體" w:hAnsi="標楷體"/>
              </w:rPr>
              <w:t>情報</w:t>
            </w:r>
            <w:r w:rsidRPr="001A3910">
              <w:rPr>
                <w:rFonts w:ascii="標楷體" w:eastAsia="標楷體" w:hAnsi="標楷體"/>
                <w:spacing w:val="-20"/>
              </w:rPr>
              <w:t>要綱</w:t>
            </w:r>
            <w:r w:rsidRPr="001A3910">
              <w:rPr>
                <w:rFonts w:ascii="標楷體" w:eastAsia="標楷體" w:hAnsi="標楷體" w:hint="eastAsia"/>
                <w:spacing w:val="-20"/>
              </w:rPr>
              <w:t>50%     （</w:t>
            </w:r>
            <w:r w:rsidRPr="00FA35C3">
              <w:rPr>
                <w:rFonts w:ascii="標楷體" w:eastAsia="標楷體" w:hAnsi="標楷體" w:hint="eastAsia"/>
                <w:spacing w:val="-20"/>
              </w:rPr>
              <w:t>第二</w:t>
            </w:r>
            <w:r w:rsidRPr="007B2795">
              <w:rPr>
                <w:rFonts w:ascii="標楷體" w:eastAsia="標楷體" w:hAnsi="標楷體" w:hint="eastAsia"/>
                <w:spacing w:val="-20"/>
              </w:rPr>
              <w:t>版）</w:t>
            </w:r>
          </w:p>
          <w:p w:rsidR="00C132F3" w:rsidRPr="001A3910" w:rsidRDefault="00C132F3" w:rsidP="00FA35C3">
            <w:pPr>
              <w:spacing w:line="0" w:lineRule="atLeast"/>
              <w:ind w:left="314" w:hangingChars="157" w:hanging="314"/>
              <w:jc w:val="both"/>
              <w:rPr>
                <w:rFonts w:ascii="標楷體" w:eastAsia="標楷體" w:hAnsi="標楷體"/>
                <w:spacing w:val="-20"/>
              </w:rPr>
            </w:pPr>
            <w:r w:rsidRPr="001A3910">
              <w:rPr>
                <w:rFonts w:ascii="標楷體" w:eastAsia="標楷體" w:hAnsi="標楷體"/>
                <w:spacing w:val="-20"/>
              </w:rPr>
              <w:t>二、</w:t>
            </w:r>
            <w:r w:rsidRPr="001A3910">
              <w:rPr>
                <w:rFonts w:ascii="標楷體" w:eastAsia="標楷體" w:hAnsi="標楷體" w:hint="eastAsia"/>
                <w:spacing w:val="-20"/>
              </w:rPr>
              <w:t>空軍作戰要綱50%（</w:t>
            </w:r>
            <w:r w:rsidRPr="001A3910">
              <w:rPr>
                <w:rFonts w:ascii="標楷體" w:eastAsia="標楷體" w:hAnsi="標楷體" w:cs="Arial" w:hint="eastAsia"/>
              </w:rPr>
              <w:t>95年第二版）</w:t>
            </w:r>
          </w:p>
        </w:tc>
        <w:tc>
          <w:tcPr>
            <w:tcW w:w="1984" w:type="dxa"/>
            <w:vMerge/>
            <w:shd w:val="clear" w:color="auto" w:fill="auto"/>
          </w:tcPr>
          <w:p w:rsidR="00C132F3" w:rsidRPr="001A3910" w:rsidRDefault="00C132F3" w:rsidP="00FA35C3">
            <w:pPr>
              <w:spacing w:line="0" w:lineRule="atLeast"/>
              <w:ind w:left="514" w:hangingChars="214" w:hanging="514"/>
              <w:jc w:val="both"/>
              <w:rPr>
                <w:rFonts w:ascii="標楷體" w:eastAsia="標楷體" w:hAnsi="標楷體"/>
              </w:rPr>
            </w:pPr>
          </w:p>
        </w:tc>
        <w:tc>
          <w:tcPr>
            <w:tcW w:w="1419" w:type="dxa"/>
            <w:vMerge/>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p>
        </w:tc>
      </w:tr>
      <w:tr w:rsidR="00C132F3" w:rsidRPr="001A3910" w:rsidTr="00FA35C3">
        <w:trPr>
          <w:trHeight w:val="2555"/>
        </w:trPr>
        <w:tc>
          <w:tcPr>
            <w:tcW w:w="959" w:type="dxa"/>
            <w:vMerge/>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rPr>
            </w:pPr>
          </w:p>
        </w:tc>
        <w:tc>
          <w:tcPr>
            <w:tcW w:w="1669" w:type="dxa"/>
            <w:vMerge/>
            <w:shd w:val="clear" w:color="auto" w:fill="auto"/>
            <w:vAlign w:val="center"/>
          </w:tcPr>
          <w:p w:rsidR="00C132F3" w:rsidRPr="001A3910" w:rsidRDefault="00C132F3" w:rsidP="00FA35C3">
            <w:pPr>
              <w:spacing w:line="0" w:lineRule="atLeast"/>
              <w:ind w:left="428" w:hangingChars="214" w:hanging="428"/>
              <w:jc w:val="both"/>
              <w:rPr>
                <w:rFonts w:ascii="標楷體" w:eastAsia="標楷體" w:hAnsi="標楷體"/>
                <w:spacing w:val="-20"/>
              </w:rPr>
            </w:pPr>
          </w:p>
        </w:tc>
        <w:tc>
          <w:tcPr>
            <w:tcW w:w="1750" w:type="dxa"/>
            <w:shd w:val="clear" w:color="auto" w:fill="auto"/>
            <w:vAlign w:val="center"/>
          </w:tcPr>
          <w:p w:rsidR="00C132F3" w:rsidRPr="001A3910" w:rsidRDefault="00C132F3" w:rsidP="00FA35C3">
            <w:pPr>
              <w:spacing w:line="0" w:lineRule="atLeast"/>
              <w:jc w:val="both"/>
              <w:rPr>
                <w:rFonts w:ascii="標楷體" w:eastAsia="標楷體" w:hAnsi="標楷體"/>
              </w:rPr>
            </w:pPr>
            <w:r w:rsidRPr="001A3910">
              <w:rPr>
                <w:rFonts w:ascii="標楷體" w:eastAsia="標楷體" w:hAnsi="標楷體"/>
              </w:rPr>
              <w:t>情報組：</w:t>
            </w:r>
          </w:p>
          <w:p w:rsidR="00C132F3" w:rsidRPr="00DE4106" w:rsidRDefault="00C132F3" w:rsidP="00FA35C3">
            <w:pPr>
              <w:spacing w:line="0" w:lineRule="atLeast"/>
              <w:ind w:left="518" w:hangingChars="216" w:hanging="518"/>
              <w:jc w:val="both"/>
              <w:rPr>
                <w:rFonts w:ascii="標楷體" w:eastAsia="標楷體" w:hAnsi="標楷體"/>
                <w:spacing w:val="-20"/>
              </w:rPr>
            </w:pPr>
            <w:r w:rsidRPr="001A3910">
              <w:rPr>
                <w:rFonts w:ascii="標楷體" w:eastAsia="標楷體" w:hAnsi="標楷體"/>
              </w:rPr>
              <w:t>一、國軍情報要綱</w:t>
            </w:r>
            <w:r w:rsidRPr="001A3910">
              <w:rPr>
                <w:rFonts w:ascii="標楷體" w:eastAsia="標楷體" w:hAnsi="標楷體" w:hint="eastAsia"/>
              </w:rPr>
              <w:t>50%（</w:t>
            </w:r>
            <w:r w:rsidRPr="00FA35C3">
              <w:rPr>
                <w:rFonts w:ascii="標楷體" w:eastAsia="標楷體" w:hAnsi="標楷體" w:hint="eastAsia"/>
                <w:spacing w:val="-20"/>
              </w:rPr>
              <w:t>第二版</w:t>
            </w:r>
            <w:r w:rsidRPr="007B2795">
              <w:rPr>
                <w:rFonts w:ascii="標楷體" w:eastAsia="標楷體" w:hAnsi="標楷體" w:hint="eastAsia"/>
                <w:spacing w:val="-20"/>
              </w:rPr>
              <w:t>）</w:t>
            </w:r>
          </w:p>
          <w:p w:rsidR="00C132F3" w:rsidRPr="001A3910" w:rsidRDefault="00C132F3" w:rsidP="00FA35C3">
            <w:pPr>
              <w:spacing w:line="0" w:lineRule="atLeast"/>
              <w:ind w:left="449" w:hangingChars="187" w:hanging="449"/>
              <w:jc w:val="both"/>
              <w:rPr>
                <w:rFonts w:ascii="標楷體" w:eastAsia="標楷體" w:hAnsi="標楷體"/>
                <w:spacing w:val="-30"/>
              </w:rPr>
            </w:pPr>
            <w:r w:rsidRPr="001A3910">
              <w:rPr>
                <w:rFonts w:ascii="標楷體" w:eastAsia="標楷體" w:hAnsi="標楷體"/>
              </w:rPr>
              <w:t>二、</w:t>
            </w:r>
            <w:r w:rsidRPr="001A3910">
              <w:rPr>
                <w:rFonts w:ascii="標楷體" w:eastAsia="標楷體" w:hAnsi="標楷體" w:hint="eastAsia"/>
              </w:rPr>
              <w:t>海軍</w:t>
            </w:r>
            <w:r w:rsidRPr="001A3910">
              <w:rPr>
                <w:rFonts w:ascii="標楷體" w:eastAsia="標楷體" w:hAnsi="標楷體" w:hint="eastAsia"/>
                <w:spacing w:val="-20"/>
              </w:rPr>
              <w:t>作戰要綱50%（</w:t>
            </w:r>
            <w:r w:rsidRPr="001A3910">
              <w:rPr>
                <w:rFonts w:ascii="標楷體" w:eastAsia="標楷體" w:hAnsi="標楷體" w:hint="eastAsia"/>
              </w:rPr>
              <w:t>98</w:t>
            </w:r>
            <w:r w:rsidRPr="001A3910">
              <w:rPr>
                <w:rFonts w:ascii="標楷體" w:eastAsia="標楷體" w:hAnsi="標楷體" w:hint="eastAsia"/>
                <w:spacing w:val="-20"/>
              </w:rPr>
              <w:t>年版草案）</w:t>
            </w:r>
          </w:p>
        </w:tc>
        <w:tc>
          <w:tcPr>
            <w:tcW w:w="1826" w:type="dxa"/>
            <w:vMerge/>
            <w:shd w:val="clear" w:color="auto" w:fill="auto"/>
            <w:vAlign w:val="center"/>
          </w:tcPr>
          <w:p w:rsidR="00C132F3" w:rsidRPr="001A3910" w:rsidRDefault="00C132F3" w:rsidP="00FA35C3">
            <w:pPr>
              <w:spacing w:line="0" w:lineRule="atLeast"/>
              <w:jc w:val="both"/>
              <w:rPr>
                <w:rFonts w:ascii="標楷體" w:eastAsia="標楷體" w:hAnsi="標楷體"/>
                <w:spacing w:val="-20"/>
              </w:rPr>
            </w:pPr>
          </w:p>
        </w:tc>
        <w:tc>
          <w:tcPr>
            <w:tcW w:w="1984" w:type="dxa"/>
            <w:vMerge/>
            <w:shd w:val="clear" w:color="auto" w:fill="auto"/>
          </w:tcPr>
          <w:p w:rsidR="00C132F3" w:rsidRPr="001A3910" w:rsidRDefault="00C132F3" w:rsidP="00FA35C3">
            <w:pPr>
              <w:spacing w:line="0" w:lineRule="atLeast"/>
              <w:ind w:left="514" w:hangingChars="214" w:hanging="514"/>
              <w:jc w:val="both"/>
              <w:rPr>
                <w:rFonts w:ascii="標楷體" w:eastAsia="標楷體" w:hAnsi="標楷體"/>
              </w:rPr>
            </w:pPr>
          </w:p>
        </w:tc>
        <w:tc>
          <w:tcPr>
            <w:tcW w:w="1419" w:type="dxa"/>
            <w:vMerge/>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p>
        </w:tc>
      </w:tr>
      <w:tr w:rsidR="00C132F3" w:rsidRPr="001A3910" w:rsidTr="00FA35C3">
        <w:trPr>
          <w:trHeight w:val="1520"/>
        </w:trPr>
        <w:tc>
          <w:tcPr>
            <w:tcW w:w="959" w:type="dxa"/>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rPr>
            </w:pPr>
            <w:r w:rsidRPr="001A3910">
              <w:rPr>
                <w:rFonts w:ascii="標楷體" w:eastAsia="標楷體" w:hAnsi="標楷體" w:cs="Arial" w:hint="eastAsia"/>
              </w:rPr>
              <w:t>軍種戰術35%</w:t>
            </w:r>
          </w:p>
        </w:tc>
        <w:tc>
          <w:tcPr>
            <w:tcW w:w="7229" w:type="dxa"/>
            <w:gridSpan w:val="4"/>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spacing w:val="-6"/>
              </w:rPr>
            </w:pPr>
            <w:r w:rsidRPr="001A3910">
              <w:rPr>
                <w:rFonts w:ascii="標楷體" w:eastAsia="標楷體" w:hAnsi="標楷體" w:cs="Arial" w:hint="eastAsia"/>
              </w:rPr>
              <w:t>陸、空軍、政戰組</w:t>
            </w:r>
            <w:r w:rsidRPr="001A3910">
              <w:rPr>
                <w:rFonts w:ascii="新細明體" w:hAnsi="新細明體" w:cs="Arial" w:hint="eastAsia"/>
              </w:rPr>
              <w:t>：</w:t>
            </w:r>
            <w:r w:rsidRPr="001A3910">
              <w:rPr>
                <w:rFonts w:ascii="標楷體" w:eastAsia="標楷體" w:hAnsi="標楷體" w:cs="Arial"/>
                <w:spacing w:val="-6"/>
              </w:rPr>
              <w:t>以營戰術為主。</w:t>
            </w:r>
          </w:p>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rPr>
              <w:t>海軍組</w:t>
            </w:r>
            <w:r w:rsidRPr="001A3910">
              <w:rPr>
                <w:rFonts w:ascii="新細明體" w:hAnsi="新細明體" w:cs="Arial" w:hint="eastAsia"/>
              </w:rPr>
              <w:t>：</w:t>
            </w:r>
            <w:r w:rsidRPr="001A3910">
              <w:rPr>
                <w:rFonts w:ascii="標楷體" w:eastAsia="標楷體" w:hAnsi="標楷體" w:cs="Arial"/>
              </w:rPr>
              <w:t>應用戰術作業。</w:t>
            </w:r>
          </w:p>
          <w:p w:rsidR="00C132F3" w:rsidRPr="001A3910" w:rsidRDefault="00C132F3" w:rsidP="00FA35C3">
            <w:pPr>
              <w:pStyle w:val="a8"/>
              <w:kinsoku w:val="0"/>
              <w:overflowPunct w:val="0"/>
              <w:spacing w:after="0" w:line="0" w:lineRule="atLeast"/>
              <w:jc w:val="both"/>
              <w:rPr>
                <w:rFonts w:ascii="標楷體" w:eastAsia="標楷體" w:hAnsi="標楷體" w:cs="Arial"/>
                <w:spacing w:val="-12"/>
              </w:rPr>
            </w:pPr>
            <w:r w:rsidRPr="001A3910">
              <w:rPr>
                <w:rFonts w:ascii="標楷體" w:eastAsia="標楷體" w:hAnsi="標楷體" w:cs="Arial" w:hint="eastAsia"/>
              </w:rPr>
              <w:t>陸戰組</w:t>
            </w:r>
            <w:r w:rsidRPr="001A3910">
              <w:rPr>
                <w:rFonts w:ascii="新細明體" w:hAnsi="新細明體" w:cs="Arial" w:hint="eastAsia"/>
              </w:rPr>
              <w:t>：</w:t>
            </w:r>
            <w:r w:rsidRPr="001A3910">
              <w:rPr>
                <w:rFonts w:ascii="標楷體" w:eastAsia="標楷體" w:hAnsi="標楷體" w:cs="Arial"/>
                <w:spacing w:val="-12"/>
              </w:rPr>
              <w:t>陸戰步兵營應用戰術。</w:t>
            </w:r>
          </w:p>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spacing w:val="-12"/>
              </w:rPr>
              <w:t>情報組</w:t>
            </w:r>
            <w:r w:rsidRPr="001A3910">
              <w:rPr>
                <w:rFonts w:ascii="新細明體" w:hAnsi="新細明體" w:cs="Arial" w:hint="eastAsia"/>
              </w:rPr>
              <w:t>：</w:t>
            </w:r>
            <w:r w:rsidRPr="001A3910">
              <w:rPr>
                <w:rFonts w:ascii="標楷體" w:eastAsia="標楷體" w:hAnsi="標楷體" w:cs="Arial"/>
              </w:rPr>
              <w:t>聯兵旅作戰情報應用作業</w:t>
            </w:r>
            <w:r w:rsidRPr="001A3910">
              <w:rPr>
                <w:rFonts w:ascii="標楷體" w:eastAsia="標楷體" w:hAnsi="標楷體" w:cs="Arial" w:hint="eastAsia"/>
              </w:rPr>
              <w:t>。</w:t>
            </w:r>
          </w:p>
        </w:tc>
        <w:tc>
          <w:tcPr>
            <w:tcW w:w="1419" w:type="dxa"/>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rPr>
              <w:t>軍種組、政戰組、情報組施測</w:t>
            </w:r>
          </w:p>
        </w:tc>
      </w:tr>
      <w:tr w:rsidR="00C132F3" w:rsidRPr="001A3910" w:rsidTr="00FA35C3">
        <w:trPr>
          <w:trHeight w:val="5589"/>
        </w:trPr>
        <w:tc>
          <w:tcPr>
            <w:tcW w:w="959" w:type="dxa"/>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rPr>
            </w:pPr>
            <w:r w:rsidRPr="007B2795">
              <w:rPr>
                <w:rFonts w:ascii="標楷體" w:eastAsia="標楷體" w:hAnsi="標楷體" w:cs="Arial" w:hint="eastAsia"/>
              </w:rPr>
              <w:t>專業科目</w:t>
            </w:r>
            <w:r w:rsidRPr="00DE4106">
              <w:rPr>
                <w:rFonts w:ascii="標楷體" w:eastAsia="標楷體" w:hAnsi="標楷體" w:cs="Arial" w:hint="eastAsia"/>
              </w:rPr>
              <w:t>35</w:t>
            </w:r>
            <w:r w:rsidRPr="001A3910">
              <w:rPr>
                <w:rFonts w:ascii="標楷體" w:eastAsia="標楷體" w:hAnsi="標楷體" w:cs="Arial" w:hint="eastAsia"/>
              </w:rPr>
              <w:t>%</w:t>
            </w:r>
          </w:p>
        </w:tc>
        <w:tc>
          <w:tcPr>
            <w:tcW w:w="7229" w:type="dxa"/>
            <w:gridSpan w:val="4"/>
            <w:shd w:val="clear" w:color="auto" w:fill="auto"/>
            <w:vAlign w:val="center"/>
          </w:tcPr>
          <w:p w:rsidR="00C132F3" w:rsidRPr="001A3910" w:rsidRDefault="00C132F3" w:rsidP="00FA35C3">
            <w:pPr>
              <w:tabs>
                <w:tab w:val="left" w:pos="2520"/>
              </w:tabs>
              <w:spacing w:line="0" w:lineRule="atLeast"/>
              <w:jc w:val="both"/>
              <w:rPr>
                <w:rFonts w:ascii="標楷體" w:eastAsia="標楷體" w:hAnsi="標楷體" w:cs="Arial"/>
              </w:rPr>
            </w:pPr>
            <w:r w:rsidRPr="001A3910">
              <w:rPr>
                <w:rFonts w:ascii="標楷體" w:eastAsia="標楷體" w:hAnsi="標楷體" w:cs="Arial"/>
              </w:rPr>
              <w:t>一、各職類分類考：</w:t>
            </w:r>
          </w:p>
          <w:p w:rsidR="00C132F3" w:rsidRPr="001A3910" w:rsidRDefault="00C132F3" w:rsidP="00FA35C3">
            <w:pPr>
              <w:tabs>
                <w:tab w:val="left" w:pos="2520"/>
              </w:tabs>
              <w:spacing w:line="0" w:lineRule="atLeast"/>
              <w:ind w:left="722" w:hangingChars="301" w:hanging="722"/>
              <w:jc w:val="both"/>
              <w:rPr>
                <w:rFonts w:ascii="標楷體" w:eastAsia="標楷體" w:hAnsi="標楷體" w:cs="Arial"/>
              </w:rPr>
            </w:pPr>
            <w:r w:rsidRPr="001A3910">
              <w:rPr>
                <w:rFonts w:ascii="標楷體" w:eastAsia="標楷體" w:hAnsi="標楷體" w:cs="Arial"/>
              </w:rPr>
              <w:t>（一）人事行政（1XXX）：國軍人事教則（95年版）。</w:t>
            </w:r>
          </w:p>
          <w:p w:rsidR="00C132F3" w:rsidRPr="001A3910" w:rsidRDefault="00C132F3" w:rsidP="00FA35C3">
            <w:pPr>
              <w:tabs>
                <w:tab w:val="left" w:pos="2520"/>
              </w:tabs>
              <w:spacing w:line="0" w:lineRule="atLeast"/>
              <w:ind w:left="727" w:hangingChars="303" w:hanging="727"/>
              <w:jc w:val="both"/>
              <w:rPr>
                <w:rFonts w:ascii="標楷體" w:eastAsia="標楷體" w:hAnsi="標楷體" w:cs="Arial"/>
              </w:rPr>
            </w:pPr>
            <w:r w:rsidRPr="001A3910">
              <w:rPr>
                <w:rFonts w:ascii="標楷體" w:eastAsia="標楷體" w:hAnsi="標楷體" w:cs="Arial"/>
              </w:rPr>
              <w:t>（二）主財（FAXX）：</w:t>
            </w:r>
            <w:r w:rsidRPr="001A3910">
              <w:rPr>
                <w:rFonts w:ascii="標楷體" w:eastAsia="標楷體" w:hAnsi="標楷體" w:cs="Arial" w:hint="eastAsia"/>
              </w:rPr>
              <w:t xml:space="preserve"> </w:t>
            </w:r>
          </w:p>
          <w:p w:rsidR="00C132F3" w:rsidRPr="001A3910" w:rsidRDefault="00C132F3" w:rsidP="00FA35C3">
            <w:pPr>
              <w:snapToGrid w:val="0"/>
              <w:spacing w:line="0" w:lineRule="atLeast"/>
              <w:ind w:leftChars="101" w:left="480" w:hangingChars="99" w:hanging="238"/>
              <w:jc w:val="both"/>
              <w:rPr>
                <w:rFonts w:ascii="標楷體" w:eastAsia="標楷體" w:hAnsi="標楷體" w:cs="Arial"/>
              </w:rPr>
            </w:pPr>
            <w:r w:rsidRPr="001A3910">
              <w:rPr>
                <w:rFonts w:ascii="標楷體" w:eastAsia="標楷體" w:hAnsi="標楷體" w:cs="Arial" w:hint="eastAsia"/>
              </w:rPr>
              <w:t>1.</w:t>
            </w:r>
            <w:r w:rsidRPr="001A3910">
              <w:rPr>
                <w:rFonts w:ascii="標楷體" w:eastAsia="標楷體" w:hAnsi="標楷體" w:cs="Arial"/>
              </w:rPr>
              <w:t>主計法規輯要</w:t>
            </w:r>
            <w:r w:rsidRPr="001A3910">
              <w:rPr>
                <w:rFonts w:ascii="標楷體" w:eastAsia="標楷體" w:hAnsi="標楷體" w:cs="Arial" w:hint="eastAsia"/>
              </w:rPr>
              <w:t>（佔50%)：</w:t>
            </w:r>
            <w:r w:rsidRPr="001A3910">
              <w:rPr>
                <w:rFonts w:ascii="標楷體" w:eastAsia="標楷體" w:hAnsi="標楷體" w:cs="Arial"/>
              </w:rPr>
              <w:t>（預算法、會計法、決算法、統計法、審計法;以上均含施行細則），主計月報社（最新版）。</w:t>
            </w:r>
          </w:p>
          <w:p w:rsidR="00C132F3" w:rsidRPr="001A3910" w:rsidRDefault="00C132F3" w:rsidP="00FA35C3">
            <w:pPr>
              <w:snapToGrid w:val="0"/>
              <w:spacing w:line="0" w:lineRule="atLeast"/>
              <w:ind w:leftChars="101" w:left="480" w:hangingChars="99" w:hanging="238"/>
              <w:jc w:val="both"/>
              <w:rPr>
                <w:rFonts w:ascii="標楷體" w:eastAsia="標楷體" w:hAnsi="標楷體" w:cs="Arial"/>
              </w:rPr>
            </w:pPr>
            <w:r w:rsidRPr="001A3910">
              <w:rPr>
                <w:rFonts w:ascii="標楷體" w:eastAsia="標楷體" w:hAnsi="標楷體" w:cs="Arial" w:hint="eastAsia"/>
              </w:rPr>
              <w:t>2.政府會計觀念(準則)公報（20%)（含後續發布者）。</w:t>
            </w:r>
          </w:p>
          <w:p w:rsidR="00C132F3" w:rsidRPr="001A3910" w:rsidRDefault="00C132F3" w:rsidP="00FA35C3">
            <w:pPr>
              <w:snapToGrid w:val="0"/>
              <w:spacing w:line="0" w:lineRule="atLeast"/>
              <w:ind w:leftChars="101" w:left="480" w:hangingChars="99" w:hanging="238"/>
              <w:jc w:val="both"/>
              <w:rPr>
                <w:rFonts w:ascii="標楷體" w:eastAsia="標楷體" w:hAnsi="標楷體" w:cs="Arial"/>
                <w:u w:val="single"/>
              </w:rPr>
            </w:pPr>
            <w:r w:rsidRPr="001A3910">
              <w:rPr>
                <w:rFonts w:ascii="標楷體" w:eastAsia="標楷體" w:hAnsi="標楷體" w:cs="Arial" w:hint="eastAsia"/>
              </w:rPr>
              <w:t>3.</w:t>
            </w:r>
            <w:r w:rsidRPr="001A3910">
              <w:rPr>
                <w:rFonts w:ascii="標楷體" w:eastAsia="標楷體" w:hAnsi="標楷體" w:cs="Arial"/>
              </w:rPr>
              <w:t>國防財務資源管理</w:t>
            </w:r>
            <w:r w:rsidRPr="001A3910">
              <w:rPr>
                <w:rFonts w:ascii="標楷體" w:eastAsia="標楷體" w:hAnsi="標楷體" w:cs="Arial" w:hint="eastAsia"/>
              </w:rPr>
              <w:t>（佔30%）</w:t>
            </w:r>
            <w:r w:rsidRPr="001A3910">
              <w:rPr>
                <w:rFonts w:ascii="標楷體" w:eastAsia="標楷體" w:hAnsi="標楷體" w:cs="Arial"/>
              </w:rPr>
              <w:t>劉立倫博士著，揚智文化事業股份有限公司2005年8月，初版。（範圍：2</w:t>
            </w:r>
            <w:r w:rsidRPr="001A3910">
              <w:rPr>
                <w:rFonts w:ascii="標楷體" w:eastAsia="標楷體" w:hAnsi="標楷體" w:cs="Arial" w:hint="eastAsia"/>
              </w:rPr>
              <w:t>~7、9~1</w:t>
            </w:r>
            <w:r w:rsidRPr="001A3910">
              <w:rPr>
                <w:rFonts w:ascii="標楷體" w:eastAsia="標楷體" w:hAnsi="標楷體" w:cs="Arial" w:hint="eastAsia"/>
                <w:snapToGrid w:val="0"/>
              </w:rPr>
              <w:t>2</w:t>
            </w:r>
            <w:r w:rsidRPr="001A3910">
              <w:rPr>
                <w:rFonts w:ascii="標楷體" w:eastAsia="標楷體" w:hAnsi="標楷體" w:cs="Arial"/>
                <w:snapToGrid w:val="0"/>
              </w:rPr>
              <w:t>章）</w:t>
            </w:r>
            <w:r w:rsidRPr="001A3910">
              <w:rPr>
                <w:rFonts w:ascii="標楷體" w:eastAsia="標楷體" w:hAnsi="標楷體" w:cs="Arial" w:hint="eastAsia"/>
                <w:snapToGrid w:val="0"/>
              </w:rPr>
              <w:t>。</w:t>
            </w:r>
          </w:p>
          <w:p w:rsidR="00C132F3" w:rsidRPr="001A3910" w:rsidRDefault="00C132F3" w:rsidP="00FA35C3">
            <w:pPr>
              <w:tabs>
                <w:tab w:val="left" w:pos="2520"/>
              </w:tabs>
              <w:spacing w:line="0" w:lineRule="atLeast"/>
              <w:ind w:left="722" w:hangingChars="301" w:hanging="722"/>
              <w:jc w:val="both"/>
              <w:rPr>
                <w:rFonts w:ascii="標楷體" w:eastAsia="標楷體" w:hAnsi="標楷體" w:cs="Arial"/>
              </w:rPr>
            </w:pPr>
            <w:r w:rsidRPr="001A3910">
              <w:rPr>
                <w:rFonts w:ascii="標楷體" w:eastAsia="標楷體" w:hAnsi="標楷體" w:cs="Arial"/>
              </w:rPr>
              <w:t>（三）後勤（4XXX）：國軍主要武器系統與裝備整體後勤支援教則。（9</w:t>
            </w:r>
            <w:r w:rsidRPr="001A3910">
              <w:rPr>
                <w:rFonts w:ascii="標楷體" w:eastAsia="標楷體" w:hAnsi="標楷體" w:cs="Arial" w:hint="eastAsia"/>
              </w:rPr>
              <w:t>8</w:t>
            </w:r>
            <w:r w:rsidRPr="001A3910">
              <w:rPr>
                <w:rFonts w:ascii="標楷體" w:eastAsia="標楷體" w:hAnsi="標楷體" w:cs="Arial"/>
              </w:rPr>
              <w:t>年版）</w:t>
            </w:r>
            <w:r w:rsidRPr="001A3910">
              <w:rPr>
                <w:rFonts w:ascii="標楷體" w:eastAsia="標楷體" w:hAnsi="標楷體" w:cs="Arial" w:hint="eastAsia"/>
              </w:rPr>
              <w:t>。</w:t>
            </w:r>
          </w:p>
          <w:p w:rsidR="00C132F3" w:rsidRPr="001A3910" w:rsidRDefault="00C132F3" w:rsidP="00FA35C3">
            <w:pPr>
              <w:tabs>
                <w:tab w:val="left" w:pos="2520"/>
              </w:tabs>
              <w:spacing w:line="0" w:lineRule="atLeast"/>
              <w:ind w:left="722" w:hangingChars="301" w:hanging="722"/>
              <w:jc w:val="both"/>
              <w:rPr>
                <w:rFonts w:ascii="標楷體" w:eastAsia="標楷體" w:hAnsi="標楷體" w:cs="Arial"/>
              </w:rPr>
            </w:pPr>
            <w:r w:rsidRPr="001A3910">
              <w:rPr>
                <w:rFonts w:ascii="標楷體" w:eastAsia="標楷體" w:hAnsi="標楷體" w:cs="Arial"/>
              </w:rPr>
              <w:t>（四）動員（3X11）國軍軍隊動員作業規定（94年版）暨96年頒補充規定（96.4.27猛狄字0960001405號令）、兵役法、兵役法施行法、全民防衛動員準備法及其施行細則。</w:t>
            </w:r>
          </w:p>
          <w:p w:rsidR="00C132F3" w:rsidRPr="001A3910" w:rsidRDefault="00C132F3" w:rsidP="00FA35C3">
            <w:pPr>
              <w:spacing w:line="0" w:lineRule="atLeast"/>
              <w:ind w:left="713" w:hangingChars="297" w:hanging="713"/>
              <w:jc w:val="both"/>
              <w:rPr>
                <w:rFonts w:ascii="標楷體" w:eastAsia="標楷體" w:hAnsi="標楷體" w:cs="Arial"/>
                <w:spacing w:val="-20"/>
              </w:rPr>
            </w:pPr>
            <w:r w:rsidRPr="001A3910">
              <w:rPr>
                <w:rFonts w:ascii="標楷體" w:eastAsia="標楷體" w:hAnsi="標楷體" w:cs="Arial"/>
              </w:rPr>
              <w:t>（</w:t>
            </w:r>
            <w:r w:rsidRPr="001A3910">
              <w:rPr>
                <w:rFonts w:ascii="標楷體" w:eastAsia="標楷體" w:hAnsi="標楷體" w:cs="Arial" w:hint="eastAsia"/>
              </w:rPr>
              <w:t>五</w:t>
            </w:r>
            <w:r w:rsidRPr="001A3910">
              <w:rPr>
                <w:rFonts w:ascii="標楷體" w:eastAsia="標楷體" w:hAnsi="標楷體" w:cs="Arial"/>
              </w:rPr>
              <w:t>）採購（4PXX）：</w:t>
            </w:r>
            <w:r w:rsidRPr="001A3910">
              <w:rPr>
                <w:rFonts w:ascii="標楷體" w:eastAsia="標楷體" w:hAnsi="標楷體" w:cs="Arial" w:hint="eastAsia"/>
              </w:rPr>
              <w:t>國軍採購作業規定（103年12月27日頒布）</w:t>
            </w:r>
            <w:r w:rsidRPr="001A3910">
              <w:rPr>
                <w:rFonts w:ascii="標楷體" w:eastAsia="標楷體" w:hAnsi="標楷體" w:cs="Arial"/>
              </w:rPr>
              <w:t>。</w:t>
            </w:r>
          </w:p>
          <w:p w:rsidR="00C132F3" w:rsidRPr="001A3910" w:rsidRDefault="00C132F3" w:rsidP="00FA35C3">
            <w:pPr>
              <w:tabs>
                <w:tab w:val="left" w:pos="2520"/>
              </w:tabs>
              <w:spacing w:line="0" w:lineRule="atLeast"/>
              <w:ind w:left="722" w:hangingChars="301" w:hanging="722"/>
              <w:jc w:val="both"/>
              <w:rPr>
                <w:rFonts w:ascii="標楷體" w:eastAsia="標楷體" w:hAnsi="標楷體" w:cs="Arial"/>
              </w:rPr>
            </w:pPr>
            <w:r w:rsidRPr="001A3910">
              <w:rPr>
                <w:rFonts w:ascii="標楷體" w:eastAsia="標楷體" w:hAnsi="標楷體" w:cs="Arial"/>
              </w:rPr>
              <w:t>（</w:t>
            </w:r>
            <w:r w:rsidRPr="001A3910">
              <w:rPr>
                <w:rFonts w:ascii="標楷體" w:eastAsia="標楷體" w:hAnsi="標楷體" w:cs="Arial" w:hint="eastAsia"/>
              </w:rPr>
              <w:t>六</w:t>
            </w:r>
            <w:r w:rsidRPr="001A3910">
              <w:rPr>
                <w:rFonts w:ascii="標楷體" w:eastAsia="標楷體" w:hAnsi="標楷體" w:cs="Arial"/>
              </w:rPr>
              <w:t>）計畫（5XXX）：國軍軍事戰略規劃要綱（</w:t>
            </w:r>
            <w:r w:rsidRPr="001A3910">
              <w:rPr>
                <w:rFonts w:ascii="標楷體" w:eastAsia="標楷體" w:hAnsi="標楷體" w:cs="Arial"/>
                <w:spacing w:val="-6"/>
              </w:rPr>
              <w:t>96年版</w:t>
            </w:r>
            <w:r w:rsidRPr="001A3910">
              <w:rPr>
                <w:rFonts w:ascii="標楷體" w:eastAsia="標楷體" w:hAnsi="標楷體" w:cs="Arial"/>
              </w:rPr>
              <w:t>）。</w:t>
            </w:r>
          </w:p>
          <w:p w:rsidR="00C132F3" w:rsidRPr="001A3910" w:rsidRDefault="00C132F3" w:rsidP="00FA35C3">
            <w:pPr>
              <w:tabs>
                <w:tab w:val="left" w:pos="2520"/>
              </w:tabs>
              <w:spacing w:line="0" w:lineRule="atLeast"/>
              <w:ind w:left="722" w:hangingChars="301" w:hanging="722"/>
              <w:jc w:val="both"/>
              <w:rPr>
                <w:rFonts w:ascii="標楷體" w:eastAsia="標楷體" w:hAnsi="標楷體" w:cs="Arial"/>
                <w:spacing w:val="-20"/>
              </w:rPr>
            </w:pPr>
            <w:r w:rsidRPr="001A3910">
              <w:rPr>
                <w:rFonts w:ascii="標楷體" w:eastAsia="標楷體" w:hAnsi="標楷體" w:cs="Arial"/>
              </w:rPr>
              <w:t>（</w:t>
            </w:r>
            <w:r w:rsidRPr="001A3910">
              <w:rPr>
                <w:rFonts w:ascii="標楷體" w:eastAsia="標楷體" w:hAnsi="標楷體" w:cs="Arial" w:hint="eastAsia"/>
              </w:rPr>
              <w:t>七</w:t>
            </w:r>
            <w:r w:rsidRPr="001A3910">
              <w:rPr>
                <w:rFonts w:ascii="標楷體" w:eastAsia="標楷體" w:hAnsi="標楷體" w:cs="Arial"/>
              </w:rPr>
              <w:t>）通資（7XXX）：國軍資訊戰要綱（</w:t>
            </w:r>
            <w:r w:rsidRPr="001A3910">
              <w:rPr>
                <w:rFonts w:ascii="標楷體" w:eastAsia="標楷體" w:hAnsi="標楷體" w:cs="Arial"/>
                <w:spacing w:val="-6"/>
              </w:rPr>
              <w:t>93年版</w:t>
            </w:r>
            <w:r w:rsidRPr="001A3910">
              <w:rPr>
                <w:rFonts w:ascii="標楷體" w:eastAsia="標楷體" w:hAnsi="標楷體" w:cs="Arial"/>
                <w:spacing w:val="-20"/>
              </w:rPr>
              <w:t xml:space="preserve">）。 </w:t>
            </w:r>
          </w:p>
          <w:p w:rsidR="00C132F3" w:rsidRPr="001A3910" w:rsidRDefault="00C132F3" w:rsidP="00FA35C3">
            <w:pPr>
              <w:spacing w:line="0" w:lineRule="atLeast"/>
              <w:jc w:val="both"/>
              <w:rPr>
                <w:rFonts w:ascii="標楷體" w:eastAsia="標楷體" w:hAnsi="標楷體" w:cs="Arial"/>
              </w:rPr>
            </w:pPr>
            <w:r w:rsidRPr="001A3910">
              <w:rPr>
                <w:rFonts w:ascii="標楷體" w:eastAsia="標楷體" w:hAnsi="標楷體" w:cs="Arial"/>
              </w:rPr>
              <w:t>二、共同必測：國防管理學第一篇</w:t>
            </w:r>
          </w:p>
        </w:tc>
        <w:tc>
          <w:tcPr>
            <w:tcW w:w="1419" w:type="dxa"/>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rPr>
              <w:t>管理組施測</w:t>
            </w:r>
          </w:p>
        </w:tc>
      </w:tr>
      <w:tr w:rsidR="00C132F3" w:rsidRPr="001A3910" w:rsidTr="00FA35C3">
        <w:trPr>
          <w:trHeight w:val="947"/>
        </w:trPr>
        <w:tc>
          <w:tcPr>
            <w:tcW w:w="959" w:type="dxa"/>
            <w:shd w:val="clear" w:color="auto" w:fill="auto"/>
            <w:vAlign w:val="center"/>
          </w:tcPr>
          <w:p w:rsidR="00C132F3" w:rsidRPr="001A3910" w:rsidRDefault="00C132F3" w:rsidP="00FA35C3">
            <w:pPr>
              <w:pStyle w:val="a8"/>
              <w:kinsoku w:val="0"/>
              <w:overflowPunct w:val="0"/>
              <w:spacing w:after="0" w:line="0" w:lineRule="atLeast"/>
              <w:jc w:val="center"/>
              <w:rPr>
                <w:rFonts w:ascii="標楷體" w:eastAsia="標楷體" w:hAnsi="標楷體" w:cs="Arial"/>
              </w:rPr>
            </w:pPr>
            <w:r w:rsidRPr="001A3910">
              <w:rPr>
                <w:rFonts w:ascii="標楷體" w:eastAsia="標楷體" w:hAnsi="標楷體" w:cs="Arial" w:hint="eastAsia"/>
              </w:rPr>
              <w:t>英文10%</w:t>
            </w:r>
          </w:p>
        </w:tc>
        <w:tc>
          <w:tcPr>
            <w:tcW w:w="7229" w:type="dxa"/>
            <w:gridSpan w:val="4"/>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rPr>
              <w:t>新編ALC美語教材13—18冊為準。</w:t>
            </w:r>
            <w:r w:rsidRPr="001A3910">
              <w:rPr>
                <w:rFonts w:ascii="標楷體" w:eastAsia="標楷體" w:hAnsi="標楷體" w:cs="Arial" w:hint="eastAsia"/>
              </w:rPr>
              <w:t>(</w:t>
            </w:r>
            <w:r w:rsidRPr="001A3910">
              <w:rPr>
                <w:rFonts w:ascii="標楷體" w:eastAsia="標楷體" w:hAnsi="標楷體" w:cs="Arial"/>
              </w:rPr>
              <w:t>選擇20％、改錯20％、填充20％、閱讀測驗40％四種。</w:t>
            </w:r>
            <w:r w:rsidRPr="001A3910">
              <w:rPr>
                <w:rFonts w:ascii="標楷體" w:eastAsia="標楷體" w:hAnsi="標楷體" w:cs="Arial" w:hint="eastAsia"/>
              </w:rPr>
              <w:t>)</w:t>
            </w:r>
          </w:p>
        </w:tc>
        <w:tc>
          <w:tcPr>
            <w:tcW w:w="1419" w:type="dxa"/>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rPr>
              <w:t>各組必測</w:t>
            </w:r>
          </w:p>
        </w:tc>
      </w:tr>
      <w:tr w:rsidR="00C132F3" w:rsidRPr="001A3910" w:rsidTr="00FA35C3">
        <w:trPr>
          <w:trHeight w:val="947"/>
        </w:trPr>
        <w:tc>
          <w:tcPr>
            <w:tcW w:w="9607" w:type="dxa"/>
            <w:gridSpan w:val="6"/>
            <w:shd w:val="clear" w:color="auto" w:fill="auto"/>
            <w:vAlign w:val="center"/>
          </w:tcPr>
          <w:p w:rsidR="00C132F3" w:rsidRPr="001A3910" w:rsidRDefault="00C132F3" w:rsidP="00FA35C3">
            <w:pPr>
              <w:pStyle w:val="a8"/>
              <w:kinsoku w:val="0"/>
              <w:overflowPunct w:val="0"/>
              <w:spacing w:after="0" w:line="0" w:lineRule="atLeast"/>
              <w:jc w:val="both"/>
              <w:rPr>
                <w:rFonts w:ascii="標楷體" w:eastAsia="標楷體" w:hAnsi="標楷體" w:cs="Arial"/>
              </w:rPr>
            </w:pPr>
            <w:r w:rsidRPr="001A3910">
              <w:rPr>
                <w:rFonts w:ascii="標楷體" w:eastAsia="標楷體" w:hAnsi="標楷體" w:cs="Arial" w:hint="eastAsia"/>
                <w:bCs/>
              </w:rPr>
              <w:t>備註</w:t>
            </w:r>
            <w:r w:rsidRPr="001A3910">
              <w:rPr>
                <w:rFonts w:ascii="新細明體" w:hAnsi="新細明體" w:cs="Arial" w:hint="eastAsia"/>
                <w:bCs/>
              </w:rPr>
              <w:t>：</w:t>
            </w:r>
            <w:r w:rsidRPr="001A3910">
              <w:rPr>
                <w:rFonts w:ascii="標楷體" w:eastAsia="標楷體" w:hAnsi="標楷體" w:cs="Arial" w:hint="eastAsia"/>
                <w:bCs/>
              </w:rPr>
              <w:t>國防部文官施測國文(35%)、英文(20%)及軍事準則(45%)。</w:t>
            </w:r>
          </w:p>
        </w:tc>
      </w:tr>
    </w:tbl>
    <w:p w:rsidR="00C132F3" w:rsidRPr="001A3910" w:rsidRDefault="00C132F3" w:rsidP="00C132F3">
      <w:pPr>
        <w:pStyle w:val="a8"/>
        <w:kinsoku w:val="0"/>
        <w:overflowPunct w:val="0"/>
        <w:spacing w:after="0" w:line="400" w:lineRule="exact"/>
        <w:jc w:val="both"/>
        <w:rPr>
          <w:rFonts w:ascii="標楷體" w:eastAsia="標楷體" w:hAnsi="標楷體" w:cs="Arial"/>
          <w:sz w:val="36"/>
          <w:szCs w:val="36"/>
        </w:rPr>
      </w:pPr>
    </w:p>
    <w:p w:rsidR="00C132F3" w:rsidRPr="001A3910" w:rsidRDefault="00C132F3" w:rsidP="00C132F3">
      <w:pPr>
        <w:pStyle w:val="a8"/>
        <w:kinsoku w:val="0"/>
        <w:overflowPunct w:val="0"/>
        <w:spacing w:after="0" w:line="400" w:lineRule="exact"/>
        <w:rPr>
          <w:rFonts w:ascii="標楷體" w:eastAsia="標楷體" w:hAnsi="標楷體"/>
          <w:sz w:val="36"/>
          <w:szCs w:val="36"/>
        </w:rPr>
      </w:pPr>
      <w:r w:rsidRPr="001A3910">
        <w:rPr>
          <w:rFonts w:ascii="標楷體" w:eastAsia="標楷體" w:hAnsi="標楷體" w:cs="Arial"/>
          <w:sz w:val="36"/>
          <w:szCs w:val="36"/>
        </w:rPr>
        <w:br w:type="page"/>
      </w:r>
      <w:r w:rsidRPr="001A3910">
        <w:rPr>
          <w:rFonts w:ascii="標楷體" w:eastAsia="標楷體" w:hAnsi="標楷體"/>
          <w:sz w:val="36"/>
          <w:szCs w:val="36"/>
        </w:rPr>
        <w:t>附表</w:t>
      </w:r>
      <w:r w:rsidRPr="001A3910">
        <w:rPr>
          <w:rFonts w:ascii="標楷體" w:eastAsia="標楷體" w:hAnsi="標楷體" w:hint="eastAsia"/>
          <w:sz w:val="36"/>
          <w:szCs w:val="36"/>
        </w:rPr>
        <w:t>17</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6600"/>
        <w:gridCol w:w="1261"/>
      </w:tblGrid>
      <w:tr w:rsidR="00C132F3" w:rsidRPr="001A3910" w:rsidTr="00FA35C3">
        <w:trPr>
          <w:trHeight w:val="740"/>
        </w:trPr>
        <w:tc>
          <w:tcPr>
            <w:tcW w:w="9529" w:type="dxa"/>
            <w:gridSpan w:val="3"/>
            <w:vAlign w:val="center"/>
          </w:tcPr>
          <w:p w:rsidR="00C132F3" w:rsidRPr="001A3910" w:rsidRDefault="00C132F3" w:rsidP="00FA35C3">
            <w:pPr>
              <w:pStyle w:val="a8"/>
              <w:kinsoku w:val="0"/>
              <w:overflowPunct w:val="0"/>
              <w:adjustRightInd w:val="0"/>
              <w:snapToGrid w:val="0"/>
              <w:spacing w:after="0" w:line="400" w:lineRule="exact"/>
              <w:jc w:val="distribute"/>
              <w:rPr>
                <w:rFonts w:ascii="標楷體" w:eastAsia="標楷體" w:hAnsi="標楷體" w:cs="Arial"/>
                <w:spacing w:val="-12"/>
                <w:sz w:val="36"/>
                <w:szCs w:val="36"/>
              </w:rPr>
            </w:pPr>
            <w:r w:rsidRPr="001A3910">
              <w:rPr>
                <w:rFonts w:ascii="標楷體" w:eastAsia="標楷體" w:hAnsi="標楷體" w:cs="Arial"/>
                <w:spacing w:val="-12"/>
                <w:sz w:val="36"/>
                <w:szCs w:val="36"/>
              </w:rPr>
              <w:t>軍事情報學校【特種情報研究班】</w:t>
            </w:r>
            <w:r w:rsidRPr="001A3910">
              <w:rPr>
                <w:rFonts w:ascii="標楷體" w:eastAsia="標楷體" w:hAnsi="標楷體" w:cs="Arial" w:hint="eastAsia"/>
                <w:spacing w:val="-12"/>
                <w:sz w:val="36"/>
                <w:szCs w:val="36"/>
              </w:rPr>
              <w:t>10</w:t>
            </w:r>
            <w:r w:rsidRPr="00FA35C3">
              <w:rPr>
                <w:rFonts w:ascii="標楷體" w:eastAsia="標楷體" w:hAnsi="標楷體" w:cs="Arial" w:hint="eastAsia"/>
                <w:sz w:val="36"/>
                <w:szCs w:val="36"/>
              </w:rPr>
              <w:t>8</w:t>
            </w:r>
            <w:r w:rsidRPr="007B2795">
              <w:rPr>
                <w:rFonts w:ascii="標楷體" w:eastAsia="標楷體" w:hAnsi="標楷體" w:cs="Arial" w:hint="eastAsia"/>
                <w:spacing w:val="-12"/>
                <w:sz w:val="36"/>
                <w:szCs w:val="36"/>
              </w:rPr>
              <w:t>年班</w:t>
            </w:r>
            <w:r w:rsidRPr="00DE4106">
              <w:rPr>
                <w:rFonts w:ascii="標楷體" w:eastAsia="標楷體" w:hAnsi="標楷體" w:cs="Arial"/>
                <w:spacing w:val="-12"/>
                <w:sz w:val="36"/>
                <w:szCs w:val="36"/>
              </w:rPr>
              <w:t>考試科目、比例表</w:t>
            </w:r>
          </w:p>
        </w:tc>
      </w:tr>
      <w:tr w:rsidR="00C132F3" w:rsidRPr="001A3910" w:rsidTr="00FA35C3">
        <w:trPr>
          <w:trHeight w:val="745"/>
        </w:trPr>
        <w:tc>
          <w:tcPr>
            <w:tcW w:w="1668"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sz w:val="28"/>
                <w:szCs w:val="28"/>
              </w:rPr>
            </w:pPr>
            <w:r w:rsidRPr="001A3910">
              <w:rPr>
                <w:rFonts w:ascii="標楷體" w:eastAsia="標楷體" w:hAnsi="標楷體" w:cs="Arial"/>
                <w:sz w:val="28"/>
                <w:szCs w:val="28"/>
              </w:rPr>
              <w:t>科目及配分</w:t>
            </w:r>
          </w:p>
        </w:tc>
        <w:tc>
          <w:tcPr>
            <w:tcW w:w="6600" w:type="dxa"/>
            <w:vAlign w:val="center"/>
          </w:tcPr>
          <w:p w:rsidR="00C132F3" w:rsidRPr="001A3910" w:rsidRDefault="00C132F3" w:rsidP="00FA35C3">
            <w:pPr>
              <w:pStyle w:val="a8"/>
              <w:kinsoku w:val="0"/>
              <w:overflowPunct w:val="0"/>
              <w:spacing w:line="400" w:lineRule="exact"/>
              <w:ind w:left="1040" w:hanging="560"/>
              <w:jc w:val="distribute"/>
              <w:rPr>
                <w:rFonts w:ascii="標楷體" w:eastAsia="標楷體" w:hAnsi="標楷體" w:cs="Arial"/>
                <w:sz w:val="28"/>
                <w:szCs w:val="28"/>
              </w:rPr>
            </w:pPr>
            <w:r w:rsidRPr="001A3910">
              <w:rPr>
                <w:rFonts w:ascii="標楷體" w:eastAsia="標楷體" w:hAnsi="標楷體" w:cs="Arial"/>
                <w:sz w:val="28"/>
                <w:szCs w:val="28"/>
              </w:rPr>
              <w:t>測考項目（範圍）</w:t>
            </w:r>
          </w:p>
        </w:tc>
        <w:tc>
          <w:tcPr>
            <w:tcW w:w="1261" w:type="dxa"/>
            <w:vAlign w:val="center"/>
          </w:tcPr>
          <w:p w:rsidR="00C132F3" w:rsidRPr="001A3910" w:rsidRDefault="00C132F3" w:rsidP="00FA35C3">
            <w:pPr>
              <w:pStyle w:val="a8"/>
              <w:kinsoku w:val="0"/>
              <w:overflowPunct w:val="0"/>
              <w:spacing w:line="400" w:lineRule="exact"/>
              <w:ind w:left="561" w:hanging="561"/>
              <w:jc w:val="distribute"/>
              <w:rPr>
                <w:rFonts w:ascii="標楷體" w:eastAsia="標楷體" w:hAnsi="標楷體" w:cs="Arial"/>
                <w:sz w:val="28"/>
                <w:szCs w:val="28"/>
              </w:rPr>
            </w:pPr>
            <w:r w:rsidRPr="001A3910">
              <w:rPr>
                <w:rFonts w:ascii="標楷體" w:eastAsia="標楷體" w:hAnsi="標楷體" w:cs="Arial"/>
                <w:sz w:val="28"/>
                <w:szCs w:val="28"/>
              </w:rPr>
              <w:t>備考</w:t>
            </w:r>
          </w:p>
        </w:tc>
      </w:tr>
      <w:tr w:rsidR="00C132F3" w:rsidRPr="001A3910" w:rsidTr="00FA35C3">
        <w:trPr>
          <w:trHeight w:val="4105"/>
        </w:trPr>
        <w:tc>
          <w:tcPr>
            <w:tcW w:w="1668" w:type="dxa"/>
            <w:shd w:val="clear" w:color="auto" w:fill="auto"/>
            <w:vAlign w:val="center"/>
          </w:tcPr>
          <w:p w:rsidR="00C132F3" w:rsidRPr="001A3910" w:rsidRDefault="00C132F3" w:rsidP="00FA35C3">
            <w:pPr>
              <w:spacing w:line="320" w:lineRule="exact"/>
              <w:jc w:val="center"/>
              <w:rPr>
                <w:rFonts w:ascii="標楷體" w:eastAsia="標楷體" w:hAnsi="標楷體" w:cs="Arial"/>
                <w:spacing w:val="-26"/>
                <w:sz w:val="28"/>
                <w:szCs w:val="28"/>
              </w:rPr>
            </w:pPr>
            <w:r w:rsidRPr="001A3910">
              <w:rPr>
                <w:rFonts w:ascii="標楷體" w:eastAsia="標楷體" w:hAnsi="標楷體" w:cs="Arial"/>
                <w:spacing w:val="-26"/>
                <w:sz w:val="28"/>
                <w:szCs w:val="28"/>
              </w:rPr>
              <w:t>專業科目</w:t>
            </w:r>
          </w:p>
          <w:p w:rsidR="00C132F3" w:rsidRPr="001A3910" w:rsidRDefault="00C132F3" w:rsidP="00FA35C3">
            <w:pPr>
              <w:spacing w:line="320" w:lineRule="exact"/>
              <w:jc w:val="center"/>
              <w:rPr>
                <w:rFonts w:ascii="標楷體" w:eastAsia="標楷體" w:hAnsi="標楷體" w:cs="Arial"/>
                <w:spacing w:val="-26"/>
                <w:sz w:val="28"/>
                <w:szCs w:val="28"/>
              </w:rPr>
            </w:pPr>
            <w:r w:rsidRPr="001A3910">
              <w:rPr>
                <w:rFonts w:ascii="標楷體" w:eastAsia="標楷體" w:hAnsi="標楷體" w:cs="Arial" w:hint="eastAsia"/>
                <w:spacing w:val="-26"/>
                <w:sz w:val="28"/>
                <w:szCs w:val="28"/>
              </w:rPr>
              <w:t>80</w:t>
            </w:r>
            <w:r w:rsidRPr="001A3910">
              <w:rPr>
                <w:rFonts w:ascii="標楷體" w:eastAsia="標楷體" w:hAnsi="標楷體" w:cs="Arial"/>
                <w:spacing w:val="-26"/>
                <w:sz w:val="28"/>
                <w:szCs w:val="28"/>
              </w:rPr>
              <w:t>％</w:t>
            </w:r>
          </w:p>
        </w:tc>
        <w:tc>
          <w:tcPr>
            <w:tcW w:w="6600" w:type="dxa"/>
            <w:shd w:val="clear" w:color="auto" w:fill="auto"/>
            <w:vAlign w:val="center"/>
          </w:tcPr>
          <w:p w:rsidR="00C132F3" w:rsidRPr="00DE4106" w:rsidRDefault="00C132F3" w:rsidP="00FA35C3">
            <w:pPr>
              <w:spacing w:line="320" w:lineRule="exact"/>
              <w:jc w:val="both"/>
              <w:rPr>
                <w:rFonts w:ascii="標楷體" w:eastAsia="標楷體" w:hAnsi="標楷體" w:cs="Arial"/>
                <w:sz w:val="28"/>
                <w:szCs w:val="28"/>
              </w:rPr>
            </w:pPr>
            <w:r w:rsidRPr="001A3910">
              <w:rPr>
                <w:rFonts w:ascii="標楷體" w:eastAsia="標楷體" w:hAnsi="標楷體" w:cs="Arial"/>
                <w:sz w:val="28"/>
                <w:szCs w:val="28"/>
              </w:rPr>
              <w:t>一、國軍情報要綱（</w:t>
            </w:r>
            <w:r w:rsidRPr="00FA35C3">
              <w:rPr>
                <w:rFonts w:ascii="標楷體" w:eastAsia="標楷體" w:hAnsi="標楷體" w:cs="Arial" w:hint="eastAsia"/>
                <w:sz w:val="28"/>
                <w:szCs w:val="28"/>
              </w:rPr>
              <w:t>第二版</w:t>
            </w:r>
            <w:r w:rsidRPr="007B2795">
              <w:rPr>
                <w:rFonts w:ascii="標楷體" w:eastAsia="標楷體" w:hAnsi="標楷體" w:cs="Arial"/>
                <w:sz w:val="28"/>
                <w:szCs w:val="28"/>
              </w:rPr>
              <w:t>）。</w:t>
            </w:r>
          </w:p>
          <w:p w:rsidR="00C132F3" w:rsidRPr="001A3910" w:rsidRDefault="00C132F3" w:rsidP="00FA35C3">
            <w:pPr>
              <w:spacing w:line="320" w:lineRule="exact"/>
              <w:jc w:val="both"/>
              <w:rPr>
                <w:rFonts w:ascii="標楷體" w:eastAsia="標楷體" w:hAnsi="標楷體" w:cs="Arial"/>
                <w:sz w:val="28"/>
                <w:szCs w:val="28"/>
              </w:rPr>
            </w:pPr>
            <w:r w:rsidRPr="001A3910">
              <w:rPr>
                <w:rFonts w:ascii="標楷體" w:eastAsia="標楷體" w:hAnsi="標楷體" w:cs="Arial"/>
                <w:sz w:val="28"/>
                <w:szCs w:val="28"/>
              </w:rPr>
              <w:t>二、特種情報教則</w:t>
            </w:r>
            <w:r w:rsidRPr="001A3910">
              <w:rPr>
                <w:rFonts w:ascii="標楷體" w:eastAsia="標楷體" w:hAnsi="標楷體" w:cs="Arial" w:hint="eastAsia"/>
                <w:sz w:val="28"/>
                <w:szCs w:val="28"/>
              </w:rPr>
              <w:t>（98年版）</w:t>
            </w:r>
            <w:r w:rsidRPr="001A3910">
              <w:rPr>
                <w:rFonts w:ascii="標楷體" w:eastAsia="標楷體" w:hAnsi="標楷體" w:cs="Arial"/>
                <w:sz w:val="28"/>
                <w:szCs w:val="28"/>
              </w:rPr>
              <w:t>。</w:t>
            </w:r>
          </w:p>
          <w:p w:rsidR="00C132F3" w:rsidRPr="001A3910" w:rsidRDefault="00C132F3" w:rsidP="00FA35C3">
            <w:pPr>
              <w:spacing w:line="320" w:lineRule="exact"/>
              <w:jc w:val="both"/>
              <w:rPr>
                <w:rFonts w:ascii="標楷體" w:eastAsia="標楷體" w:hAnsi="標楷體" w:cs="Arial"/>
                <w:sz w:val="28"/>
                <w:szCs w:val="28"/>
              </w:rPr>
            </w:pPr>
            <w:r w:rsidRPr="001A3910">
              <w:rPr>
                <w:rFonts w:ascii="標楷體" w:eastAsia="標楷體" w:hAnsi="標楷體" w:cs="Arial"/>
                <w:sz w:val="28"/>
                <w:szCs w:val="28"/>
              </w:rPr>
              <w:t>三、爭辯中的兩岸關係理論。</w:t>
            </w:r>
          </w:p>
        </w:tc>
        <w:tc>
          <w:tcPr>
            <w:tcW w:w="1261" w:type="dxa"/>
          </w:tcPr>
          <w:p w:rsidR="00C132F3" w:rsidRPr="001A3910" w:rsidRDefault="00C132F3" w:rsidP="00FA35C3">
            <w:pPr>
              <w:pStyle w:val="a4"/>
              <w:kinsoku w:val="0"/>
              <w:overflowPunct w:val="0"/>
              <w:spacing w:line="400" w:lineRule="exact"/>
              <w:jc w:val="both"/>
              <w:rPr>
                <w:rFonts w:ascii="標楷體" w:eastAsia="標楷體" w:hAnsi="標楷體" w:cs="Arial"/>
                <w:szCs w:val="28"/>
              </w:rPr>
            </w:pPr>
          </w:p>
        </w:tc>
      </w:tr>
      <w:tr w:rsidR="00C132F3" w:rsidRPr="001A3910" w:rsidTr="00FA35C3">
        <w:trPr>
          <w:trHeight w:val="5242"/>
        </w:trPr>
        <w:tc>
          <w:tcPr>
            <w:tcW w:w="1668" w:type="dxa"/>
            <w:vAlign w:val="center"/>
          </w:tcPr>
          <w:p w:rsidR="00C132F3" w:rsidRPr="001A3910" w:rsidRDefault="00C132F3" w:rsidP="00FA35C3">
            <w:pPr>
              <w:spacing w:line="400" w:lineRule="exact"/>
              <w:ind w:left="560" w:hangingChars="200" w:hanging="560"/>
              <w:jc w:val="center"/>
              <w:rPr>
                <w:rFonts w:ascii="標楷體" w:eastAsia="標楷體" w:hAnsi="標楷體" w:cs="Arial"/>
                <w:sz w:val="28"/>
                <w:szCs w:val="28"/>
              </w:rPr>
            </w:pPr>
            <w:r w:rsidRPr="001A3910">
              <w:rPr>
                <w:rFonts w:ascii="標楷體" w:eastAsia="標楷體" w:hAnsi="標楷體" w:cs="Arial"/>
                <w:sz w:val="28"/>
                <w:szCs w:val="28"/>
              </w:rPr>
              <w:t>英文</w:t>
            </w:r>
          </w:p>
          <w:p w:rsidR="00C132F3" w:rsidRPr="001A3910" w:rsidRDefault="00C132F3" w:rsidP="00FA35C3">
            <w:pPr>
              <w:spacing w:line="400" w:lineRule="exact"/>
              <w:ind w:left="560" w:hangingChars="200" w:hanging="560"/>
              <w:jc w:val="center"/>
              <w:rPr>
                <w:rFonts w:ascii="標楷體" w:eastAsia="標楷體" w:hAnsi="標楷體" w:cs="Arial"/>
                <w:sz w:val="28"/>
                <w:szCs w:val="28"/>
              </w:rPr>
            </w:pPr>
            <w:r w:rsidRPr="001A3910">
              <w:rPr>
                <w:rFonts w:ascii="標楷體" w:eastAsia="標楷體" w:hAnsi="標楷體" w:cs="Arial" w:hint="eastAsia"/>
                <w:sz w:val="28"/>
                <w:szCs w:val="28"/>
              </w:rPr>
              <w:t>2</w:t>
            </w:r>
            <w:r w:rsidRPr="001A3910">
              <w:rPr>
                <w:rFonts w:ascii="標楷體" w:eastAsia="標楷體" w:hAnsi="標楷體" w:cs="Arial"/>
                <w:sz w:val="28"/>
                <w:szCs w:val="28"/>
              </w:rPr>
              <w:t>0％</w:t>
            </w:r>
          </w:p>
        </w:tc>
        <w:tc>
          <w:tcPr>
            <w:tcW w:w="6600" w:type="dxa"/>
            <w:vAlign w:val="center"/>
          </w:tcPr>
          <w:p w:rsidR="00C132F3" w:rsidRPr="00DE4106" w:rsidRDefault="00C132F3" w:rsidP="00FA35C3">
            <w:pPr>
              <w:spacing w:line="400" w:lineRule="exact"/>
              <w:ind w:left="574" w:hangingChars="205" w:hanging="574"/>
              <w:jc w:val="both"/>
              <w:rPr>
                <w:rFonts w:ascii="標楷體" w:eastAsia="標楷體" w:hAnsi="標楷體" w:cs="Arial"/>
                <w:sz w:val="28"/>
                <w:szCs w:val="28"/>
              </w:rPr>
            </w:pPr>
            <w:r w:rsidRPr="001A3910">
              <w:rPr>
                <w:rFonts w:ascii="標楷體" w:eastAsia="標楷體" w:hAnsi="標楷體" w:cs="Arial"/>
                <w:sz w:val="28"/>
                <w:szCs w:val="28"/>
              </w:rPr>
              <w:t>一、「多益（TOEIC）」測驗，參試人員自行參加多益測驗後，檢附成績單作為報名及英文科目成績評算依據。（多益鑑測係測試母語非英語人士之英語能力檢定考試，由忠欣公司主辦【詳請上網</w:t>
            </w:r>
            <w:hyperlink r:id="rId7" w:history="1">
              <w:r w:rsidRPr="00DE4106">
                <w:rPr>
                  <w:rStyle w:val="aa"/>
                  <w:rFonts w:ascii="標楷體" w:eastAsia="標楷體" w:hAnsi="標楷體" w:cs="Arial"/>
                  <w:szCs w:val="28"/>
                </w:rPr>
                <w:t>www.toeic.com.tw</w:t>
              </w:r>
            </w:hyperlink>
            <w:r w:rsidRPr="007B2795">
              <w:rPr>
                <w:rFonts w:ascii="標楷體" w:eastAsia="標楷體" w:hAnsi="標楷體" w:cs="Arial"/>
                <w:sz w:val="28"/>
                <w:szCs w:val="28"/>
              </w:rPr>
              <w:t>查詢】）。</w:t>
            </w:r>
          </w:p>
          <w:p w:rsidR="00C132F3" w:rsidRPr="001A3910" w:rsidRDefault="00C132F3" w:rsidP="00FA35C3">
            <w:pPr>
              <w:spacing w:line="400" w:lineRule="exact"/>
              <w:ind w:left="574" w:hangingChars="205" w:hanging="574"/>
              <w:jc w:val="both"/>
              <w:rPr>
                <w:rFonts w:ascii="標楷體" w:eastAsia="標楷體" w:hAnsi="標楷體" w:cs="Arial"/>
                <w:sz w:val="28"/>
                <w:szCs w:val="28"/>
              </w:rPr>
            </w:pPr>
            <w:r w:rsidRPr="001A3910">
              <w:rPr>
                <w:rFonts w:ascii="標楷體" w:eastAsia="標楷體" w:hAnsi="標楷體" w:cs="Arial"/>
                <w:sz w:val="28"/>
                <w:szCs w:val="28"/>
              </w:rPr>
              <w:t>二、考試內容區分聽力測驗100題(照片描述20題、應答問題30題、簡短對話30題、短文聽力題20題)及閱讀測驗100題(用字填充40題、文法改錯20題、閱讀理解40題)等2大部份，共200題選擇題。</w:t>
            </w:r>
          </w:p>
        </w:tc>
        <w:tc>
          <w:tcPr>
            <w:tcW w:w="1261" w:type="dxa"/>
          </w:tcPr>
          <w:p w:rsidR="00C132F3" w:rsidRPr="001A3910" w:rsidRDefault="00C132F3" w:rsidP="00FA35C3">
            <w:pPr>
              <w:pStyle w:val="a4"/>
              <w:kinsoku w:val="0"/>
              <w:overflowPunct w:val="0"/>
              <w:spacing w:line="400" w:lineRule="exact"/>
              <w:jc w:val="both"/>
              <w:rPr>
                <w:rFonts w:ascii="標楷體" w:eastAsia="標楷體" w:hAnsi="標楷體" w:cs="Arial"/>
                <w:szCs w:val="28"/>
              </w:rPr>
            </w:pPr>
          </w:p>
        </w:tc>
      </w:tr>
    </w:tbl>
    <w:p w:rsidR="00C132F3" w:rsidRPr="001A3910" w:rsidRDefault="00C132F3" w:rsidP="00C132F3">
      <w:pPr>
        <w:pStyle w:val="a8"/>
        <w:kinsoku w:val="0"/>
        <w:overflowPunct w:val="0"/>
        <w:spacing w:after="0" w:line="400" w:lineRule="exact"/>
        <w:jc w:val="both"/>
        <w:rPr>
          <w:rFonts w:ascii="標楷體" w:eastAsia="標楷體" w:hAnsi="標楷體" w:cs="Arial"/>
          <w:sz w:val="36"/>
          <w:szCs w:val="36"/>
        </w:rPr>
      </w:pPr>
      <w:r w:rsidRPr="001A3910">
        <w:rPr>
          <w:rFonts w:ascii="標楷體" w:eastAsia="標楷體" w:hAnsi="標楷體"/>
          <w:sz w:val="36"/>
          <w:szCs w:val="36"/>
        </w:rPr>
        <w:br w:type="page"/>
      </w:r>
      <w:r w:rsidRPr="001A3910">
        <w:rPr>
          <w:rFonts w:ascii="標楷體" w:eastAsia="標楷體" w:hAnsi="標楷體" w:cs="Arial" w:hint="eastAsia"/>
          <w:sz w:val="36"/>
          <w:szCs w:val="36"/>
        </w:rPr>
        <w:t>附表18</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876"/>
        <w:gridCol w:w="876"/>
        <w:gridCol w:w="1116"/>
        <w:gridCol w:w="4260"/>
        <w:gridCol w:w="1620"/>
      </w:tblGrid>
      <w:tr w:rsidR="00C132F3" w:rsidRPr="001A3910" w:rsidTr="00FA35C3">
        <w:trPr>
          <w:trHeight w:val="361"/>
        </w:trPr>
        <w:tc>
          <w:tcPr>
            <w:tcW w:w="9288" w:type="dxa"/>
            <w:gridSpan w:val="6"/>
            <w:vAlign w:val="center"/>
          </w:tcPr>
          <w:p w:rsidR="00C132F3" w:rsidRPr="00DE4106" w:rsidRDefault="00C132F3" w:rsidP="00FA35C3">
            <w:pPr>
              <w:pStyle w:val="a8"/>
              <w:kinsoku w:val="0"/>
              <w:overflowPunct w:val="0"/>
              <w:spacing w:line="400" w:lineRule="exact"/>
              <w:jc w:val="distribute"/>
              <w:rPr>
                <w:rFonts w:ascii="標楷體" w:eastAsia="標楷體" w:hAnsi="標楷體" w:cs="Arial"/>
                <w:sz w:val="28"/>
                <w:szCs w:val="28"/>
              </w:rPr>
            </w:pPr>
            <w:r w:rsidRPr="001A3910">
              <w:rPr>
                <w:rFonts w:ascii="標楷體" w:eastAsia="標楷體" w:hAnsi="標楷體" w:cs="Arial" w:hint="eastAsia"/>
                <w:sz w:val="28"/>
                <w:szCs w:val="28"/>
              </w:rPr>
              <w:t>國軍軍官深造教育（班次）10</w:t>
            </w:r>
            <w:r w:rsidRPr="00FA35C3">
              <w:rPr>
                <w:rFonts w:ascii="標楷體" w:eastAsia="標楷體" w:hAnsi="標楷體" w:cs="Arial" w:hint="eastAsia"/>
                <w:sz w:val="28"/>
                <w:szCs w:val="28"/>
              </w:rPr>
              <w:t>8</w:t>
            </w:r>
            <w:r w:rsidRPr="007B2795">
              <w:rPr>
                <w:rFonts w:ascii="標楷體" w:eastAsia="標楷體" w:hAnsi="標楷體" w:cs="Arial" w:hint="eastAsia"/>
                <w:sz w:val="28"/>
                <w:szCs w:val="28"/>
              </w:rPr>
              <w:t>年班考試事故人員名冊</w:t>
            </w:r>
          </w:p>
        </w:tc>
      </w:tr>
      <w:tr w:rsidR="00C132F3" w:rsidRPr="001A3910" w:rsidTr="00FA35C3">
        <w:trPr>
          <w:trHeight w:val="361"/>
        </w:trPr>
        <w:tc>
          <w:tcPr>
            <w:tcW w:w="540"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編號</w:t>
            </w:r>
          </w:p>
        </w:tc>
        <w:tc>
          <w:tcPr>
            <w:tcW w:w="876"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單位</w:t>
            </w:r>
          </w:p>
        </w:tc>
        <w:tc>
          <w:tcPr>
            <w:tcW w:w="876"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級職</w:t>
            </w:r>
          </w:p>
        </w:tc>
        <w:tc>
          <w:tcPr>
            <w:tcW w:w="1116"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姓名</w:t>
            </w:r>
          </w:p>
        </w:tc>
        <w:tc>
          <w:tcPr>
            <w:tcW w:w="4260"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事故原因</w:t>
            </w:r>
          </w:p>
        </w:tc>
        <w:tc>
          <w:tcPr>
            <w:tcW w:w="1620"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備考</w:t>
            </w:r>
          </w:p>
        </w:tc>
      </w:tr>
      <w:tr w:rsidR="00C132F3" w:rsidRPr="001A3910" w:rsidTr="00FA35C3">
        <w:tc>
          <w:tcPr>
            <w:tcW w:w="540" w:type="dxa"/>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1</w:t>
            </w:r>
          </w:p>
        </w:tc>
        <w:tc>
          <w:tcPr>
            <w:tcW w:w="876" w:type="dxa"/>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陸軍</w:t>
            </w:r>
          </w:p>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司令</w:t>
            </w:r>
          </w:p>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部</w:t>
            </w:r>
          </w:p>
        </w:tc>
        <w:tc>
          <w:tcPr>
            <w:tcW w:w="876" w:type="dxa"/>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上校</w:t>
            </w:r>
          </w:p>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組長</w:t>
            </w:r>
          </w:p>
        </w:tc>
        <w:tc>
          <w:tcPr>
            <w:tcW w:w="1116" w:type="dxa"/>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張德功</w:t>
            </w:r>
          </w:p>
        </w:tc>
        <w:tc>
          <w:tcPr>
            <w:tcW w:w="4260" w:type="dxa"/>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未報到（出國）</w:t>
            </w:r>
          </w:p>
        </w:tc>
        <w:tc>
          <w:tcPr>
            <w:tcW w:w="1620" w:type="dxa"/>
          </w:tcPr>
          <w:p w:rsidR="00C132F3" w:rsidRPr="001A3910" w:rsidRDefault="00C132F3" w:rsidP="00FA35C3">
            <w:pPr>
              <w:pStyle w:val="a8"/>
              <w:kinsoku w:val="0"/>
              <w:overflowPunct w:val="0"/>
              <w:spacing w:line="400" w:lineRule="exact"/>
              <w:jc w:val="both"/>
              <w:rPr>
                <w:rFonts w:ascii="標楷體" w:eastAsia="標楷體" w:hAnsi="標楷體" w:cs="Arial"/>
              </w:rPr>
            </w:pPr>
          </w:p>
        </w:tc>
      </w:tr>
    </w:tbl>
    <w:p w:rsidR="00C132F3" w:rsidRPr="001A3910" w:rsidRDefault="00C132F3" w:rsidP="00C132F3">
      <w:pPr>
        <w:pStyle w:val="a8"/>
        <w:kinsoku w:val="0"/>
        <w:overflowPunct w:val="0"/>
        <w:spacing w:line="400" w:lineRule="exact"/>
        <w:ind w:left="720" w:hangingChars="200" w:hanging="720"/>
        <w:rPr>
          <w:rFonts w:ascii="Arial" w:eastAsia="標楷體" w:hAnsi="標楷體" w:cs="Arial"/>
          <w:sz w:val="36"/>
          <w:szCs w:val="36"/>
        </w:rPr>
      </w:pPr>
      <w:r w:rsidRPr="001A3910">
        <w:rPr>
          <w:rFonts w:ascii="標楷體" w:eastAsia="標楷體" w:hAnsi="標楷體" w:cs="Arial"/>
          <w:sz w:val="36"/>
          <w:szCs w:val="36"/>
        </w:rPr>
        <w:br w:type="page"/>
      </w:r>
      <w:r w:rsidRPr="001A3910">
        <w:rPr>
          <w:rFonts w:ascii="Arial" w:eastAsia="標楷體" w:hAnsi="標楷體" w:cs="Arial"/>
          <w:sz w:val="36"/>
          <w:szCs w:val="36"/>
        </w:rPr>
        <w:t>附表</w:t>
      </w:r>
      <w:r w:rsidRPr="001A3910">
        <w:rPr>
          <w:rFonts w:ascii="標楷體" w:eastAsia="標楷體" w:hAnsi="標楷體" w:cs="Arial"/>
          <w:sz w:val="36"/>
          <w:szCs w:val="36"/>
        </w:rPr>
        <w:t>1</w:t>
      </w:r>
      <w:r w:rsidRPr="001A3910">
        <w:rPr>
          <w:rFonts w:ascii="標楷體" w:eastAsia="標楷體" w:hAnsi="標楷體" w:cs="Arial" w:hint="eastAsia"/>
          <w:sz w:val="36"/>
          <w:szCs w:val="36"/>
        </w:rPr>
        <w:t>9</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1418"/>
        <w:gridCol w:w="5103"/>
        <w:gridCol w:w="1297"/>
      </w:tblGrid>
      <w:tr w:rsidR="00C132F3" w:rsidRPr="001A3910" w:rsidTr="00FA35C3">
        <w:trPr>
          <w:trHeight w:val="444"/>
        </w:trPr>
        <w:tc>
          <w:tcPr>
            <w:tcW w:w="9519" w:type="dxa"/>
            <w:gridSpan w:val="4"/>
            <w:shd w:val="clear" w:color="auto" w:fill="auto"/>
          </w:tcPr>
          <w:p w:rsidR="00C132F3" w:rsidRPr="001A3910" w:rsidRDefault="00C132F3" w:rsidP="00FA35C3">
            <w:pPr>
              <w:pStyle w:val="a8"/>
              <w:kinsoku w:val="0"/>
              <w:overflowPunct w:val="0"/>
              <w:spacing w:after="0" w:line="0" w:lineRule="atLeast"/>
              <w:jc w:val="center"/>
              <w:rPr>
                <w:rFonts w:ascii="Arial" w:eastAsia="標楷體" w:hAnsi="標楷體" w:cs="Arial"/>
                <w:sz w:val="36"/>
                <w:szCs w:val="36"/>
              </w:rPr>
            </w:pPr>
            <w:r w:rsidRPr="001A3910">
              <w:rPr>
                <w:rFonts w:ascii="Arial" w:eastAsia="標楷體" w:hAnsi="標楷體" w:cs="Arial"/>
                <w:sz w:val="32"/>
                <w:szCs w:val="32"/>
              </w:rPr>
              <w:t>國防大學戰爭學院暨管院戰略班</w:t>
            </w:r>
            <w:r w:rsidRPr="001A3910">
              <w:rPr>
                <w:rFonts w:ascii="Arial" w:eastAsia="標楷體" w:hAnsi="標楷體" w:cs="Arial" w:hint="eastAsia"/>
                <w:sz w:val="32"/>
                <w:szCs w:val="32"/>
              </w:rPr>
              <w:t>錄取評審會</w:t>
            </w:r>
            <w:r w:rsidRPr="001A3910">
              <w:rPr>
                <w:rFonts w:ascii="Arial" w:eastAsia="標楷體" w:hAnsi="標楷體" w:cs="Arial"/>
                <w:sz w:val="32"/>
                <w:szCs w:val="32"/>
              </w:rPr>
              <w:t>編組表</w:t>
            </w:r>
          </w:p>
        </w:tc>
      </w:tr>
      <w:tr w:rsidR="00C132F3" w:rsidRPr="001A3910" w:rsidTr="00FA35C3">
        <w:trPr>
          <w:trHeight w:val="515"/>
        </w:trPr>
        <w:tc>
          <w:tcPr>
            <w:tcW w:w="1701" w:type="dxa"/>
            <w:shd w:val="clear" w:color="auto" w:fill="auto"/>
            <w:vAlign w:val="center"/>
          </w:tcPr>
          <w:p w:rsidR="00C132F3" w:rsidRPr="001A3910" w:rsidRDefault="00C132F3" w:rsidP="00FA35C3">
            <w:pPr>
              <w:spacing w:line="0" w:lineRule="atLeast"/>
              <w:jc w:val="distribute"/>
              <w:rPr>
                <w:rFonts w:ascii="Arial" w:eastAsia="標楷體" w:hAnsi="Arial" w:cs="Arial"/>
                <w:sz w:val="28"/>
              </w:rPr>
            </w:pPr>
            <w:r w:rsidRPr="001A3910">
              <w:rPr>
                <w:rFonts w:ascii="Arial" w:eastAsia="標楷體" w:hAnsi="標楷體" w:cs="Arial"/>
                <w:sz w:val="28"/>
              </w:rPr>
              <w:t>單位</w:t>
            </w:r>
          </w:p>
        </w:tc>
        <w:tc>
          <w:tcPr>
            <w:tcW w:w="1418" w:type="dxa"/>
            <w:shd w:val="clear" w:color="auto" w:fill="auto"/>
            <w:vAlign w:val="center"/>
          </w:tcPr>
          <w:p w:rsidR="00C132F3" w:rsidRPr="001A3910" w:rsidRDefault="00C132F3" w:rsidP="00FA35C3">
            <w:pPr>
              <w:spacing w:line="0" w:lineRule="atLeast"/>
              <w:jc w:val="distribute"/>
              <w:rPr>
                <w:rFonts w:ascii="Arial" w:eastAsia="標楷體" w:hAnsi="Arial" w:cs="Arial"/>
                <w:sz w:val="28"/>
              </w:rPr>
            </w:pPr>
            <w:r w:rsidRPr="001A3910">
              <w:rPr>
                <w:rFonts w:ascii="Arial" w:eastAsia="標楷體" w:hAnsi="Arial" w:cs="Arial" w:hint="eastAsia"/>
                <w:sz w:val="28"/>
              </w:rPr>
              <w:t>成員</w:t>
            </w:r>
          </w:p>
        </w:tc>
        <w:tc>
          <w:tcPr>
            <w:tcW w:w="5103" w:type="dxa"/>
            <w:shd w:val="clear" w:color="auto" w:fill="auto"/>
            <w:vAlign w:val="center"/>
          </w:tcPr>
          <w:p w:rsidR="00C132F3" w:rsidRPr="001A3910" w:rsidRDefault="00C132F3" w:rsidP="00FA35C3">
            <w:pPr>
              <w:spacing w:line="0" w:lineRule="atLeast"/>
              <w:jc w:val="distribute"/>
              <w:rPr>
                <w:rFonts w:ascii="Arial" w:eastAsia="標楷體" w:hAnsi="Arial" w:cs="Arial"/>
                <w:sz w:val="28"/>
              </w:rPr>
            </w:pPr>
            <w:r w:rsidRPr="001A3910">
              <w:rPr>
                <w:rFonts w:ascii="Arial" w:eastAsia="標楷體" w:hAnsi="標楷體" w:cs="Arial"/>
                <w:sz w:val="28"/>
              </w:rPr>
              <w:t>職</w:t>
            </w:r>
            <w:r w:rsidRPr="001A3910">
              <w:rPr>
                <w:rFonts w:ascii="Arial" w:eastAsia="標楷體" w:hAnsi="標楷體" w:cs="Arial" w:hint="eastAsia"/>
                <w:sz w:val="28"/>
              </w:rPr>
              <w:t>掌</w:t>
            </w:r>
          </w:p>
        </w:tc>
        <w:tc>
          <w:tcPr>
            <w:tcW w:w="1297" w:type="dxa"/>
            <w:shd w:val="clear" w:color="auto" w:fill="auto"/>
          </w:tcPr>
          <w:p w:rsidR="00C132F3" w:rsidRPr="001A3910" w:rsidRDefault="00C132F3" w:rsidP="00FA35C3">
            <w:pPr>
              <w:pStyle w:val="a8"/>
              <w:kinsoku w:val="0"/>
              <w:overflowPunct w:val="0"/>
              <w:spacing w:after="0" w:line="0" w:lineRule="atLeast"/>
              <w:jc w:val="distribute"/>
              <w:rPr>
                <w:rFonts w:ascii="Arial" w:eastAsia="標楷體" w:hAnsi="標楷體" w:cs="Arial"/>
                <w:sz w:val="36"/>
                <w:szCs w:val="36"/>
              </w:rPr>
            </w:pPr>
            <w:r w:rsidRPr="001A3910">
              <w:rPr>
                <w:rFonts w:ascii="Arial" w:eastAsia="標楷體" w:hAnsi="標楷體" w:cs="Arial"/>
                <w:sz w:val="28"/>
              </w:rPr>
              <w:t>備考</w:t>
            </w: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人次室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人培處</w:t>
            </w:r>
          </w:p>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負責指導所屬召開錄取評審會，並簽呈部長核定錄取名冊。</w:t>
            </w:r>
          </w:p>
        </w:tc>
        <w:tc>
          <w:tcPr>
            <w:tcW w:w="1297"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主持人</w:t>
            </w: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國防大學</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教務處長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戰爭學院暨管理學院戰略班筆試成績提供及確認。</w:t>
            </w:r>
          </w:p>
        </w:tc>
        <w:tc>
          <w:tcPr>
            <w:tcW w:w="1297"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42"/>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陸軍司令部</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人軍處</w:t>
            </w:r>
          </w:p>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人培組長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陸階報考戰爭學院之錄取人員建議與資格確認。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14"/>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海軍司令部</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人軍處</w:t>
            </w:r>
          </w:p>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人培組長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海階報考戰爭學院之錄取人員建議與資格確認。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00"/>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空軍司令部</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人軍處</w:t>
            </w:r>
          </w:p>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人培組長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空階報考戰爭學院之錄取人員建議與資格確認。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14"/>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後備指揮部</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人事科</w:t>
            </w:r>
          </w:p>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pacing w:val="-20"/>
                <w:sz w:val="28"/>
                <w:szCs w:val="28"/>
              </w:rPr>
              <w:t>科長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28"/>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憲兵指揮部</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人事科</w:t>
            </w:r>
          </w:p>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pacing w:val="-20"/>
                <w:sz w:val="28"/>
                <w:szCs w:val="28"/>
              </w:rPr>
              <w:t>科長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政治作戰局</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總督察長室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pacing w:val="-20"/>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報考管理學院戰略班專業監辦職類之錄取人員建議與資格確認。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14"/>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軍情局</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486"/>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電展室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center"/>
              <w:rPr>
                <w:rFonts w:ascii="Arial" w:eastAsia="標楷體" w:hAnsi="標楷體" w:cs="Arial"/>
                <w:sz w:val="28"/>
                <w:szCs w:val="28"/>
              </w:rPr>
            </w:pPr>
            <w:r w:rsidRPr="001A3910">
              <w:rPr>
                <w:rFonts w:ascii="Arial" w:eastAsia="標楷體" w:hAnsi="標楷體" w:cs="Arial" w:hint="eastAsia"/>
                <w:spacing w:val="-20"/>
                <w:sz w:val="28"/>
                <w:szCs w:val="28"/>
              </w:rPr>
              <w:t>人事組長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50"/>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國安局</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pacing w:val="-20"/>
                <w:sz w:val="28"/>
                <w:szCs w:val="28"/>
              </w:rPr>
              <w:t>代表</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486"/>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海巡署</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pacing w:val="-20"/>
                <w:sz w:val="28"/>
                <w:szCs w:val="28"/>
              </w:rPr>
              <w:t>代表</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486"/>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人事室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pacing w:val="-20"/>
                <w:sz w:val="28"/>
                <w:szCs w:val="28"/>
              </w:rPr>
            </w:pPr>
            <w:r w:rsidRPr="001A3910">
              <w:rPr>
                <w:rFonts w:ascii="Arial" w:eastAsia="標楷體" w:hAnsi="標楷體" w:cs="Arial" w:hint="eastAsia"/>
                <w:spacing w:val="-20"/>
                <w:sz w:val="28"/>
                <w:szCs w:val="28"/>
              </w:rPr>
              <w:t>業管科長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報考戰爭學院在職班之錄取人員建議與資格確認。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人次室</w:t>
            </w:r>
          </w:p>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人管處</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報考管理學院戰略班人事行政職類之錄取人員建議與資格確認。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主計局</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報考管理學院戰略班主計財務職類之錄取人員建議與資格確認。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後次室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報考管理學院戰略班後勤職類之錄取人員建議與資格確認。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國防採購室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報考管理學院戰略班採購職類之錄取人員建議與資格確認。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戰規司</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報考管理學院戰略班計畫職類之錄取人員建議與資格確認。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法律司</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報考管理學院戰略班軍法職類之錄取人員建議與資格確認。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通次室</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pacing w:val="-20"/>
                <w:sz w:val="28"/>
                <w:szCs w:val="28"/>
              </w:rPr>
              <w:t>業管副處長</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報考管理學院戰略班通信資訊職類之錄取人員建議與資格確認。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22"/>
        </w:trPr>
        <w:tc>
          <w:tcPr>
            <w:tcW w:w="1701" w:type="dxa"/>
            <w:shd w:val="clear" w:color="auto" w:fill="auto"/>
            <w:vAlign w:val="center"/>
          </w:tcPr>
          <w:p w:rsidR="00C132F3" w:rsidRPr="001A3910" w:rsidRDefault="00C132F3" w:rsidP="00FA35C3">
            <w:pPr>
              <w:pStyle w:val="a8"/>
              <w:kinsoku w:val="0"/>
              <w:overflowPunct w:val="0"/>
              <w:spacing w:after="0" w:line="0" w:lineRule="atLeast"/>
              <w:jc w:val="distribute"/>
              <w:rPr>
                <w:rFonts w:ascii="Arial" w:eastAsia="標楷體" w:hAnsi="標楷體" w:cs="Arial"/>
                <w:sz w:val="28"/>
                <w:szCs w:val="28"/>
              </w:rPr>
            </w:pPr>
            <w:r w:rsidRPr="001A3910">
              <w:rPr>
                <w:rFonts w:ascii="Arial" w:eastAsia="標楷體" w:hAnsi="標楷體" w:cs="Arial" w:hint="eastAsia"/>
                <w:sz w:val="28"/>
                <w:szCs w:val="28"/>
              </w:rPr>
              <w:t>薦報單位</w:t>
            </w:r>
          </w:p>
        </w:tc>
        <w:tc>
          <w:tcPr>
            <w:tcW w:w="1418" w:type="dxa"/>
            <w:shd w:val="clear" w:color="auto" w:fill="auto"/>
            <w:vAlign w:val="center"/>
          </w:tcPr>
          <w:p w:rsidR="00C132F3" w:rsidRPr="001A3910" w:rsidRDefault="00C132F3" w:rsidP="00FA35C3">
            <w:pPr>
              <w:pStyle w:val="a8"/>
              <w:kinsoku w:val="0"/>
              <w:overflowPunct w:val="0"/>
              <w:spacing w:after="0" w:line="0" w:lineRule="atLeast"/>
              <w:jc w:val="center"/>
              <w:rPr>
                <w:rFonts w:ascii="Arial" w:eastAsia="標楷體" w:hAnsi="標楷體" w:cs="Arial"/>
                <w:sz w:val="28"/>
                <w:szCs w:val="28"/>
              </w:rPr>
            </w:pPr>
            <w:r w:rsidRPr="001A3910">
              <w:rPr>
                <w:rFonts w:ascii="Arial" w:eastAsia="標楷體" w:hAnsi="標楷體" w:cs="Arial" w:hint="eastAsia"/>
                <w:spacing w:val="-20"/>
                <w:sz w:val="28"/>
                <w:szCs w:val="28"/>
              </w:rPr>
              <w:t>業管主管</w:t>
            </w:r>
          </w:p>
        </w:tc>
        <w:tc>
          <w:tcPr>
            <w:tcW w:w="5103" w:type="dxa"/>
            <w:shd w:val="clear" w:color="auto" w:fill="auto"/>
            <w:vAlign w:val="center"/>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r w:rsidRPr="001A3910">
              <w:rPr>
                <w:rFonts w:ascii="Arial" w:eastAsia="標楷體" w:hAnsi="標楷體" w:cs="Arial" w:hint="eastAsia"/>
                <w:sz w:val="28"/>
                <w:szCs w:val="28"/>
              </w:rPr>
              <w:t>報名戰爭學院在職班甄選入學人員資格確認。</w:t>
            </w:r>
          </w:p>
        </w:tc>
        <w:tc>
          <w:tcPr>
            <w:tcW w:w="1297" w:type="dxa"/>
            <w:shd w:val="clear" w:color="auto" w:fill="auto"/>
          </w:tcPr>
          <w:p w:rsidR="00C132F3" w:rsidRPr="001A3910" w:rsidRDefault="00C132F3" w:rsidP="00FA35C3">
            <w:pPr>
              <w:pStyle w:val="a8"/>
              <w:kinsoku w:val="0"/>
              <w:overflowPunct w:val="0"/>
              <w:spacing w:after="0" w:line="0" w:lineRule="atLeast"/>
              <w:jc w:val="both"/>
              <w:rPr>
                <w:rFonts w:ascii="Arial" w:eastAsia="標楷體" w:hAnsi="標楷體" w:cs="Arial"/>
                <w:sz w:val="28"/>
                <w:szCs w:val="28"/>
              </w:rPr>
            </w:pPr>
          </w:p>
        </w:tc>
      </w:tr>
      <w:tr w:rsidR="00C132F3" w:rsidRPr="001A3910" w:rsidTr="00FA35C3">
        <w:trPr>
          <w:trHeight w:val="522"/>
        </w:trPr>
        <w:tc>
          <w:tcPr>
            <w:tcW w:w="9519" w:type="dxa"/>
            <w:gridSpan w:val="4"/>
            <w:shd w:val="clear" w:color="auto" w:fill="auto"/>
            <w:vAlign w:val="center"/>
          </w:tcPr>
          <w:p w:rsidR="00C132F3" w:rsidRPr="001A3910" w:rsidRDefault="00C132F3" w:rsidP="00FA35C3">
            <w:pPr>
              <w:pStyle w:val="a8"/>
              <w:kinsoku w:val="0"/>
              <w:overflowPunct w:val="0"/>
              <w:spacing w:after="0" w:line="0" w:lineRule="atLeast"/>
              <w:ind w:left="843" w:hangingChars="301" w:hanging="843"/>
              <w:jc w:val="both"/>
              <w:rPr>
                <w:rFonts w:ascii="新細明體" w:hAnsi="新細明體" w:cs="Arial"/>
                <w:sz w:val="28"/>
                <w:szCs w:val="28"/>
              </w:rPr>
            </w:pPr>
            <w:r w:rsidRPr="001A3910">
              <w:rPr>
                <w:rFonts w:ascii="Arial" w:eastAsia="標楷體" w:hAnsi="標楷體" w:cs="Arial" w:hint="eastAsia"/>
                <w:sz w:val="28"/>
                <w:szCs w:val="28"/>
              </w:rPr>
              <w:t>備註</w:t>
            </w:r>
            <w:r w:rsidRPr="001A3910">
              <w:rPr>
                <w:rFonts w:ascii="新細明體" w:hAnsi="新細明體" w:cs="Arial" w:hint="eastAsia"/>
                <w:sz w:val="28"/>
                <w:szCs w:val="28"/>
              </w:rPr>
              <w:t>：</w:t>
            </w:r>
          </w:p>
          <w:p w:rsidR="00C132F3" w:rsidRPr="001A3910" w:rsidRDefault="00C132F3" w:rsidP="00FA35C3">
            <w:pPr>
              <w:pStyle w:val="a8"/>
              <w:kinsoku w:val="0"/>
              <w:overflowPunct w:val="0"/>
              <w:spacing w:after="0" w:line="0" w:lineRule="atLeast"/>
              <w:ind w:left="843" w:hangingChars="301" w:hanging="843"/>
              <w:jc w:val="both"/>
              <w:rPr>
                <w:rFonts w:ascii="Arial" w:eastAsia="標楷體" w:hAnsi="標楷體" w:cs="Arial"/>
                <w:sz w:val="28"/>
                <w:szCs w:val="28"/>
              </w:rPr>
            </w:pPr>
            <w:r w:rsidRPr="001A3910">
              <w:rPr>
                <w:rFonts w:ascii="Arial" w:eastAsia="標楷體" w:hAnsi="標楷體" w:cs="Arial" w:hint="eastAsia"/>
                <w:sz w:val="28"/>
                <w:szCs w:val="28"/>
              </w:rPr>
              <w:t>一、表列人員無法出席時，由業務代理人或派代表與會。</w:t>
            </w:r>
          </w:p>
          <w:p w:rsidR="00C132F3" w:rsidRPr="001A3910" w:rsidRDefault="00C132F3" w:rsidP="00FA35C3">
            <w:pPr>
              <w:pStyle w:val="a8"/>
              <w:kinsoku w:val="0"/>
              <w:overflowPunct w:val="0"/>
              <w:spacing w:after="0" w:line="0" w:lineRule="atLeast"/>
              <w:ind w:left="563" w:hangingChars="201" w:hanging="563"/>
              <w:jc w:val="both"/>
              <w:rPr>
                <w:rFonts w:ascii="Arial" w:eastAsia="標楷體" w:hAnsi="標楷體" w:cs="Arial"/>
                <w:sz w:val="28"/>
                <w:szCs w:val="28"/>
              </w:rPr>
            </w:pPr>
            <w:r w:rsidRPr="001A3910">
              <w:rPr>
                <w:rFonts w:ascii="Arial" w:eastAsia="標楷體" w:hAnsi="標楷體" w:cs="Arial" w:hint="eastAsia"/>
                <w:sz w:val="28"/>
                <w:szCs w:val="28"/>
              </w:rPr>
              <w:t>二、三軍司令部請依本表訂定指參學院錄取評審會編組，並列入召訓規定訂頒。</w:t>
            </w:r>
          </w:p>
        </w:tc>
      </w:tr>
    </w:tbl>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DE4106">
        <w:rPr>
          <w:rFonts w:ascii="標楷體" w:eastAsia="標楷體" w:hAnsi="標楷體" w:cs="Arial"/>
          <w:sz w:val="36"/>
          <w:szCs w:val="36"/>
        </w:rPr>
        <w:br w:type="page"/>
      </w:r>
      <w:r w:rsidRPr="001A3910">
        <w:rPr>
          <w:rFonts w:ascii="標楷體" w:eastAsia="標楷體" w:hAnsi="標楷體" w:cs="Arial"/>
          <w:sz w:val="36"/>
          <w:szCs w:val="36"/>
        </w:rPr>
        <w:t>附表</w:t>
      </w:r>
      <w:r w:rsidRPr="001A3910">
        <w:rPr>
          <w:rFonts w:ascii="標楷體" w:eastAsia="標楷體" w:hAnsi="標楷體" w:cs="Arial" w:hint="eastAsia"/>
          <w:sz w:val="36"/>
          <w:szCs w:val="36"/>
        </w:rPr>
        <w:t>2</w:t>
      </w:r>
      <w:r w:rsidRPr="00FA35C3">
        <w:rPr>
          <w:rFonts w:ascii="標楷體" w:eastAsia="標楷體" w:hAnsi="標楷體" w:cs="Arial" w:hint="eastAsia"/>
          <w:sz w:val="36"/>
          <w:szCs w:val="36"/>
        </w:rPr>
        <w:t>0</w:t>
      </w:r>
      <w:r w:rsidRPr="001A3910">
        <w:rPr>
          <w:rFonts w:ascii="標楷體" w:eastAsia="標楷體" w:hAnsi="標楷體" w:cs="Arial"/>
          <w:sz w:val="36"/>
          <w:szCs w:val="36"/>
        </w:rPr>
        <w:t>－（1）</w:t>
      </w:r>
      <w:r w:rsidRPr="001A3910">
        <w:rPr>
          <w:rFonts w:ascii="標楷體" w:eastAsia="標楷體" w:hAnsi="標楷體" w:cs="Arial" w:hint="eastAsia"/>
          <w:sz w:val="36"/>
          <w:szCs w:val="36"/>
        </w:rPr>
        <w:t>戰略班次</w:t>
      </w:r>
      <w:r w:rsidRPr="001A3910">
        <w:rPr>
          <w:rFonts w:ascii="標楷體" w:eastAsia="標楷體" w:hAnsi="標楷體" w:cs="Arial"/>
          <w:sz w:val="36"/>
          <w:szCs w:val="36"/>
        </w:rPr>
        <w:t>成績冊</w:t>
      </w:r>
    </w:p>
    <w:tbl>
      <w:tblPr>
        <w:tblW w:w="9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756"/>
        <w:gridCol w:w="756"/>
        <w:gridCol w:w="970"/>
        <w:gridCol w:w="542"/>
        <w:gridCol w:w="756"/>
        <w:gridCol w:w="756"/>
        <w:gridCol w:w="756"/>
        <w:gridCol w:w="756"/>
        <w:gridCol w:w="756"/>
        <w:gridCol w:w="756"/>
        <w:gridCol w:w="644"/>
        <w:gridCol w:w="540"/>
      </w:tblGrid>
      <w:tr w:rsidR="00C132F3" w:rsidRPr="001A3910" w:rsidTr="00FA35C3">
        <w:trPr>
          <w:trHeight w:val="925"/>
        </w:trPr>
        <w:tc>
          <w:tcPr>
            <w:tcW w:w="517"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編號</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單位</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級職</w:t>
            </w:r>
          </w:p>
        </w:tc>
        <w:tc>
          <w:tcPr>
            <w:tcW w:w="97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姓名</w:t>
            </w:r>
          </w:p>
        </w:tc>
        <w:tc>
          <w:tcPr>
            <w:tcW w:w="542"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兵科</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國文</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英文</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準則</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軍事理論</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軍種戰術</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加權總成績</w:t>
            </w:r>
          </w:p>
        </w:tc>
        <w:tc>
          <w:tcPr>
            <w:tcW w:w="644"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合格</w:t>
            </w:r>
          </w:p>
        </w:tc>
        <w:tc>
          <w:tcPr>
            <w:tcW w:w="54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排名</w:t>
            </w:r>
          </w:p>
        </w:tc>
      </w:tr>
      <w:tr w:rsidR="00C132F3" w:rsidRPr="001A3910" w:rsidTr="00FA35C3">
        <w:tc>
          <w:tcPr>
            <w:tcW w:w="517" w:type="dxa"/>
            <w:vAlign w:val="center"/>
          </w:tcPr>
          <w:p w:rsidR="00C132F3" w:rsidRPr="00DE4106" w:rsidRDefault="00C132F3" w:rsidP="00FA35C3">
            <w:pPr>
              <w:pStyle w:val="a8"/>
              <w:kinsoku w:val="0"/>
              <w:overflowPunct w:val="0"/>
              <w:spacing w:line="400" w:lineRule="exact"/>
              <w:jc w:val="center"/>
              <w:rPr>
                <w:rFonts w:ascii="標楷體" w:eastAsia="標楷體" w:hAnsi="標楷體" w:cs="Arial"/>
              </w:rPr>
            </w:pPr>
            <w:r w:rsidRPr="00DE4106">
              <w:rPr>
                <w:rFonts w:ascii="標楷體" w:eastAsia="標楷體" w:hAnsi="標楷體" w:cs="Arial"/>
              </w:rPr>
              <w:t>1</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陸軍司令部</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上校組長</w:t>
            </w:r>
          </w:p>
        </w:tc>
        <w:tc>
          <w:tcPr>
            <w:tcW w:w="970"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張德功</w:t>
            </w:r>
          </w:p>
        </w:tc>
        <w:tc>
          <w:tcPr>
            <w:tcW w:w="542"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步兵</w:t>
            </w:r>
          </w:p>
        </w:tc>
        <w:tc>
          <w:tcPr>
            <w:tcW w:w="756"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75</w:t>
            </w:r>
          </w:p>
        </w:tc>
        <w:tc>
          <w:tcPr>
            <w:tcW w:w="756"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65</w:t>
            </w:r>
          </w:p>
        </w:tc>
        <w:tc>
          <w:tcPr>
            <w:tcW w:w="756"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78</w:t>
            </w:r>
          </w:p>
        </w:tc>
        <w:tc>
          <w:tcPr>
            <w:tcW w:w="756"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76</w:t>
            </w:r>
          </w:p>
        </w:tc>
        <w:tc>
          <w:tcPr>
            <w:tcW w:w="756"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80</w:t>
            </w:r>
          </w:p>
        </w:tc>
        <w:tc>
          <w:tcPr>
            <w:tcW w:w="756"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p>
        </w:tc>
        <w:tc>
          <w:tcPr>
            <w:tcW w:w="644"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p>
        </w:tc>
        <w:tc>
          <w:tcPr>
            <w:tcW w:w="540"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1</w:t>
            </w:r>
          </w:p>
        </w:tc>
      </w:tr>
    </w:tbl>
    <w:p w:rsidR="00C132F3" w:rsidRPr="001A3910" w:rsidRDefault="00C132F3" w:rsidP="00C132F3">
      <w:pPr>
        <w:pStyle w:val="a8"/>
        <w:kinsoku w:val="0"/>
        <w:overflowPunct w:val="0"/>
        <w:spacing w:line="400" w:lineRule="exact"/>
        <w:ind w:left="480" w:hangingChars="200" w:hanging="480"/>
        <w:jc w:val="both"/>
        <w:rPr>
          <w:rFonts w:ascii="標楷體" w:eastAsia="標楷體" w:hAnsi="標楷體" w:cs="Arial"/>
        </w:rPr>
      </w:pPr>
    </w:p>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rPr>
      </w:pPr>
      <w:r w:rsidRPr="001A3910">
        <w:rPr>
          <w:rFonts w:ascii="標楷體" w:eastAsia="標楷體" w:hAnsi="標楷體" w:cs="Arial"/>
          <w:sz w:val="36"/>
          <w:szCs w:val="36"/>
        </w:rPr>
        <w:t>附表</w:t>
      </w:r>
      <w:r w:rsidRPr="001A3910">
        <w:rPr>
          <w:rFonts w:ascii="標楷體" w:eastAsia="標楷體" w:hAnsi="標楷體" w:cs="Arial" w:hint="eastAsia"/>
          <w:sz w:val="36"/>
          <w:szCs w:val="36"/>
        </w:rPr>
        <w:t>2</w:t>
      </w:r>
      <w:r w:rsidRPr="00FA35C3">
        <w:rPr>
          <w:rFonts w:ascii="標楷體" w:eastAsia="標楷體" w:hAnsi="標楷體" w:cs="Arial" w:hint="eastAsia"/>
          <w:sz w:val="36"/>
          <w:szCs w:val="36"/>
        </w:rPr>
        <w:t>0</w:t>
      </w:r>
      <w:r w:rsidRPr="001A3910">
        <w:rPr>
          <w:rFonts w:ascii="標楷體" w:eastAsia="標楷體" w:hAnsi="標楷體" w:cs="Arial"/>
          <w:sz w:val="36"/>
          <w:szCs w:val="36"/>
        </w:rPr>
        <w:t>－（</w:t>
      </w:r>
      <w:r w:rsidRPr="001A3910">
        <w:rPr>
          <w:rFonts w:ascii="標楷體" w:eastAsia="標楷體" w:hAnsi="標楷體" w:cs="Arial" w:hint="eastAsia"/>
          <w:sz w:val="36"/>
          <w:szCs w:val="36"/>
        </w:rPr>
        <w:t>2</w:t>
      </w:r>
      <w:r w:rsidRPr="001A3910">
        <w:rPr>
          <w:rFonts w:ascii="標楷體" w:eastAsia="標楷體" w:hAnsi="標楷體" w:cs="Arial"/>
          <w:sz w:val="36"/>
          <w:szCs w:val="36"/>
        </w:rPr>
        <w:t>）</w:t>
      </w:r>
      <w:r w:rsidRPr="001A3910">
        <w:rPr>
          <w:rFonts w:ascii="標楷體" w:eastAsia="標楷體" w:hAnsi="標楷體" w:cs="Arial" w:hint="eastAsia"/>
          <w:sz w:val="36"/>
          <w:szCs w:val="36"/>
        </w:rPr>
        <w:t>指參班次</w:t>
      </w:r>
      <w:r w:rsidRPr="001A3910">
        <w:rPr>
          <w:rFonts w:ascii="標楷體" w:eastAsia="標楷體" w:hAnsi="標楷體" w:cs="Arial"/>
          <w:sz w:val="36"/>
          <w:szCs w:val="36"/>
        </w:rPr>
        <w:t>成績冊</w:t>
      </w:r>
    </w:p>
    <w:tbl>
      <w:tblPr>
        <w:tblW w:w="9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4"/>
        <w:gridCol w:w="871"/>
        <w:gridCol w:w="775"/>
        <w:gridCol w:w="944"/>
        <w:gridCol w:w="1027"/>
        <w:gridCol w:w="937"/>
        <w:gridCol w:w="919"/>
        <w:gridCol w:w="959"/>
        <w:gridCol w:w="1262"/>
        <w:gridCol w:w="1103"/>
      </w:tblGrid>
      <w:tr w:rsidR="00C132F3" w:rsidRPr="001A3910" w:rsidTr="00FA35C3">
        <w:trPr>
          <w:trHeight w:val="925"/>
        </w:trPr>
        <w:tc>
          <w:tcPr>
            <w:tcW w:w="494" w:type="dxa"/>
            <w:vAlign w:val="center"/>
          </w:tcPr>
          <w:p w:rsidR="00C132F3" w:rsidRPr="001A3910" w:rsidRDefault="00C132F3" w:rsidP="00FA35C3">
            <w:pPr>
              <w:pStyle w:val="a8"/>
              <w:kinsoku w:val="0"/>
              <w:overflowPunct w:val="0"/>
              <w:spacing w:line="400" w:lineRule="exact"/>
              <w:jc w:val="both"/>
              <w:rPr>
                <w:rFonts w:ascii="標楷體" w:eastAsia="標楷體" w:hAnsi="標楷體" w:cs="Arial"/>
              </w:rPr>
            </w:pPr>
            <w:r w:rsidRPr="001A3910">
              <w:rPr>
                <w:rFonts w:ascii="標楷體" w:eastAsia="標楷體" w:hAnsi="標楷體" w:cs="Arial"/>
              </w:rPr>
              <w:t>編號</w:t>
            </w:r>
          </w:p>
        </w:tc>
        <w:tc>
          <w:tcPr>
            <w:tcW w:w="87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單位</w:t>
            </w:r>
          </w:p>
        </w:tc>
        <w:tc>
          <w:tcPr>
            <w:tcW w:w="775"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級職</w:t>
            </w:r>
          </w:p>
        </w:tc>
        <w:tc>
          <w:tcPr>
            <w:tcW w:w="944"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姓名</w:t>
            </w:r>
          </w:p>
        </w:tc>
        <w:tc>
          <w:tcPr>
            <w:tcW w:w="1027"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組別</w:t>
            </w:r>
          </w:p>
        </w:tc>
        <w:tc>
          <w:tcPr>
            <w:tcW w:w="937"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國文</w:t>
            </w:r>
          </w:p>
        </w:tc>
        <w:tc>
          <w:tcPr>
            <w:tcW w:w="919"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軍事準則</w:t>
            </w:r>
          </w:p>
        </w:tc>
        <w:tc>
          <w:tcPr>
            <w:tcW w:w="959"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英文</w:t>
            </w:r>
          </w:p>
        </w:tc>
        <w:tc>
          <w:tcPr>
            <w:tcW w:w="1262"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軍種戰術</w:t>
            </w:r>
          </w:p>
          <w:p w:rsidR="00C132F3" w:rsidRPr="001A3910" w:rsidRDefault="00C132F3" w:rsidP="00FA35C3">
            <w:pPr>
              <w:pStyle w:val="a8"/>
              <w:kinsoku w:val="0"/>
              <w:overflowPunct w:val="0"/>
              <w:spacing w:line="400" w:lineRule="exact"/>
              <w:jc w:val="distribute"/>
              <w:rPr>
                <w:rFonts w:ascii="標楷體" w:eastAsia="標楷體" w:hAnsi="標楷體" w:cs="Arial"/>
                <w:spacing w:val="-20"/>
              </w:rPr>
            </w:pPr>
            <w:r w:rsidRPr="001A3910">
              <w:rPr>
                <w:rFonts w:ascii="標楷體" w:eastAsia="標楷體" w:hAnsi="標楷體" w:cs="Arial" w:hint="eastAsia"/>
                <w:spacing w:val="-20"/>
              </w:rPr>
              <w:t>(專業科目)</w:t>
            </w:r>
          </w:p>
        </w:tc>
        <w:tc>
          <w:tcPr>
            <w:tcW w:w="1103"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總評</w:t>
            </w:r>
          </w:p>
        </w:tc>
      </w:tr>
      <w:tr w:rsidR="00C132F3" w:rsidRPr="001A3910" w:rsidTr="00FA35C3">
        <w:tc>
          <w:tcPr>
            <w:tcW w:w="494"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1</w:t>
            </w:r>
          </w:p>
        </w:tc>
        <w:tc>
          <w:tcPr>
            <w:tcW w:w="871"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陸軍</w:t>
            </w:r>
          </w:p>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司令部</w:t>
            </w:r>
          </w:p>
        </w:tc>
        <w:tc>
          <w:tcPr>
            <w:tcW w:w="775" w:type="dxa"/>
            <w:vAlign w:val="center"/>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hint="eastAsia"/>
              </w:rPr>
              <w:t>中</w:t>
            </w:r>
            <w:r w:rsidRPr="001A3910">
              <w:rPr>
                <w:rFonts w:ascii="標楷體" w:eastAsia="標楷體" w:hAnsi="標楷體" w:cs="Arial"/>
              </w:rPr>
              <w:t>校</w:t>
            </w:r>
          </w:p>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組長</w:t>
            </w:r>
          </w:p>
        </w:tc>
        <w:tc>
          <w:tcPr>
            <w:tcW w:w="944"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張德功</w:t>
            </w:r>
          </w:p>
        </w:tc>
        <w:tc>
          <w:tcPr>
            <w:tcW w:w="1027"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陸軍組</w:t>
            </w:r>
          </w:p>
        </w:tc>
        <w:tc>
          <w:tcPr>
            <w:tcW w:w="937"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合格</w:t>
            </w:r>
          </w:p>
        </w:tc>
        <w:tc>
          <w:tcPr>
            <w:tcW w:w="919"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合格</w:t>
            </w:r>
          </w:p>
        </w:tc>
        <w:tc>
          <w:tcPr>
            <w:tcW w:w="959"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合格</w:t>
            </w:r>
          </w:p>
        </w:tc>
        <w:tc>
          <w:tcPr>
            <w:tcW w:w="1262"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合格</w:t>
            </w:r>
          </w:p>
        </w:tc>
        <w:tc>
          <w:tcPr>
            <w:tcW w:w="1103" w:type="dxa"/>
            <w:vAlign w:val="center"/>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hint="eastAsia"/>
              </w:rPr>
              <w:t>合格</w:t>
            </w:r>
          </w:p>
        </w:tc>
      </w:tr>
    </w:tbl>
    <w:p w:rsidR="00C132F3" w:rsidRPr="00FA35C3"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p>
    <w:p w:rsidR="00C132F3" w:rsidRPr="00FA35C3" w:rsidRDefault="00C132F3" w:rsidP="00C132F3">
      <w:pPr>
        <w:pStyle w:val="a8"/>
        <w:kinsoku w:val="0"/>
        <w:overflowPunct w:val="0"/>
        <w:spacing w:line="400" w:lineRule="exact"/>
        <w:ind w:left="720" w:hangingChars="200" w:hanging="720"/>
        <w:jc w:val="both"/>
        <w:rPr>
          <w:rFonts w:ascii="標楷體" w:eastAsia="標楷體" w:hAnsi="標楷體" w:cs="Arial"/>
        </w:rPr>
      </w:pPr>
      <w:r w:rsidRPr="00FA35C3">
        <w:rPr>
          <w:rFonts w:ascii="標楷體" w:eastAsia="標楷體" w:hAnsi="標楷體" w:cs="Arial"/>
          <w:sz w:val="36"/>
          <w:szCs w:val="36"/>
        </w:rPr>
        <w:t>附表</w:t>
      </w:r>
      <w:r w:rsidRPr="00FA35C3">
        <w:rPr>
          <w:rFonts w:ascii="標楷體" w:eastAsia="標楷體" w:hAnsi="標楷體" w:cs="Arial" w:hint="eastAsia"/>
          <w:sz w:val="36"/>
          <w:szCs w:val="36"/>
        </w:rPr>
        <w:t>20</w:t>
      </w:r>
      <w:r w:rsidRPr="00FA35C3">
        <w:rPr>
          <w:rFonts w:ascii="標楷體" w:eastAsia="標楷體" w:hAnsi="標楷體" w:cs="Arial"/>
          <w:sz w:val="36"/>
          <w:szCs w:val="36"/>
        </w:rPr>
        <w:t>－（</w:t>
      </w:r>
      <w:r w:rsidRPr="00FA35C3">
        <w:rPr>
          <w:rFonts w:ascii="標楷體" w:eastAsia="標楷體" w:hAnsi="標楷體" w:cs="Arial" w:hint="eastAsia"/>
          <w:sz w:val="36"/>
          <w:szCs w:val="36"/>
        </w:rPr>
        <w:t>3</w:t>
      </w:r>
      <w:r w:rsidRPr="00FA35C3">
        <w:rPr>
          <w:rFonts w:ascii="標楷體" w:eastAsia="標楷體" w:hAnsi="標楷體" w:cs="Arial"/>
          <w:sz w:val="36"/>
          <w:szCs w:val="36"/>
        </w:rPr>
        <w:t>）</w:t>
      </w:r>
      <w:r w:rsidRPr="00FA35C3">
        <w:rPr>
          <w:rFonts w:ascii="標楷體" w:eastAsia="標楷體" w:hAnsi="標楷體" w:cs="Arial" w:hint="eastAsia"/>
          <w:sz w:val="36"/>
          <w:szCs w:val="36"/>
        </w:rPr>
        <w:t>參加政治大學口試人員原始</w:t>
      </w:r>
      <w:r w:rsidRPr="00FA35C3">
        <w:rPr>
          <w:rFonts w:ascii="標楷體" w:eastAsia="標楷體" w:hAnsi="標楷體" w:cs="Arial"/>
          <w:sz w:val="36"/>
          <w:szCs w:val="36"/>
        </w:rPr>
        <w:t>成績冊</w:t>
      </w:r>
    </w:p>
    <w:tbl>
      <w:tblPr>
        <w:tblW w:w="9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4"/>
        <w:gridCol w:w="871"/>
        <w:gridCol w:w="775"/>
        <w:gridCol w:w="944"/>
        <w:gridCol w:w="1034"/>
        <w:gridCol w:w="1035"/>
        <w:gridCol w:w="1034"/>
        <w:gridCol w:w="1035"/>
        <w:gridCol w:w="1034"/>
        <w:gridCol w:w="1035"/>
      </w:tblGrid>
      <w:tr w:rsidR="00C132F3" w:rsidRPr="00FA35C3" w:rsidTr="00FA35C3">
        <w:trPr>
          <w:trHeight w:val="925"/>
        </w:trPr>
        <w:tc>
          <w:tcPr>
            <w:tcW w:w="494" w:type="dxa"/>
            <w:vAlign w:val="center"/>
          </w:tcPr>
          <w:p w:rsidR="00C132F3" w:rsidRPr="00FA35C3" w:rsidRDefault="00C132F3" w:rsidP="00FA35C3">
            <w:pPr>
              <w:pStyle w:val="a8"/>
              <w:kinsoku w:val="0"/>
              <w:overflowPunct w:val="0"/>
              <w:spacing w:line="400" w:lineRule="exact"/>
              <w:jc w:val="both"/>
              <w:rPr>
                <w:rFonts w:ascii="標楷體" w:eastAsia="標楷體" w:hAnsi="標楷體" w:cs="Arial"/>
              </w:rPr>
            </w:pPr>
            <w:r w:rsidRPr="00FA35C3">
              <w:rPr>
                <w:rFonts w:ascii="標楷體" w:eastAsia="標楷體" w:hAnsi="標楷體" w:cs="Arial"/>
              </w:rPr>
              <w:t>編號</w:t>
            </w:r>
          </w:p>
        </w:tc>
        <w:tc>
          <w:tcPr>
            <w:tcW w:w="871"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單位</w:t>
            </w:r>
          </w:p>
        </w:tc>
        <w:tc>
          <w:tcPr>
            <w:tcW w:w="775"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級職</w:t>
            </w:r>
          </w:p>
        </w:tc>
        <w:tc>
          <w:tcPr>
            <w:tcW w:w="944"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姓名</w:t>
            </w:r>
          </w:p>
        </w:tc>
        <w:tc>
          <w:tcPr>
            <w:tcW w:w="103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r w:rsidRPr="00FA35C3">
              <w:rPr>
                <w:rFonts w:ascii="標楷體" w:eastAsia="標楷體" w:hAnsi="標楷體" w:cs="Arial" w:hint="eastAsia"/>
              </w:rPr>
              <w:t>國文</w:t>
            </w:r>
          </w:p>
        </w:tc>
        <w:tc>
          <w:tcPr>
            <w:tcW w:w="1035"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spacing w:val="-20"/>
              </w:rPr>
            </w:pPr>
            <w:r w:rsidRPr="00FA35C3">
              <w:rPr>
                <w:rFonts w:ascii="標楷體" w:eastAsia="標楷體" w:hAnsi="標楷體" w:cs="Arial" w:hint="eastAsia"/>
                <w:spacing w:val="-20"/>
              </w:rPr>
              <w:t>軍事準則</w:t>
            </w:r>
          </w:p>
        </w:tc>
        <w:tc>
          <w:tcPr>
            <w:tcW w:w="1034"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英文</w:t>
            </w:r>
          </w:p>
        </w:tc>
        <w:tc>
          <w:tcPr>
            <w:tcW w:w="1035"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spacing w:val="-20"/>
              </w:rPr>
            </w:pPr>
            <w:r w:rsidRPr="00FA35C3">
              <w:rPr>
                <w:rFonts w:ascii="標楷體" w:eastAsia="標楷體" w:hAnsi="標楷體" w:cs="Arial"/>
                <w:spacing w:val="-20"/>
              </w:rPr>
              <w:t>軍種戰術</w:t>
            </w:r>
          </w:p>
        </w:tc>
        <w:tc>
          <w:tcPr>
            <w:tcW w:w="1034"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spacing w:val="-20"/>
              </w:rPr>
            </w:pPr>
            <w:r w:rsidRPr="00FA35C3">
              <w:rPr>
                <w:rFonts w:ascii="標楷體" w:eastAsia="標楷體" w:hAnsi="標楷體" w:cs="Arial" w:hint="eastAsia"/>
                <w:spacing w:val="-20"/>
              </w:rPr>
              <w:t>總分</w:t>
            </w:r>
          </w:p>
        </w:tc>
        <w:tc>
          <w:tcPr>
            <w:tcW w:w="1035"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hint="eastAsia"/>
              </w:rPr>
              <w:t>排序</w:t>
            </w:r>
          </w:p>
        </w:tc>
      </w:tr>
      <w:tr w:rsidR="00C132F3" w:rsidRPr="00FA35C3" w:rsidTr="00FA35C3">
        <w:tc>
          <w:tcPr>
            <w:tcW w:w="49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r w:rsidRPr="00FA35C3">
              <w:rPr>
                <w:rFonts w:ascii="標楷體" w:eastAsia="標楷體" w:hAnsi="標楷體" w:cs="Arial"/>
              </w:rPr>
              <w:t>1</w:t>
            </w:r>
          </w:p>
        </w:tc>
        <w:tc>
          <w:tcPr>
            <w:tcW w:w="871"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陸軍</w:t>
            </w:r>
          </w:p>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司令部</w:t>
            </w:r>
          </w:p>
        </w:tc>
        <w:tc>
          <w:tcPr>
            <w:tcW w:w="775" w:type="dxa"/>
            <w:vAlign w:val="center"/>
          </w:tcPr>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hint="eastAsia"/>
              </w:rPr>
              <w:t>中</w:t>
            </w:r>
            <w:r w:rsidRPr="00FA35C3">
              <w:rPr>
                <w:rFonts w:ascii="標楷體" w:eastAsia="標楷體" w:hAnsi="標楷體" w:cs="Arial"/>
              </w:rPr>
              <w:t>校</w:t>
            </w:r>
          </w:p>
          <w:p w:rsidR="00C132F3" w:rsidRPr="00FA35C3" w:rsidRDefault="00C132F3" w:rsidP="00FA35C3">
            <w:pPr>
              <w:pStyle w:val="a8"/>
              <w:kinsoku w:val="0"/>
              <w:overflowPunct w:val="0"/>
              <w:spacing w:line="400" w:lineRule="exact"/>
              <w:jc w:val="distribute"/>
              <w:rPr>
                <w:rFonts w:ascii="標楷體" w:eastAsia="標楷體" w:hAnsi="標楷體" w:cs="Arial"/>
              </w:rPr>
            </w:pPr>
            <w:r w:rsidRPr="00FA35C3">
              <w:rPr>
                <w:rFonts w:ascii="標楷體" w:eastAsia="標楷體" w:hAnsi="標楷體" w:cs="Arial"/>
              </w:rPr>
              <w:t>組長</w:t>
            </w:r>
          </w:p>
        </w:tc>
        <w:tc>
          <w:tcPr>
            <w:tcW w:w="94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r w:rsidRPr="00FA35C3">
              <w:rPr>
                <w:rFonts w:ascii="標楷體" w:eastAsia="標楷體" w:hAnsi="標楷體" w:cs="Arial"/>
              </w:rPr>
              <w:t>張德功</w:t>
            </w:r>
          </w:p>
        </w:tc>
        <w:tc>
          <w:tcPr>
            <w:tcW w:w="103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c>
          <w:tcPr>
            <w:tcW w:w="1035"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c>
          <w:tcPr>
            <w:tcW w:w="103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c>
          <w:tcPr>
            <w:tcW w:w="1035"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c>
          <w:tcPr>
            <w:tcW w:w="1034"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c>
          <w:tcPr>
            <w:tcW w:w="1035" w:type="dxa"/>
            <w:vAlign w:val="center"/>
          </w:tcPr>
          <w:p w:rsidR="00C132F3" w:rsidRPr="00FA35C3" w:rsidRDefault="00C132F3" w:rsidP="00FA35C3">
            <w:pPr>
              <w:pStyle w:val="a8"/>
              <w:kinsoku w:val="0"/>
              <w:overflowPunct w:val="0"/>
              <w:spacing w:line="400" w:lineRule="exact"/>
              <w:jc w:val="center"/>
              <w:rPr>
                <w:rFonts w:ascii="標楷體" w:eastAsia="標楷體" w:hAnsi="標楷體" w:cs="Arial"/>
              </w:rPr>
            </w:pPr>
          </w:p>
        </w:tc>
      </w:tr>
    </w:tbl>
    <w:p w:rsidR="00C132F3" w:rsidRPr="00DE4106" w:rsidRDefault="00C132F3" w:rsidP="00C132F3">
      <w:pPr>
        <w:pStyle w:val="a8"/>
        <w:kinsoku w:val="0"/>
        <w:overflowPunct w:val="0"/>
        <w:spacing w:line="400" w:lineRule="exact"/>
        <w:ind w:left="480" w:hangingChars="200" w:hanging="480"/>
        <w:jc w:val="both"/>
        <w:rPr>
          <w:rFonts w:ascii="標楷體" w:eastAsia="標楷體" w:hAnsi="標楷體" w:cs="Arial"/>
        </w:rPr>
      </w:pPr>
    </w:p>
    <w:p w:rsidR="00C132F3" w:rsidRPr="001A3910" w:rsidRDefault="00C132F3" w:rsidP="00C132F3">
      <w:pPr>
        <w:pStyle w:val="a8"/>
        <w:kinsoku w:val="0"/>
        <w:overflowPunct w:val="0"/>
        <w:spacing w:after="0"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sz w:val="36"/>
          <w:szCs w:val="36"/>
        </w:rPr>
        <w:t>附表</w:t>
      </w:r>
      <w:r w:rsidRPr="001A3910">
        <w:rPr>
          <w:rFonts w:ascii="標楷體" w:eastAsia="標楷體" w:hAnsi="標楷體" w:cs="Arial" w:hint="eastAsia"/>
          <w:sz w:val="36"/>
          <w:szCs w:val="36"/>
        </w:rPr>
        <w:t>2</w:t>
      </w:r>
      <w:r w:rsidRPr="00FA35C3">
        <w:rPr>
          <w:rFonts w:ascii="標楷體" w:eastAsia="標楷體" w:hAnsi="標楷體" w:cs="Arial" w:hint="eastAsia"/>
          <w:sz w:val="36"/>
          <w:szCs w:val="36"/>
        </w:rPr>
        <w:t>0</w:t>
      </w:r>
      <w:r w:rsidRPr="001A3910">
        <w:rPr>
          <w:rFonts w:ascii="標楷體" w:eastAsia="標楷體" w:hAnsi="標楷體" w:cs="Arial"/>
          <w:sz w:val="36"/>
          <w:szCs w:val="36"/>
        </w:rPr>
        <w:t>－（</w:t>
      </w:r>
      <w:r w:rsidRPr="00FA35C3">
        <w:rPr>
          <w:rFonts w:ascii="標楷體" w:eastAsia="標楷體" w:hAnsi="標楷體" w:cs="Arial" w:hint="eastAsia"/>
          <w:sz w:val="36"/>
          <w:szCs w:val="36"/>
        </w:rPr>
        <w:t>4</w:t>
      </w:r>
      <w:r w:rsidRPr="00DE4106">
        <w:rPr>
          <w:rFonts w:ascii="標楷體" w:eastAsia="標楷體" w:hAnsi="標楷體" w:cs="Arial"/>
          <w:sz w:val="36"/>
          <w:szCs w:val="36"/>
        </w:rPr>
        <w:t>）考試狀況分析表</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6"/>
        <w:gridCol w:w="1440"/>
        <w:gridCol w:w="1496"/>
        <w:gridCol w:w="1744"/>
        <w:gridCol w:w="1260"/>
        <w:gridCol w:w="958"/>
        <w:gridCol w:w="842"/>
      </w:tblGrid>
      <w:tr w:rsidR="00C132F3" w:rsidRPr="001A3910" w:rsidTr="00FA35C3">
        <w:tc>
          <w:tcPr>
            <w:tcW w:w="1546"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軍種</w:t>
            </w:r>
          </w:p>
        </w:tc>
        <w:tc>
          <w:tcPr>
            <w:tcW w:w="1440"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應考人數</w:t>
            </w:r>
          </w:p>
        </w:tc>
        <w:tc>
          <w:tcPr>
            <w:tcW w:w="1496"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到考人數</w:t>
            </w:r>
          </w:p>
        </w:tc>
        <w:tc>
          <w:tcPr>
            <w:tcW w:w="1744"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合於錄取</w:t>
            </w:r>
            <w:r w:rsidRPr="001A3910">
              <w:rPr>
                <w:rFonts w:ascii="標楷體" w:eastAsia="標楷體" w:hAnsi="標楷體" w:cs="Arial" w:hint="eastAsia"/>
              </w:rPr>
              <w:t>基</w:t>
            </w:r>
            <w:r w:rsidRPr="001A3910">
              <w:rPr>
                <w:rFonts w:ascii="標楷體" w:eastAsia="標楷體" w:hAnsi="標楷體" w:cs="Arial"/>
              </w:rPr>
              <w:t>準</w:t>
            </w:r>
          </w:p>
        </w:tc>
        <w:tc>
          <w:tcPr>
            <w:tcW w:w="1260"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召訓員額</w:t>
            </w:r>
          </w:p>
        </w:tc>
        <w:tc>
          <w:tcPr>
            <w:tcW w:w="958"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比數</w:t>
            </w:r>
          </w:p>
        </w:tc>
        <w:tc>
          <w:tcPr>
            <w:tcW w:w="842"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備考</w:t>
            </w:r>
          </w:p>
        </w:tc>
      </w:tr>
      <w:tr w:rsidR="00C132F3" w:rsidRPr="001A3910" w:rsidTr="00FA35C3">
        <w:tc>
          <w:tcPr>
            <w:tcW w:w="1546"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r w:rsidRPr="001A3910">
              <w:rPr>
                <w:rFonts w:ascii="標楷體" w:eastAsia="標楷體" w:hAnsi="標楷體" w:cs="Arial"/>
              </w:rPr>
              <w:t>陸軍司令部</w:t>
            </w:r>
          </w:p>
        </w:tc>
        <w:tc>
          <w:tcPr>
            <w:tcW w:w="1440" w:type="dxa"/>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0000</w:t>
            </w:r>
          </w:p>
        </w:tc>
        <w:tc>
          <w:tcPr>
            <w:tcW w:w="1496" w:type="dxa"/>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0000</w:t>
            </w:r>
          </w:p>
        </w:tc>
        <w:tc>
          <w:tcPr>
            <w:tcW w:w="1744" w:type="dxa"/>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000</w:t>
            </w:r>
          </w:p>
        </w:tc>
        <w:tc>
          <w:tcPr>
            <w:tcW w:w="1260" w:type="dxa"/>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000</w:t>
            </w:r>
          </w:p>
        </w:tc>
        <w:tc>
          <w:tcPr>
            <w:tcW w:w="958" w:type="dxa"/>
          </w:tcPr>
          <w:p w:rsidR="00C132F3" w:rsidRPr="001A3910" w:rsidRDefault="00C132F3" w:rsidP="00FA35C3">
            <w:pPr>
              <w:pStyle w:val="a8"/>
              <w:kinsoku w:val="0"/>
              <w:overflowPunct w:val="0"/>
              <w:spacing w:line="400" w:lineRule="exact"/>
              <w:jc w:val="center"/>
              <w:rPr>
                <w:rFonts w:ascii="標楷體" w:eastAsia="標楷體" w:hAnsi="標楷體" w:cs="Arial"/>
              </w:rPr>
            </w:pPr>
            <w:r w:rsidRPr="001A3910">
              <w:rPr>
                <w:rFonts w:ascii="標楷體" w:eastAsia="標楷體" w:hAnsi="標楷體" w:cs="Arial"/>
              </w:rPr>
              <w:t>00/00</w:t>
            </w:r>
          </w:p>
        </w:tc>
        <w:tc>
          <w:tcPr>
            <w:tcW w:w="842" w:type="dxa"/>
          </w:tcPr>
          <w:p w:rsidR="00C132F3" w:rsidRPr="001A3910" w:rsidRDefault="00C132F3" w:rsidP="00FA35C3">
            <w:pPr>
              <w:pStyle w:val="a8"/>
              <w:kinsoku w:val="0"/>
              <w:overflowPunct w:val="0"/>
              <w:spacing w:line="400" w:lineRule="exact"/>
              <w:jc w:val="distribute"/>
              <w:rPr>
                <w:rFonts w:ascii="標楷體" w:eastAsia="標楷體" w:hAnsi="標楷體" w:cs="Arial"/>
              </w:rPr>
            </w:pPr>
          </w:p>
        </w:tc>
      </w:tr>
    </w:tbl>
    <w:p w:rsidR="00C132F3" w:rsidRPr="001A3910" w:rsidRDefault="00C132F3" w:rsidP="00C132F3">
      <w:pPr>
        <w:pStyle w:val="a8"/>
        <w:kinsoku w:val="0"/>
        <w:overflowPunct w:val="0"/>
        <w:spacing w:line="400" w:lineRule="exact"/>
        <w:ind w:left="480" w:hangingChars="200" w:hanging="480"/>
        <w:jc w:val="both"/>
        <w:rPr>
          <w:rFonts w:ascii="標楷體" w:eastAsia="標楷體" w:hAnsi="標楷體" w:cs="Arial"/>
        </w:rPr>
      </w:pPr>
    </w:p>
    <w:p w:rsidR="00C132F3" w:rsidRPr="001A3910" w:rsidRDefault="00C132F3" w:rsidP="00C132F3">
      <w:pPr>
        <w:pStyle w:val="a8"/>
        <w:kinsoku w:val="0"/>
        <w:overflowPunct w:val="0"/>
        <w:spacing w:line="400" w:lineRule="exact"/>
        <w:ind w:left="720" w:hangingChars="200" w:hanging="720"/>
        <w:rPr>
          <w:rFonts w:ascii="標楷體" w:eastAsia="標楷體" w:hAnsi="標楷體" w:cs="Arial"/>
          <w:sz w:val="36"/>
          <w:szCs w:val="36"/>
        </w:rPr>
      </w:pPr>
      <w:r w:rsidRPr="001A3910">
        <w:rPr>
          <w:rFonts w:ascii="標楷體" w:eastAsia="標楷體" w:hAnsi="標楷體" w:cs="Arial"/>
          <w:sz w:val="36"/>
          <w:szCs w:val="36"/>
        </w:rPr>
        <w:br w:type="page"/>
        <w:t>附表</w:t>
      </w:r>
      <w:r w:rsidRPr="001A3910">
        <w:rPr>
          <w:rFonts w:ascii="標楷體" w:eastAsia="標楷體" w:hAnsi="標楷體" w:cs="Arial" w:hint="eastAsia"/>
          <w:sz w:val="36"/>
          <w:szCs w:val="36"/>
        </w:rPr>
        <w:t>2</w:t>
      </w:r>
      <w:r w:rsidRPr="00FA35C3">
        <w:rPr>
          <w:rFonts w:ascii="標楷體" w:eastAsia="標楷體" w:hAnsi="標楷體" w:cs="Arial" w:hint="eastAsia"/>
          <w:sz w:val="36"/>
          <w:szCs w:val="36"/>
        </w:rPr>
        <w:t>1</w:t>
      </w:r>
    </w:p>
    <w:p w:rsidR="00C132F3" w:rsidRPr="001A3910" w:rsidRDefault="00C132F3" w:rsidP="00C132F3">
      <w:pPr>
        <w:jc w:val="center"/>
        <w:rPr>
          <w:rFonts w:ascii="標楷體" w:eastAsia="標楷體" w:hAnsi="標楷體" w:cs="Arial"/>
          <w:sz w:val="40"/>
          <w:szCs w:val="40"/>
        </w:rPr>
      </w:pPr>
      <w:r w:rsidRPr="001A3910">
        <w:rPr>
          <w:rFonts w:ascii="標楷體" w:eastAsia="標楷體" w:hAnsi="標楷體" w:cs="Arial"/>
          <w:sz w:val="40"/>
          <w:szCs w:val="40"/>
        </w:rPr>
        <w:t>報考國軍深造教育班次管制役期保證書</w:t>
      </w:r>
    </w:p>
    <w:p w:rsidR="00C132F3" w:rsidRPr="001A3910" w:rsidRDefault="00C132F3" w:rsidP="00C132F3">
      <w:pPr>
        <w:spacing w:beforeLines="100" w:before="360"/>
        <w:jc w:val="distribute"/>
        <w:rPr>
          <w:rFonts w:ascii="標楷體" w:eastAsia="標楷體" w:hAnsi="標楷體" w:cs="Arial"/>
          <w:sz w:val="40"/>
          <w:szCs w:val="40"/>
        </w:rPr>
      </w:pPr>
      <w:r w:rsidRPr="001A3910">
        <w:rPr>
          <w:rFonts w:ascii="標楷體" w:eastAsia="標楷體" w:hAnsi="標楷體" w:cs="Arial"/>
          <w:sz w:val="40"/>
          <w:szCs w:val="40"/>
        </w:rPr>
        <w:t>本人      報考（學校班次名稱）民</w:t>
      </w:r>
      <w:r w:rsidRPr="001A3910">
        <w:rPr>
          <w:rFonts w:ascii="標楷體" w:eastAsia="標楷體" w:hAnsi="標楷體" w:cs="Arial" w:hint="eastAsia"/>
          <w:sz w:val="40"/>
          <w:szCs w:val="40"/>
        </w:rPr>
        <w:t>10</w:t>
      </w:r>
      <w:r w:rsidRPr="00FA35C3">
        <w:rPr>
          <w:rFonts w:ascii="標楷體" w:eastAsia="標楷體" w:hAnsi="標楷體" w:cs="Arial" w:hint="eastAsia"/>
          <w:sz w:val="40"/>
          <w:szCs w:val="40"/>
        </w:rPr>
        <w:t>8</w:t>
      </w:r>
      <w:r w:rsidRPr="00DE4106">
        <w:rPr>
          <w:rFonts w:ascii="標楷體" w:eastAsia="標楷體" w:hAnsi="標楷體" w:cs="Arial" w:hint="eastAsia"/>
          <w:sz w:val="40"/>
          <w:szCs w:val="40"/>
        </w:rPr>
        <w:t>年班</w:t>
      </w:r>
      <w:r w:rsidRPr="001A3910">
        <w:rPr>
          <w:rFonts w:ascii="標楷體" w:eastAsia="標楷體" w:hAnsi="標楷體" w:cs="Arial"/>
          <w:sz w:val="40"/>
          <w:szCs w:val="40"/>
        </w:rPr>
        <w:t>，</w:t>
      </w:r>
    </w:p>
    <w:p w:rsidR="00C132F3" w:rsidRPr="001A3910" w:rsidRDefault="00C132F3" w:rsidP="00C132F3">
      <w:pPr>
        <w:jc w:val="both"/>
        <w:rPr>
          <w:rFonts w:ascii="標楷體" w:eastAsia="標楷體" w:hAnsi="標楷體" w:cs="Arial"/>
          <w:sz w:val="40"/>
          <w:szCs w:val="40"/>
        </w:rPr>
      </w:pPr>
      <w:r w:rsidRPr="001A3910">
        <w:rPr>
          <w:rFonts w:ascii="標楷體" w:eastAsia="標楷體" w:hAnsi="標楷體" w:cs="Arial"/>
          <w:sz w:val="40"/>
          <w:szCs w:val="40"/>
        </w:rPr>
        <w:t>特保證畢業後依「國軍</w:t>
      </w:r>
      <w:r w:rsidRPr="001A3910">
        <w:rPr>
          <w:rFonts w:ascii="標楷體" w:eastAsia="標楷體" w:hAnsi="標楷體" w:cs="Arial" w:hint="eastAsia"/>
          <w:sz w:val="40"/>
          <w:szCs w:val="40"/>
        </w:rPr>
        <w:t>軍官</w:t>
      </w:r>
      <w:r w:rsidRPr="001A3910">
        <w:rPr>
          <w:rFonts w:ascii="標楷體" w:eastAsia="標楷體" w:hAnsi="標楷體" w:cs="Arial"/>
          <w:sz w:val="40"/>
          <w:szCs w:val="40"/>
        </w:rPr>
        <w:t>深造教育選</w:t>
      </w:r>
      <w:r w:rsidRPr="001A3910">
        <w:rPr>
          <w:rFonts w:ascii="標楷體" w:eastAsia="標楷體" w:hAnsi="標楷體" w:cs="Arial" w:hint="eastAsia"/>
          <w:sz w:val="40"/>
          <w:szCs w:val="40"/>
        </w:rPr>
        <w:t>、</w:t>
      </w:r>
      <w:r w:rsidRPr="001A3910">
        <w:rPr>
          <w:rFonts w:ascii="標楷體" w:eastAsia="標楷體" w:hAnsi="標楷體" w:cs="Arial"/>
          <w:sz w:val="40"/>
          <w:szCs w:val="40"/>
        </w:rPr>
        <w:t>訓</w:t>
      </w:r>
      <w:r w:rsidRPr="001A3910">
        <w:rPr>
          <w:rFonts w:ascii="標楷體" w:eastAsia="標楷體" w:hAnsi="標楷體" w:cs="Arial" w:hint="eastAsia"/>
          <w:sz w:val="40"/>
          <w:szCs w:val="40"/>
        </w:rPr>
        <w:t>、</w:t>
      </w:r>
      <w:r w:rsidRPr="001A3910">
        <w:rPr>
          <w:rFonts w:ascii="標楷體" w:eastAsia="標楷體" w:hAnsi="標楷體" w:cs="Arial"/>
          <w:sz w:val="40"/>
          <w:szCs w:val="40"/>
        </w:rPr>
        <w:t>用</w:t>
      </w:r>
      <w:r w:rsidRPr="001A3910">
        <w:rPr>
          <w:rFonts w:ascii="標楷體" w:eastAsia="標楷體" w:hAnsi="標楷體" w:cs="Arial" w:hint="eastAsia"/>
          <w:sz w:val="40"/>
          <w:szCs w:val="40"/>
        </w:rPr>
        <w:t>實施</w:t>
      </w:r>
      <w:r w:rsidRPr="001A3910">
        <w:rPr>
          <w:rFonts w:ascii="標楷體" w:eastAsia="標楷體" w:hAnsi="標楷體" w:cs="Arial"/>
          <w:sz w:val="40"/>
          <w:szCs w:val="40"/>
        </w:rPr>
        <w:t>規定」，自畢業之日起管制役期二年，管制期間不得申請辦退。</w:t>
      </w:r>
    </w:p>
    <w:p w:rsidR="00C132F3" w:rsidRPr="001A3910" w:rsidRDefault="00C132F3" w:rsidP="00C132F3">
      <w:pPr>
        <w:spacing w:beforeLines="100" w:before="360"/>
        <w:rPr>
          <w:rFonts w:ascii="標楷體" w:eastAsia="標楷體" w:hAnsi="標楷體" w:cs="Arial"/>
          <w:sz w:val="40"/>
          <w:szCs w:val="40"/>
        </w:rPr>
      </w:pPr>
      <w:r w:rsidRPr="001A3910">
        <w:rPr>
          <w:rFonts w:ascii="標楷體" w:eastAsia="標楷體" w:hAnsi="標楷體" w:cs="Arial"/>
          <w:sz w:val="40"/>
          <w:szCs w:val="40"/>
        </w:rPr>
        <w:t xml:space="preserve">    此  證</w:t>
      </w:r>
    </w:p>
    <w:p w:rsidR="00C132F3" w:rsidRPr="001A3910" w:rsidRDefault="00C132F3" w:rsidP="00C132F3">
      <w:pPr>
        <w:spacing w:line="820" w:lineRule="exact"/>
        <w:rPr>
          <w:rFonts w:ascii="標楷體" w:eastAsia="標楷體" w:hAnsi="標楷體" w:cs="Arial"/>
          <w:sz w:val="40"/>
          <w:szCs w:val="40"/>
        </w:rPr>
      </w:pPr>
      <w:r w:rsidRPr="001A3910">
        <w:rPr>
          <w:rFonts w:ascii="標楷體" w:eastAsia="標楷體" w:hAnsi="標楷體" w:cs="Arial"/>
          <w:sz w:val="40"/>
          <w:szCs w:val="40"/>
        </w:rPr>
        <w:t>立保證書人：</w:t>
      </w:r>
    </w:p>
    <w:p w:rsidR="00C132F3" w:rsidRPr="001A3910" w:rsidRDefault="00C132F3" w:rsidP="00C132F3">
      <w:pPr>
        <w:spacing w:beforeLines="100" w:before="360" w:line="1000" w:lineRule="exact"/>
        <w:rPr>
          <w:rFonts w:ascii="標楷體" w:eastAsia="標楷體" w:hAnsi="標楷體" w:cs="Arial"/>
          <w:sz w:val="40"/>
          <w:szCs w:val="40"/>
        </w:rPr>
      </w:pPr>
      <w:r w:rsidRPr="001A3910">
        <w:rPr>
          <w:rFonts w:ascii="標楷體" w:eastAsia="標楷體" w:hAnsi="標楷體" w:cs="Arial"/>
          <w:sz w:val="40"/>
          <w:szCs w:val="40"/>
        </w:rPr>
        <w:t>單位：</w:t>
      </w:r>
    </w:p>
    <w:p w:rsidR="00C132F3" w:rsidRPr="001A3910" w:rsidRDefault="00C132F3" w:rsidP="00C132F3">
      <w:pPr>
        <w:spacing w:line="1000" w:lineRule="exact"/>
        <w:rPr>
          <w:rFonts w:ascii="標楷體" w:eastAsia="標楷體" w:hAnsi="標楷體" w:cs="Arial"/>
          <w:sz w:val="40"/>
          <w:szCs w:val="40"/>
        </w:rPr>
      </w:pPr>
      <w:r w:rsidRPr="001A3910">
        <w:rPr>
          <w:rFonts w:ascii="標楷體" w:eastAsia="標楷體" w:hAnsi="標楷體" w:cs="Arial"/>
          <w:sz w:val="40"/>
          <w:szCs w:val="40"/>
        </w:rPr>
        <w:t>級職：</w:t>
      </w:r>
    </w:p>
    <w:p w:rsidR="00C132F3" w:rsidRPr="001A3910" w:rsidRDefault="00C132F3" w:rsidP="00C132F3">
      <w:pPr>
        <w:spacing w:line="1000" w:lineRule="exact"/>
        <w:jc w:val="distribute"/>
        <w:rPr>
          <w:rFonts w:ascii="標楷體" w:eastAsia="標楷體" w:hAnsi="標楷體" w:cs="Arial"/>
          <w:sz w:val="40"/>
          <w:szCs w:val="40"/>
        </w:rPr>
      </w:pPr>
      <w:r w:rsidRPr="001A3910">
        <w:rPr>
          <w:rFonts w:ascii="標楷體" w:eastAsia="標楷體" w:hAnsi="標楷體" w:cs="Arial"/>
          <w:sz w:val="40"/>
          <w:szCs w:val="40"/>
        </w:rPr>
        <w:t>姓名：                        （蓋私章）</w:t>
      </w:r>
    </w:p>
    <w:p w:rsidR="00C132F3" w:rsidRPr="001A3910" w:rsidRDefault="00C132F3" w:rsidP="00C132F3">
      <w:pPr>
        <w:spacing w:line="1000" w:lineRule="exact"/>
        <w:jc w:val="distribute"/>
        <w:rPr>
          <w:rFonts w:ascii="標楷體" w:eastAsia="標楷體" w:hAnsi="標楷體" w:cs="Arial"/>
          <w:spacing w:val="-20"/>
          <w:sz w:val="40"/>
          <w:szCs w:val="40"/>
        </w:rPr>
      </w:pPr>
      <w:r w:rsidRPr="001A3910">
        <w:rPr>
          <w:rFonts w:ascii="標楷體" w:eastAsia="標楷體" w:hAnsi="標楷體" w:cs="Arial"/>
          <w:sz w:val="40"/>
          <w:szCs w:val="40"/>
        </w:rPr>
        <w:t xml:space="preserve">人事主管：                    </w:t>
      </w:r>
      <w:r w:rsidRPr="001A3910">
        <w:rPr>
          <w:rFonts w:ascii="標楷體" w:eastAsia="標楷體" w:hAnsi="標楷體" w:cs="Arial"/>
          <w:spacing w:val="-20"/>
          <w:sz w:val="40"/>
          <w:szCs w:val="40"/>
        </w:rPr>
        <w:t>（蓋職</w:t>
      </w:r>
      <w:r w:rsidRPr="001A3910">
        <w:rPr>
          <w:rFonts w:ascii="標楷體" w:eastAsia="標楷體" w:hAnsi="標楷體" w:cs="Arial" w:hint="eastAsia"/>
          <w:spacing w:val="-20"/>
          <w:sz w:val="40"/>
          <w:szCs w:val="40"/>
        </w:rPr>
        <w:t>官</w:t>
      </w:r>
      <w:r w:rsidRPr="001A3910">
        <w:rPr>
          <w:rFonts w:ascii="標楷體" w:eastAsia="標楷體" w:hAnsi="標楷體" w:cs="Arial"/>
          <w:spacing w:val="-20"/>
          <w:sz w:val="40"/>
          <w:szCs w:val="40"/>
        </w:rPr>
        <w:t>章）</w:t>
      </w:r>
    </w:p>
    <w:p w:rsidR="00C132F3" w:rsidRPr="001A3910" w:rsidRDefault="00C132F3" w:rsidP="00C132F3">
      <w:pPr>
        <w:pStyle w:val="a8"/>
        <w:kinsoku w:val="0"/>
        <w:overflowPunct w:val="0"/>
        <w:spacing w:line="1000" w:lineRule="exact"/>
        <w:ind w:left="800" w:hangingChars="200" w:hanging="800"/>
        <w:jc w:val="distribute"/>
        <w:rPr>
          <w:rFonts w:ascii="標楷體" w:eastAsia="標楷體" w:hAnsi="標楷體" w:cs="Arial"/>
          <w:sz w:val="40"/>
          <w:szCs w:val="40"/>
        </w:rPr>
      </w:pPr>
    </w:p>
    <w:p w:rsidR="00C132F3" w:rsidRPr="001A3910" w:rsidRDefault="00C132F3" w:rsidP="00C132F3">
      <w:pPr>
        <w:pStyle w:val="a8"/>
        <w:kinsoku w:val="0"/>
        <w:overflowPunct w:val="0"/>
        <w:spacing w:line="1000" w:lineRule="exact"/>
        <w:ind w:left="800" w:hangingChars="200" w:hanging="800"/>
        <w:jc w:val="distribute"/>
        <w:rPr>
          <w:rFonts w:ascii="標楷體" w:eastAsia="標楷體" w:hAnsi="標楷體" w:cs="Arial"/>
          <w:sz w:val="40"/>
          <w:szCs w:val="40"/>
        </w:rPr>
      </w:pPr>
    </w:p>
    <w:p w:rsidR="00C132F3" w:rsidRPr="001A3910" w:rsidRDefault="00C132F3" w:rsidP="00C132F3">
      <w:pPr>
        <w:pStyle w:val="a8"/>
        <w:kinsoku w:val="0"/>
        <w:overflowPunct w:val="0"/>
        <w:spacing w:line="1000" w:lineRule="exact"/>
        <w:ind w:left="800" w:hangingChars="200" w:hanging="800"/>
        <w:jc w:val="distribute"/>
        <w:rPr>
          <w:rFonts w:ascii="標楷體" w:eastAsia="標楷體" w:hAnsi="標楷體" w:cs="Arial"/>
          <w:sz w:val="40"/>
          <w:szCs w:val="40"/>
        </w:rPr>
      </w:pPr>
      <w:r w:rsidRPr="001A3910">
        <w:rPr>
          <w:rFonts w:ascii="標楷體" w:eastAsia="標楷體" w:hAnsi="標楷體" w:cs="Arial"/>
          <w:sz w:val="40"/>
          <w:szCs w:val="40"/>
        </w:rPr>
        <w:t>中華民國         年         月         日</w:t>
      </w:r>
    </w:p>
    <w:p w:rsidR="00C132F3" w:rsidRPr="001A3910" w:rsidRDefault="00C132F3" w:rsidP="00C132F3">
      <w:pPr>
        <w:rPr>
          <w:rFonts w:ascii="標楷體" w:eastAsia="標楷體" w:hAnsi="標楷體" w:cs="Arial"/>
        </w:rPr>
      </w:pPr>
    </w:p>
    <w:p w:rsidR="00C132F3" w:rsidRPr="001A3910" w:rsidRDefault="00C132F3" w:rsidP="00C132F3">
      <w:pPr>
        <w:pStyle w:val="a8"/>
        <w:kinsoku w:val="0"/>
        <w:overflowPunct w:val="0"/>
        <w:spacing w:line="400" w:lineRule="exact"/>
        <w:ind w:left="720" w:hangingChars="200" w:hanging="720"/>
        <w:jc w:val="both"/>
        <w:rPr>
          <w:rFonts w:ascii="標楷體" w:eastAsia="標楷體" w:hAnsi="標楷體" w:cs="Arial"/>
          <w:sz w:val="36"/>
          <w:szCs w:val="36"/>
        </w:rPr>
      </w:pPr>
      <w:r w:rsidRPr="001A3910">
        <w:rPr>
          <w:rFonts w:ascii="標楷體" w:eastAsia="標楷體" w:hAnsi="標楷體" w:cs="Arial" w:hint="eastAsia"/>
          <w:sz w:val="36"/>
          <w:szCs w:val="36"/>
        </w:rPr>
        <w:t>附錄</w:t>
      </w:r>
    </w:p>
    <w:p w:rsidR="00C132F3" w:rsidRPr="001A3910" w:rsidRDefault="00C132F3" w:rsidP="00C132F3">
      <w:pPr>
        <w:kinsoku w:val="0"/>
        <w:overflowPunct w:val="0"/>
        <w:spacing w:line="480" w:lineRule="exact"/>
        <w:ind w:left="677" w:hangingChars="188" w:hanging="677"/>
        <w:rPr>
          <w:rFonts w:ascii="標楷體" w:eastAsia="標楷體" w:hAnsi="標楷體"/>
          <w:sz w:val="32"/>
          <w:szCs w:val="32"/>
        </w:rPr>
      </w:pPr>
      <w:r w:rsidRPr="001A3910">
        <w:rPr>
          <w:rFonts w:ascii="標楷體" w:eastAsia="標楷體" w:hAnsi="標楷體" w:hint="eastAsia"/>
          <w:b/>
          <w:bCs/>
          <w:sz w:val="36"/>
          <w:szCs w:val="36"/>
        </w:rPr>
        <w:t>國軍軍官深造教育各班次入學考試</w:t>
      </w:r>
      <w:r w:rsidRPr="001A3910">
        <w:rPr>
          <w:rFonts w:ascii="標楷體" w:eastAsia="標楷體" w:hAnsi="標楷體"/>
          <w:b/>
          <w:bCs/>
          <w:sz w:val="36"/>
          <w:szCs w:val="36"/>
        </w:rPr>
        <w:t>試場</w:t>
      </w:r>
      <w:r w:rsidRPr="001A3910">
        <w:rPr>
          <w:rFonts w:ascii="標楷體" w:eastAsia="標楷體" w:hAnsi="標楷體" w:hint="eastAsia"/>
          <w:b/>
          <w:bCs/>
          <w:sz w:val="36"/>
          <w:szCs w:val="36"/>
        </w:rPr>
        <w:t>規定暨</w:t>
      </w:r>
      <w:r w:rsidRPr="001A3910">
        <w:rPr>
          <w:rFonts w:ascii="標楷體" w:eastAsia="標楷體" w:hAnsi="標楷體"/>
          <w:b/>
          <w:bCs/>
          <w:sz w:val="36"/>
          <w:szCs w:val="36"/>
        </w:rPr>
        <w:t>違規處理</w:t>
      </w:r>
      <w:r w:rsidRPr="001A3910">
        <w:rPr>
          <w:rFonts w:ascii="標楷體" w:eastAsia="標楷體" w:hAnsi="標楷體" w:hint="eastAsia"/>
          <w:b/>
          <w:bCs/>
          <w:sz w:val="36"/>
          <w:szCs w:val="36"/>
        </w:rPr>
        <w:t>作法</w:t>
      </w:r>
    </w:p>
    <w:p w:rsidR="00C132F3" w:rsidRPr="001A3910" w:rsidRDefault="00C132F3" w:rsidP="00C132F3">
      <w:pPr>
        <w:kinsoku w:val="0"/>
        <w:overflowPunct w:val="0"/>
        <w:spacing w:line="480" w:lineRule="exact"/>
        <w:ind w:left="298" w:hangingChars="93" w:hanging="298"/>
        <w:jc w:val="both"/>
        <w:rPr>
          <w:rFonts w:ascii="標楷體" w:eastAsia="標楷體" w:hAnsi="標楷體"/>
          <w:sz w:val="32"/>
          <w:szCs w:val="32"/>
        </w:rPr>
      </w:pPr>
      <w:r w:rsidRPr="001A3910">
        <w:rPr>
          <w:rFonts w:ascii="標楷體" w:eastAsia="標楷體" w:hAnsi="標楷體" w:hint="eastAsia"/>
          <w:sz w:val="32"/>
          <w:szCs w:val="32"/>
        </w:rPr>
        <w:t>一、</w:t>
      </w:r>
      <w:r w:rsidRPr="001A3910">
        <w:rPr>
          <w:rFonts w:ascii="標楷體" w:eastAsia="標楷體" w:hAnsi="標楷體"/>
          <w:sz w:val="32"/>
          <w:szCs w:val="32"/>
        </w:rPr>
        <w:t>入場及作答前注意事項</w:t>
      </w:r>
      <w:r w:rsidRPr="001A3910">
        <w:rPr>
          <w:rFonts w:ascii="標楷體" w:eastAsia="標楷體" w:hAnsi="標楷體" w:hint="eastAsia"/>
          <w:sz w:val="32"/>
          <w:szCs w:val="32"/>
        </w:rPr>
        <w:t>：</w:t>
      </w:r>
    </w:p>
    <w:p w:rsidR="00C132F3" w:rsidRPr="001A3910" w:rsidRDefault="00C132F3" w:rsidP="00C132F3">
      <w:pPr>
        <w:kinsoku w:val="0"/>
        <w:overflowPunct w:val="0"/>
        <w:spacing w:line="480" w:lineRule="exact"/>
        <w:ind w:left="979" w:hangingChars="306" w:hanging="979"/>
        <w:jc w:val="both"/>
        <w:rPr>
          <w:rFonts w:ascii="標楷體" w:eastAsia="標楷體" w:hAnsi="標楷體"/>
          <w:sz w:val="32"/>
          <w:szCs w:val="32"/>
        </w:rPr>
      </w:pPr>
      <w:r w:rsidRPr="001A3910">
        <w:rPr>
          <w:rFonts w:ascii="標楷體" w:eastAsia="標楷體" w:hAnsi="標楷體" w:hint="eastAsia"/>
          <w:sz w:val="32"/>
          <w:szCs w:val="32"/>
        </w:rPr>
        <w:t>（一）</w:t>
      </w:r>
      <w:r w:rsidRPr="001A3910">
        <w:rPr>
          <w:rFonts w:ascii="標楷體" w:eastAsia="標楷體" w:hAnsi="標楷體"/>
          <w:b/>
          <w:bCs/>
          <w:sz w:val="32"/>
          <w:szCs w:val="32"/>
        </w:rPr>
        <w:t>考生應</w:t>
      </w:r>
      <w:r w:rsidRPr="001A3910">
        <w:rPr>
          <w:rFonts w:ascii="標楷體" w:eastAsia="標楷體" w:hAnsi="標楷體" w:hint="eastAsia"/>
          <w:b/>
          <w:bCs/>
          <w:sz w:val="32"/>
          <w:szCs w:val="32"/>
        </w:rPr>
        <w:t>著軍種季節服裝（以軍便服為主；國防部文官請著輕便服裝）參加考試，並將</w:t>
      </w:r>
      <w:r w:rsidRPr="001A3910">
        <w:rPr>
          <w:rFonts w:ascii="標楷體" w:eastAsia="標楷體" w:hAnsi="標楷體"/>
          <w:b/>
          <w:bCs/>
          <w:sz w:val="32"/>
          <w:szCs w:val="32"/>
        </w:rPr>
        <w:t>准考證及</w:t>
      </w:r>
      <w:r w:rsidRPr="001A3910">
        <w:rPr>
          <w:rFonts w:ascii="標楷體" w:eastAsia="標楷體" w:hAnsi="標楷體" w:hint="eastAsia"/>
          <w:b/>
          <w:bCs/>
          <w:sz w:val="32"/>
          <w:szCs w:val="32"/>
        </w:rPr>
        <w:t>軍人</w:t>
      </w:r>
      <w:r w:rsidRPr="001A3910">
        <w:rPr>
          <w:rFonts w:ascii="標楷體" w:eastAsia="標楷體" w:hAnsi="標楷體"/>
          <w:b/>
          <w:bCs/>
          <w:sz w:val="32"/>
          <w:szCs w:val="32"/>
        </w:rPr>
        <w:t>身分證</w:t>
      </w:r>
      <w:r w:rsidRPr="001A3910">
        <w:rPr>
          <w:rFonts w:ascii="標楷體" w:eastAsia="標楷體" w:hAnsi="標楷體" w:hint="eastAsia"/>
          <w:b/>
          <w:bCs/>
          <w:sz w:val="32"/>
          <w:szCs w:val="32"/>
        </w:rPr>
        <w:t>置於桌面以供查驗身分</w:t>
      </w:r>
      <w:r w:rsidRPr="001A3910">
        <w:rPr>
          <w:rFonts w:ascii="標楷體" w:eastAsia="標楷體" w:hAnsi="標楷體"/>
          <w:b/>
          <w:bCs/>
          <w:sz w:val="32"/>
          <w:szCs w:val="32"/>
        </w:rPr>
        <w:t>，違者</w:t>
      </w:r>
      <w:r w:rsidRPr="001A3910">
        <w:rPr>
          <w:rFonts w:ascii="標楷體" w:eastAsia="標楷體" w:hAnsi="標楷體" w:hint="eastAsia"/>
          <w:b/>
          <w:bCs/>
          <w:sz w:val="32"/>
          <w:szCs w:val="32"/>
        </w:rPr>
        <w:t>不得入場</w:t>
      </w:r>
      <w:r w:rsidRPr="001A3910">
        <w:rPr>
          <w:rFonts w:ascii="標楷體" w:eastAsia="標楷體" w:hAnsi="標楷體"/>
          <w:b/>
          <w:bCs/>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（二）</w:t>
      </w:r>
      <w:r w:rsidRPr="001A3910">
        <w:rPr>
          <w:rFonts w:ascii="標楷體" w:eastAsia="標楷體" w:hAnsi="標楷體"/>
          <w:sz w:val="32"/>
          <w:szCs w:val="32"/>
        </w:rPr>
        <w:t>考生</w:t>
      </w:r>
      <w:r w:rsidRPr="001A3910">
        <w:rPr>
          <w:rFonts w:ascii="標楷體" w:eastAsia="標楷體" w:hAnsi="標楷體" w:hint="eastAsia"/>
          <w:sz w:val="32"/>
          <w:szCs w:val="32"/>
        </w:rPr>
        <w:t>應</w:t>
      </w:r>
      <w:r w:rsidRPr="001A3910">
        <w:rPr>
          <w:rFonts w:ascii="標楷體" w:eastAsia="標楷體" w:hAnsi="標楷體"/>
          <w:sz w:val="32"/>
          <w:szCs w:val="32"/>
        </w:rPr>
        <w:t>自備</w:t>
      </w:r>
      <w:r w:rsidRPr="001A3910">
        <w:rPr>
          <w:rFonts w:ascii="標楷體" w:eastAsia="標楷體" w:hAnsi="標楷體" w:hint="eastAsia"/>
          <w:sz w:val="32"/>
          <w:szCs w:val="32"/>
        </w:rPr>
        <w:t>考試所需相關</w:t>
      </w:r>
      <w:r w:rsidRPr="001A3910">
        <w:rPr>
          <w:rFonts w:ascii="標楷體" w:eastAsia="標楷體" w:hAnsi="標楷體"/>
          <w:sz w:val="32"/>
          <w:szCs w:val="32"/>
        </w:rPr>
        <w:t>文具</w:t>
      </w:r>
      <w:r w:rsidRPr="001A3910">
        <w:rPr>
          <w:rFonts w:ascii="標楷體" w:eastAsia="標楷體" w:hAnsi="標楷體" w:hint="eastAsia"/>
          <w:sz w:val="32"/>
          <w:szCs w:val="32"/>
        </w:rPr>
        <w:t>用品（例「軍種戰術」測驗所需之紅藍蠟筆、規格板、透明塑膠布等）</w:t>
      </w:r>
      <w:r w:rsidRPr="001A3910">
        <w:rPr>
          <w:rFonts w:ascii="標楷體" w:eastAsia="標楷體" w:hAnsi="標楷體"/>
          <w:sz w:val="32"/>
          <w:szCs w:val="32"/>
        </w:rPr>
        <w:t>，攜入試場之</w:t>
      </w:r>
      <w:r w:rsidRPr="001A3910">
        <w:rPr>
          <w:rFonts w:ascii="標楷體" w:eastAsia="標楷體" w:hAnsi="標楷體" w:hint="eastAsia"/>
          <w:sz w:val="32"/>
          <w:szCs w:val="32"/>
        </w:rPr>
        <w:t>文具用品及</w:t>
      </w:r>
      <w:r w:rsidRPr="001A3910">
        <w:rPr>
          <w:rFonts w:ascii="標楷體" w:eastAsia="標楷體" w:hAnsi="標楷體" w:hint="eastAsia"/>
          <w:bCs/>
          <w:sz w:val="32"/>
          <w:szCs w:val="32"/>
        </w:rPr>
        <w:t>身體</w:t>
      </w:r>
      <w:r w:rsidRPr="001A3910">
        <w:rPr>
          <w:rFonts w:ascii="標楷體" w:eastAsia="標楷體" w:hAnsi="標楷體" w:hint="eastAsia"/>
          <w:sz w:val="32"/>
          <w:szCs w:val="32"/>
        </w:rPr>
        <w:t>部位</w:t>
      </w:r>
      <w:r w:rsidRPr="001A3910">
        <w:rPr>
          <w:rFonts w:ascii="標楷體" w:eastAsia="標楷體" w:hAnsi="標楷體"/>
          <w:sz w:val="32"/>
          <w:szCs w:val="32"/>
        </w:rPr>
        <w:t>皆不得註記有任何與該科試題有關</w:t>
      </w:r>
      <w:r w:rsidRPr="001A3910">
        <w:rPr>
          <w:rFonts w:ascii="標楷體" w:eastAsia="標楷體" w:hAnsi="標楷體" w:hint="eastAsia"/>
          <w:sz w:val="32"/>
          <w:szCs w:val="32"/>
        </w:rPr>
        <w:t>資料</w:t>
      </w:r>
      <w:r w:rsidRPr="001A3910">
        <w:rPr>
          <w:rFonts w:ascii="標楷體" w:eastAsia="標楷體" w:hAnsi="標楷體"/>
          <w:sz w:val="32"/>
          <w:szCs w:val="32"/>
        </w:rPr>
        <w:t>，考試時由監考官檢查，違者取消</w:t>
      </w:r>
      <w:r w:rsidRPr="001A3910">
        <w:rPr>
          <w:rFonts w:ascii="標楷體" w:eastAsia="標楷體" w:hAnsi="標楷體" w:hint="eastAsia"/>
          <w:sz w:val="32"/>
          <w:szCs w:val="32"/>
        </w:rPr>
        <w:t>其</w:t>
      </w:r>
      <w:r w:rsidRPr="001A3910">
        <w:rPr>
          <w:rFonts w:ascii="標楷體" w:eastAsia="標楷體" w:hAnsi="標楷體"/>
          <w:sz w:val="32"/>
          <w:szCs w:val="32"/>
        </w:rPr>
        <w:t>考試資格。</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（三）</w:t>
      </w:r>
      <w:r w:rsidRPr="001A3910">
        <w:rPr>
          <w:rFonts w:ascii="標楷體" w:eastAsia="標楷體" w:hAnsi="標楷體"/>
          <w:sz w:val="32"/>
          <w:szCs w:val="32"/>
        </w:rPr>
        <w:t>不得攜帶書籍、紙張、計算機、具有通訊、記憶等功能或其他有礙試場安寧、考試公平之各類器材、物品入場；計時器之鬧鈴功能須關閉；個人之醫療器材須先報備並經檢查方可使用</w:t>
      </w:r>
      <w:r w:rsidRPr="001A3910">
        <w:rPr>
          <w:rFonts w:ascii="標楷體" w:eastAsia="標楷體" w:hAnsi="標楷體" w:hint="eastAsia"/>
          <w:sz w:val="32"/>
          <w:szCs w:val="32"/>
        </w:rPr>
        <w:t>，</w:t>
      </w:r>
      <w:r w:rsidRPr="001A3910">
        <w:rPr>
          <w:rFonts w:ascii="標楷體" w:eastAsia="標楷體" w:hAnsi="標楷體"/>
          <w:sz w:val="32"/>
          <w:szCs w:val="32"/>
        </w:rPr>
        <w:t>違者</w:t>
      </w:r>
      <w:r w:rsidRPr="001A3910">
        <w:rPr>
          <w:rFonts w:ascii="標楷體" w:eastAsia="標楷體" w:hAnsi="標楷體" w:hint="eastAsia"/>
          <w:sz w:val="32"/>
          <w:szCs w:val="32"/>
        </w:rPr>
        <w:t>取消其考試資格</w:t>
      </w:r>
      <w:r w:rsidRPr="001A3910">
        <w:rPr>
          <w:rFonts w:ascii="標楷體" w:eastAsia="標楷體" w:hAnsi="標楷體"/>
          <w:sz w:val="32"/>
          <w:szCs w:val="32"/>
        </w:rPr>
        <w:t>。</w:t>
      </w:r>
    </w:p>
    <w:p w:rsidR="00C132F3" w:rsidRPr="001A3910" w:rsidRDefault="00C132F3" w:rsidP="00C132F3">
      <w:pPr>
        <w:kinsoku w:val="0"/>
        <w:overflowPunct w:val="0"/>
        <w:spacing w:line="480" w:lineRule="exact"/>
        <w:ind w:left="963" w:hangingChars="301" w:hanging="963"/>
        <w:jc w:val="both"/>
        <w:rPr>
          <w:rFonts w:ascii="標楷體" w:eastAsia="標楷體" w:hAnsi="標楷體"/>
          <w:sz w:val="32"/>
          <w:szCs w:val="32"/>
        </w:rPr>
      </w:pPr>
      <w:r w:rsidRPr="001A3910">
        <w:rPr>
          <w:rFonts w:ascii="標楷體" w:eastAsia="標楷體" w:hAnsi="標楷體" w:hint="eastAsia"/>
          <w:sz w:val="32"/>
          <w:szCs w:val="32"/>
        </w:rPr>
        <w:t>（四）</w:t>
      </w:r>
      <w:r w:rsidRPr="001A3910">
        <w:rPr>
          <w:rFonts w:ascii="標楷體" w:eastAsia="標楷體" w:hAnsi="標楷體"/>
          <w:sz w:val="32"/>
          <w:szCs w:val="32"/>
        </w:rPr>
        <w:t>規定考試時間</w:t>
      </w:r>
      <w:r w:rsidRPr="001A3910">
        <w:rPr>
          <w:rFonts w:ascii="標楷體" w:eastAsia="標楷體" w:hAnsi="標楷體" w:hint="eastAsia"/>
          <w:sz w:val="32"/>
          <w:szCs w:val="32"/>
        </w:rPr>
        <w:t>開始後</w:t>
      </w:r>
      <w:r w:rsidRPr="001A3910">
        <w:rPr>
          <w:rFonts w:ascii="標楷體" w:eastAsia="標楷體" w:hAnsi="標楷體"/>
          <w:sz w:val="32"/>
          <w:szCs w:val="32"/>
        </w:rPr>
        <w:t>，</w:t>
      </w:r>
      <w:r w:rsidRPr="001A3910">
        <w:rPr>
          <w:rFonts w:ascii="標楷體" w:eastAsia="標楷體" w:hAnsi="標楷體" w:cs="細明體"/>
          <w:kern w:val="0"/>
          <w:sz w:val="32"/>
          <w:szCs w:val="32"/>
        </w:rPr>
        <w:t>每天</w:t>
      </w:r>
      <w:r w:rsidRPr="001A3910">
        <w:rPr>
          <w:rFonts w:ascii="標楷體" w:eastAsia="標楷體" w:hAnsi="標楷體" w:cs="細明體"/>
          <w:b/>
          <w:kern w:val="0"/>
          <w:sz w:val="32"/>
          <w:szCs w:val="32"/>
        </w:rPr>
        <w:t>第一節</w:t>
      </w:r>
      <w:r w:rsidRPr="001A3910">
        <w:rPr>
          <w:rFonts w:ascii="標楷體" w:eastAsia="標楷體" w:hAnsi="標楷體" w:cs="細明體" w:hint="eastAsia"/>
          <w:b/>
          <w:kern w:val="0"/>
          <w:sz w:val="32"/>
          <w:szCs w:val="32"/>
        </w:rPr>
        <w:t>15</w:t>
      </w:r>
      <w:r w:rsidRPr="001A3910">
        <w:rPr>
          <w:rFonts w:ascii="標楷體" w:eastAsia="標楷體" w:hAnsi="標楷體" w:cs="細明體"/>
          <w:b/>
          <w:kern w:val="0"/>
          <w:sz w:val="32"/>
          <w:szCs w:val="32"/>
        </w:rPr>
        <w:t>分鐘內</w:t>
      </w:r>
      <w:r w:rsidRPr="001A3910">
        <w:rPr>
          <w:rFonts w:ascii="標楷體" w:eastAsia="標楷體" w:hAnsi="標楷體" w:cs="細明體"/>
          <w:kern w:val="0"/>
          <w:sz w:val="32"/>
          <w:szCs w:val="32"/>
        </w:rPr>
        <w:t>，</w:t>
      </w:r>
      <w:r w:rsidRPr="001A3910">
        <w:rPr>
          <w:rFonts w:ascii="標楷體" w:eastAsia="標楷體" w:hAnsi="標楷體" w:cs="細明體"/>
          <w:b/>
          <w:kern w:val="0"/>
          <w:sz w:val="32"/>
          <w:szCs w:val="32"/>
        </w:rPr>
        <w:t>其餘各節</w:t>
      </w:r>
      <w:r w:rsidRPr="001A3910">
        <w:rPr>
          <w:rFonts w:ascii="標楷體" w:eastAsia="標楷體" w:hAnsi="標楷體" w:cs="細明體" w:hint="eastAsia"/>
          <w:b/>
          <w:kern w:val="0"/>
          <w:sz w:val="32"/>
          <w:szCs w:val="32"/>
        </w:rPr>
        <w:t>3</w:t>
      </w:r>
      <w:r w:rsidRPr="001A3910">
        <w:rPr>
          <w:rFonts w:ascii="標楷體" w:eastAsia="標楷體" w:hAnsi="標楷體" w:cs="細明體"/>
          <w:b/>
          <w:kern w:val="0"/>
          <w:sz w:val="32"/>
          <w:szCs w:val="32"/>
        </w:rPr>
        <w:t>分鐘內</w:t>
      </w:r>
      <w:r w:rsidRPr="001A3910">
        <w:rPr>
          <w:rFonts w:ascii="標楷體" w:eastAsia="標楷體" w:hAnsi="標楷體" w:cs="細明體"/>
          <w:kern w:val="0"/>
          <w:sz w:val="32"/>
          <w:szCs w:val="32"/>
        </w:rPr>
        <w:t>，</w:t>
      </w:r>
      <w:r w:rsidRPr="001A3910">
        <w:rPr>
          <w:rFonts w:ascii="標楷體" w:eastAsia="標楷體" w:hAnsi="標楷體" w:cs="細明體"/>
          <w:b/>
          <w:kern w:val="0"/>
          <w:sz w:val="32"/>
          <w:szCs w:val="32"/>
        </w:rPr>
        <w:t>得准入場應試</w:t>
      </w:r>
      <w:r w:rsidRPr="001A3910">
        <w:rPr>
          <w:rFonts w:ascii="標楷體" w:eastAsia="標楷體" w:hAnsi="標楷體" w:cs="細明體"/>
          <w:kern w:val="0"/>
          <w:sz w:val="32"/>
          <w:szCs w:val="32"/>
        </w:rPr>
        <w:t>，逾時不得應試。</w:t>
      </w:r>
      <w:r w:rsidRPr="001A3910">
        <w:rPr>
          <w:rFonts w:ascii="標楷體" w:eastAsia="標楷體" w:hAnsi="標楷體" w:cs="Arial" w:hint="eastAsia"/>
          <w:b/>
          <w:sz w:val="32"/>
          <w:szCs w:val="32"/>
        </w:rPr>
        <w:t>每節考試時間須過半後方得離場</w:t>
      </w:r>
      <w:r w:rsidRPr="001A3910">
        <w:rPr>
          <w:rFonts w:ascii="標楷體" w:eastAsia="標楷體" w:hAnsi="標楷體"/>
          <w:sz w:val="32"/>
          <w:szCs w:val="32"/>
        </w:rPr>
        <w:t>；強行入場或離場者，</w:t>
      </w:r>
      <w:r w:rsidRPr="001A3910">
        <w:rPr>
          <w:rFonts w:ascii="標楷體" w:eastAsia="標楷體" w:hAnsi="標楷體" w:hint="eastAsia"/>
          <w:sz w:val="32"/>
          <w:szCs w:val="32"/>
        </w:rPr>
        <w:t>取消其考試資格</w:t>
      </w:r>
      <w:r w:rsidRPr="001A3910">
        <w:rPr>
          <w:rFonts w:ascii="標楷體" w:eastAsia="標楷體" w:hAnsi="標楷體"/>
          <w:sz w:val="32"/>
          <w:szCs w:val="32"/>
        </w:rPr>
        <w:t>。</w:t>
      </w:r>
    </w:p>
    <w:p w:rsidR="00C132F3" w:rsidRPr="001A3910" w:rsidRDefault="00C132F3" w:rsidP="00C132F3">
      <w:pPr>
        <w:kinsoku w:val="0"/>
        <w:overflowPunct w:val="0"/>
        <w:spacing w:line="480" w:lineRule="exact"/>
        <w:ind w:left="979" w:hangingChars="306" w:hanging="979"/>
        <w:jc w:val="both"/>
        <w:rPr>
          <w:rFonts w:ascii="標楷體" w:eastAsia="標楷體" w:hAnsi="標楷體"/>
          <w:sz w:val="32"/>
          <w:szCs w:val="32"/>
        </w:rPr>
      </w:pPr>
      <w:r w:rsidRPr="001A3910">
        <w:rPr>
          <w:rFonts w:ascii="標楷體" w:eastAsia="標楷體" w:hAnsi="標楷體" w:hint="eastAsia"/>
          <w:sz w:val="32"/>
          <w:szCs w:val="32"/>
        </w:rPr>
        <w:t>（五）</w:t>
      </w:r>
      <w:r w:rsidRPr="001A3910">
        <w:rPr>
          <w:rFonts w:ascii="標楷體" w:eastAsia="標楷體" w:hAnsi="標楷體"/>
          <w:b/>
          <w:sz w:val="32"/>
          <w:szCs w:val="32"/>
        </w:rPr>
        <w:t>考生應按編定之試場及座位號碼入座</w:t>
      </w:r>
      <w:r w:rsidRPr="001A3910">
        <w:rPr>
          <w:rFonts w:ascii="標楷體" w:eastAsia="標楷體" w:hAnsi="標楷體"/>
          <w:sz w:val="32"/>
          <w:szCs w:val="32"/>
        </w:rPr>
        <w:t>，在開始作答前，應確實檢查准考證號碼及答案紙號碼是否相同，</w:t>
      </w:r>
      <w:r w:rsidRPr="001A3910">
        <w:rPr>
          <w:rFonts w:ascii="標楷體" w:eastAsia="標楷體" w:hAnsi="標楷體" w:hint="eastAsia"/>
          <w:sz w:val="32"/>
          <w:szCs w:val="32"/>
        </w:rPr>
        <w:t>試卷、答案紙是否</w:t>
      </w:r>
      <w:r w:rsidRPr="001A3910">
        <w:rPr>
          <w:rFonts w:ascii="標楷體" w:eastAsia="標楷體" w:hAnsi="標楷體" w:hint="eastAsia"/>
          <w:bCs/>
          <w:sz w:val="32"/>
          <w:szCs w:val="32"/>
        </w:rPr>
        <w:t>齊備</w:t>
      </w:r>
      <w:r w:rsidRPr="001A3910">
        <w:rPr>
          <w:rFonts w:ascii="標楷體" w:eastAsia="標楷體" w:hAnsi="標楷體" w:hint="eastAsia"/>
          <w:sz w:val="32"/>
          <w:szCs w:val="32"/>
        </w:rPr>
        <w:t>、完整，</w:t>
      </w:r>
      <w:r w:rsidRPr="001A3910">
        <w:rPr>
          <w:rFonts w:ascii="標楷體" w:eastAsia="標楷體" w:hAnsi="標楷體"/>
          <w:sz w:val="32"/>
          <w:szCs w:val="32"/>
        </w:rPr>
        <w:t>如有錯誤，應即舉手請監試人員處理</w:t>
      </w:r>
      <w:r w:rsidRPr="001A3910">
        <w:rPr>
          <w:rFonts w:ascii="標楷體" w:eastAsia="標楷體" w:hAnsi="標楷體"/>
          <w:spacing w:val="-20"/>
          <w:sz w:val="32"/>
          <w:szCs w:val="32"/>
        </w:rPr>
        <w:t>。</w:t>
      </w:r>
    </w:p>
    <w:p w:rsidR="00C132F3" w:rsidRPr="001A3910" w:rsidRDefault="00C132F3" w:rsidP="00C132F3">
      <w:pPr>
        <w:kinsoku w:val="0"/>
        <w:overflowPunct w:val="0"/>
        <w:spacing w:line="480" w:lineRule="exact"/>
        <w:ind w:left="298" w:hangingChars="93" w:hanging="298"/>
        <w:jc w:val="both"/>
        <w:rPr>
          <w:rFonts w:ascii="標楷體" w:eastAsia="標楷體" w:hAnsi="標楷體"/>
          <w:sz w:val="32"/>
          <w:szCs w:val="32"/>
        </w:rPr>
      </w:pPr>
      <w:r w:rsidRPr="001A3910">
        <w:rPr>
          <w:rFonts w:ascii="標楷體" w:eastAsia="標楷體" w:hAnsi="標楷體" w:hint="eastAsia"/>
          <w:sz w:val="32"/>
          <w:szCs w:val="32"/>
        </w:rPr>
        <w:t>二、</w:t>
      </w:r>
      <w:r w:rsidRPr="001A3910">
        <w:rPr>
          <w:rFonts w:ascii="標楷體" w:eastAsia="標楷體" w:hAnsi="標楷體"/>
          <w:sz w:val="32"/>
          <w:szCs w:val="32"/>
        </w:rPr>
        <w:t>作答注意事項</w:t>
      </w:r>
      <w:r w:rsidRPr="001A3910">
        <w:rPr>
          <w:rFonts w:ascii="標楷體" w:eastAsia="標楷體" w:hAnsi="標楷體" w:hint="eastAsia"/>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（一）</w:t>
      </w:r>
      <w:r w:rsidRPr="001A3910">
        <w:rPr>
          <w:rFonts w:ascii="標楷體" w:eastAsia="標楷體" w:hAnsi="標楷體"/>
          <w:sz w:val="32"/>
          <w:szCs w:val="32"/>
        </w:rPr>
        <w:t>考生須遵循監試人員指示，配合核對准考證與考生資料。考生不得拒絕亦不得請求加分或延長考試時間，否則依其情節輕重提報議處。</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（二）考生於開始</w:t>
      </w:r>
      <w:r w:rsidRPr="001A3910">
        <w:rPr>
          <w:rFonts w:ascii="標楷體" w:eastAsia="標楷體" w:hAnsi="標楷體"/>
          <w:sz w:val="32"/>
          <w:szCs w:val="32"/>
        </w:rPr>
        <w:t>作答後，始發現在同一試場坐錯座位</w:t>
      </w:r>
      <w:r w:rsidRPr="001A3910">
        <w:rPr>
          <w:rFonts w:ascii="標楷體" w:eastAsia="標楷體" w:hAnsi="標楷體" w:hint="eastAsia"/>
          <w:sz w:val="32"/>
          <w:szCs w:val="32"/>
        </w:rPr>
        <w:t>或</w:t>
      </w:r>
      <w:r w:rsidRPr="001A3910">
        <w:rPr>
          <w:rFonts w:ascii="標楷體" w:eastAsia="標楷體" w:hAnsi="標楷體"/>
          <w:sz w:val="32"/>
          <w:szCs w:val="32"/>
        </w:rPr>
        <w:t>錯用答案紙者，扣減其該科成績</w:t>
      </w:r>
      <w:r w:rsidRPr="001A3910">
        <w:rPr>
          <w:rFonts w:ascii="標楷體" w:eastAsia="標楷體" w:hAnsi="標楷體" w:hint="eastAsia"/>
          <w:sz w:val="32"/>
          <w:szCs w:val="32"/>
        </w:rPr>
        <w:t>10</w:t>
      </w:r>
      <w:r w:rsidRPr="001A3910">
        <w:rPr>
          <w:rFonts w:ascii="標楷體" w:eastAsia="標楷體" w:hAnsi="標楷體"/>
          <w:sz w:val="32"/>
          <w:szCs w:val="32"/>
        </w:rPr>
        <w:t>分；經監試人員發現者，扣減其該科成績</w:t>
      </w:r>
      <w:r w:rsidRPr="001A3910">
        <w:rPr>
          <w:rFonts w:ascii="標楷體" w:eastAsia="標楷體" w:hAnsi="標楷體" w:hint="eastAsia"/>
          <w:sz w:val="32"/>
          <w:szCs w:val="32"/>
        </w:rPr>
        <w:t>20</w:t>
      </w:r>
      <w:r w:rsidRPr="001A3910">
        <w:rPr>
          <w:rFonts w:ascii="標楷體" w:eastAsia="標楷體" w:hAnsi="標楷體"/>
          <w:sz w:val="32"/>
          <w:szCs w:val="32"/>
        </w:rPr>
        <w:t>分；經監試人員發現交換座位應試者，該科成績</w:t>
      </w:r>
      <w:r w:rsidRPr="001A3910">
        <w:rPr>
          <w:rFonts w:ascii="標楷體" w:eastAsia="標楷體" w:hAnsi="標楷體" w:hint="eastAsia"/>
          <w:sz w:val="32"/>
          <w:szCs w:val="32"/>
        </w:rPr>
        <w:t>以零分</w:t>
      </w:r>
      <w:r w:rsidRPr="001A3910">
        <w:rPr>
          <w:rFonts w:ascii="標楷體" w:eastAsia="標楷體" w:hAnsi="標楷體" w:hint="eastAsia"/>
          <w:spacing w:val="-20"/>
          <w:sz w:val="32"/>
          <w:szCs w:val="32"/>
        </w:rPr>
        <w:t>計算</w:t>
      </w:r>
      <w:r w:rsidRPr="001A3910">
        <w:rPr>
          <w:rFonts w:ascii="標楷體" w:eastAsia="標楷體" w:hAnsi="標楷體"/>
          <w:spacing w:val="-20"/>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（三）</w:t>
      </w:r>
      <w:r w:rsidRPr="001A3910">
        <w:rPr>
          <w:rFonts w:ascii="標楷體" w:eastAsia="標楷體" w:hAnsi="標楷體"/>
          <w:sz w:val="32"/>
          <w:szCs w:val="32"/>
        </w:rPr>
        <w:t>考生應依照試題及答案紙上</w:t>
      </w:r>
      <w:r w:rsidRPr="001A3910">
        <w:rPr>
          <w:rFonts w:ascii="標楷體" w:eastAsia="標楷體" w:hAnsi="標楷體" w:hint="eastAsia"/>
          <w:sz w:val="32"/>
          <w:szCs w:val="32"/>
        </w:rPr>
        <w:t>規定範圍內</w:t>
      </w:r>
      <w:r w:rsidRPr="001A3910">
        <w:rPr>
          <w:rFonts w:ascii="標楷體" w:eastAsia="標楷體" w:hAnsi="標楷體"/>
          <w:sz w:val="32"/>
          <w:szCs w:val="32"/>
        </w:rPr>
        <w:t>作答，不得要求加發答案紙</w:t>
      </w:r>
      <w:r w:rsidRPr="001A3910">
        <w:rPr>
          <w:rFonts w:ascii="標楷體" w:eastAsia="標楷體" w:hAnsi="標楷體" w:hint="eastAsia"/>
          <w:sz w:val="32"/>
          <w:szCs w:val="32"/>
        </w:rPr>
        <w:t>，</w:t>
      </w:r>
      <w:r w:rsidRPr="001A3910">
        <w:rPr>
          <w:rFonts w:ascii="標楷體" w:eastAsia="標楷體" w:hAnsi="標楷體"/>
          <w:sz w:val="32"/>
          <w:szCs w:val="32"/>
        </w:rPr>
        <w:t>並應保持答案紙清潔與完整</w:t>
      </w:r>
      <w:r w:rsidRPr="001A3910">
        <w:rPr>
          <w:rFonts w:ascii="標楷體" w:eastAsia="標楷體" w:hAnsi="標楷體" w:hint="eastAsia"/>
          <w:sz w:val="32"/>
          <w:szCs w:val="32"/>
        </w:rPr>
        <w:t>，</w:t>
      </w:r>
      <w:r w:rsidRPr="001A3910">
        <w:rPr>
          <w:rFonts w:ascii="標楷體" w:eastAsia="標楷體" w:hAnsi="標楷體"/>
          <w:sz w:val="32"/>
          <w:szCs w:val="32"/>
        </w:rPr>
        <w:t>不得污損</w:t>
      </w:r>
      <w:r w:rsidRPr="001A3910">
        <w:rPr>
          <w:rFonts w:ascii="標楷體" w:eastAsia="標楷體" w:hAnsi="標楷體" w:hint="eastAsia"/>
          <w:sz w:val="32"/>
          <w:szCs w:val="32"/>
        </w:rPr>
        <w:t>試卷（地圖）及</w:t>
      </w:r>
      <w:r w:rsidRPr="001A3910">
        <w:rPr>
          <w:rFonts w:ascii="標楷體" w:eastAsia="標楷體" w:hAnsi="標楷體"/>
          <w:sz w:val="32"/>
          <w:szCs w:val="32"/>
        </w:rPr>
        <w:t>答案紙；不按規定作答或無故污損、破壞</w:t>
      </w:r>
      <w:r w:rsidRPr="001A3910">
        <w:rPr>
          <w:rFonts w:ascii="標楷體" w:eastAsia="標楷體" w:hAnsi="標楷體" w:hint="eastAsia"/>
          <w:sz w:val="32"/>
          <w:szCs w:val="32"/>
        </w:rPr>
        <w:t>試卷（地圖）、</w:t>
      </w:r>
      <w:r w:rsidRPr="001A3910">
        <w:rPr>
          <w:rFonts w:ascii="標楷體" w:eastAsia="標楷體" w:hAnsi="標楷體"/>
          <w:sz w:val="32"/>
          <w:szCs w:val="32"/>
        </w:rPr>
        <w:t>答案紙或在答案紙上顯示自己身分、作任何與答案無關之</w:t>
      </w:r>
      <w:r w:rsidRPr="001A3910">
        <w:rPr>
          <w:rFonts w:ascii="標楷體" w:eastAsia="標楷體" w:hAnsi="標楷體" w:hint="eastAsia"/>
          <w:sz w:val="32"/>
          <w:szCs w:val="32"/>
        </w:rPr>
        <w:t>記號或</w:t>
      </w:r>
      <w:r w:rsidRPr="001A3910">
        <w:rPr>
          <w:rFonts w:ascii="標楷體" w:eastAsia="標楷體" w:hAnsi="標楷體"/>
          <w:sz w:val="32"/>
          <w:szCs w:val="32"/>
        </w:rPr>
        <w:t>文字符號等情事者，</w:t>
      </w:r>
      <w:r w:rsidRPr="001A3910">
        <w:rPr>
          <w:rFonts w:ascii="標楷體" w:eastAsia="標楷體" w:hAnsi="標楷體" w:hint="eastAsia"/>
          <w:sz w:val="32"/>
          <w:szCs w:val="32"/>
        </w:rPr>
        <w:t>該科成績以零分計算</w:t>
      </w:r>
      <w:r w:rsidRPr="001A3910">
        <w:rPr>
          <w:rFonts w:ascii="標楷體" w:eastAsia="標楷體" w:hAnsi="標楷體"/>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（四）</w:t>
      </w:r>
      <w:r w:rsidRPr="001A3910">
        <w:rPr>
          <w:rFonts w:ascii="標楷體" w:eastAsia="標楷體" w:hAnsi="標楷體"/>
          <w:sz w:val="32"/>
          <w:szCs w:val="32"/>
        </w:rPr>
        <w:t>考生在考試進行中，發現試題印刷不清時，得舉手請監試人員處理，但不得要求解釋題意；如答案紙或文具不慎掉落，應舉手通知監試人員後再行撿拾。</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（五）</w:t>
      </w:r>
      <w:r w:rsidRPr="001A3910">
        <w:rPr>
          <w:rFonts w:ascii="標楷體" w:eastAsia="標楷體" w:hAnsi="標楷體"/>
          <w:sz w:val="32"/>
          <w:szCs w:val="32"/>
        </w:rPr>
        <w:t>考生答案紙限用黑色或藍色</w:t>
      </w:r>
      <w:r w:rsidRPr="001A3910">
        <w:rPr>
          <w:rFonts w:ascii="標楷體" w:eastAsia="標楷體" w:hAnsi="標楷體" w:hint="eastAsia"/>
          <w:sz w:val="32"/>
          <w:szCs w:val="32"/>
        </w:rPr>
        <w:t>墨水</w:t>
      </w:r>
      <w:r w:rsidRPr="001A3910">
        <w:rPr>
          <w:rFonts w:ascii="標楷體" w:eastAsia="標楷體" w:hAnsi="標楷體"/>
          <w:sz w:val="32"/>
          <w:szCs w:val="32"/>
        </w:rPr>
        <w:t>筆</w:t>
      </w:r>
      <w:r w:rsidRPr="001A3910">
        <w:rPr>
          <w:rFonts w:ascii="標楷體" w:eastAsia="標楷體" w:hAnsi="標楷體" w:hint="eastAsia"/>
          <w:sz w:val="32"/>
          <w:szCs w:val="32"/>
        </w:rPr>
        <w:t>（原子筆）</w:t>
      </w:r>
      <w:r w:rsidRPr="001A3910">
        <w:rPr>
          <w:rFonts w:ascii="標楷體" w:eastAsia="標楷體" w:hAnsi="標楷體"/>
          <w:sz w:val="32"/>
          <w:szCs w:val="32"/>
        </w:rPr>
        <w:t>書寫（紅</w:t>
      </w:r>
      <w:r w:rsidRPr="001A3910">
        <w:rPr>
          <w:rFonts w:ascii="標楷體" w:eastAsia="標楷體" w:hAnsi="標楷體" w:hint="eastAsia"/>
          <w:sz w:val="32"/>
          <w:szCs w:val="32"/>
        </w:rPr>
        <w:t>、</w:t>
      </w:r>
      <w:r w:rsidRPr="001A3910">
        <w:rPr>
          <w:rFonts w:ascii="標楷體" w:eastAsia="標楷體" w:hAnsi="標楷體"/>
          <w:sz w:val="32"/>
          <w:szCs w:val="32"/>
        </w:rPr>
        <w:t>藍色蠟筆限用於「軍種戰術」圖上作業時使用），字體不得潦草，並不得使用兩種顏色或深淺不同之色筆交替作答，違者該</w:t>
      </w:r>
      <w:r w:rsidRPr="001A3910">
        <w:rPr>
          <w:rFonts w:ascii="標楷體" w:eastAsia="標楷體" w:hAnsi="標楷體" w:hint="eastAsia"/>
          <w:sz w:val="32"/>
          <w:szCs w:val="32"/>
        </w:rPr>
        <w:t>科成績</w:t>
      </w:r>
      <w:r w:rsidRPr="001A3910">
        <w:rPr>
          <w:rFonts w:ascii="標楷體" w:eastAsia="標楷體" w:hAnsi="標楷體"/>
          <w:sz w:val="32"/>
          <w:szCs w:val="32"/>
        </w:rPr>
        <w:t>以零分計算。</w:t>
      </w:r>
    </w:p>
    <w:p w:rsidR="00C132F3" w:rsidRPr="001A3910" w:rsidRDefault="00C132F3" w:rsidP="00C132F3">
      <w:pPr>
        <w:kinsoku w:val="0"/>
        <w:overflowPunct w:val="0"/>
        <w:spacing w:line="480" w:lineRule="exact"/>
        <w:ind w:left="963" w:hangingChars="301" w:hanging="963"/>
        <w:jc w:val="both"/>
        <w:rPr>
          <w:rFonts w:ascii="標楷體" w:eastAsia="標楷體" w:hAnsi="標楷體"/>
          <w:spacing w:val="-20"/>
          <w:sz w:val="32"/>
          <w:szCs w:val="32"/>
        </w:rPr>
      </w:pPr>
      <w:r w:rsidRPr="001A3910">
        <w:rPr>
          <w:rFonts w:ascii="標楷體" w:eastAsia="標楷體" w:hAnsi="標楷體" w:hint="eastAsia"/>
          <w:sz w:val="32"/>
          <w:szCs w:val="32"/>
        </w:rPr>
        <w:t>（六）考生作答時</w:t>
      </w:r>
      <w:r w:rsidRPr="001A3910">
        <w:rPr>
          <w:rFonts w:ascii="標楷體" w:eastAsia="標楷體" w:hAnsi="標楷體" w:hint="eastAsia"/>
          <w:b/>
          <w:sz w:val="32"/>
          <w:szCs w:val="32"/>
        </w:rPr>
        <w:t>不得使用立可白</w:t>
      </w:r>
      <w:r w:rsidRPr="001A3910">
        <w:rPr>
          <w:rFonts w:ascii="標楷體" w:eastAsia="標楷體" w:hAnsi="標楷體" w:hint="eastAsia"/>
          <w:sz w:val="32"/>
          <w:szCs w:val="32"/>
        </w:rPr>
        <w:t>（修正帶、修正液等）、</w:t>
      </w:r>
      <w:r w:rsidRPr="001A3910">
        <w:rPr>
          <w:rFonts w:ascii="標楷體" w:eastAsia="標楷體" w:hAnsi="標楷體" w:cs="Arial" w:hint="eastAsia"/>
          <w:sz w:val="32"/>
          <w:szCs w:val="32"/>
        </w:rPr>
        <w:t>用</w:t>
      </w:r>
      <w:r w:rsidRPr="001A3910">
        <w:rPr>
          <w:rFonts w:ascii="標楷體" w:eastAsia="標楷體" w:hAnsi="標楷體" w:hint="eastAsia"/>
          <w:sz w:val="32"/>
          <w:szCs w:val="32"/>
        </w:rPr>
        <w:t>鉛筆打草稿（作圖除外）、劃格線等情事</w:t>
      </w:r>
      <w:r w:rsidRPr="001A3910">
        <w:rPr>
          <w:rFonts w:ascii="標楷體" w:eastAsia="標楷體" w:hAnsi="標楷體" w:hint="eastAsia"/>
          <w:spacing w:val="-20"/>
          <w:sz w:val="32"/>
          <w:szCs w:val="32"/>
        </w:rPr>
        <w:t>，</w:t>
      </w:r>
      <w:r w:rsidRPr="001A3910">
        <w:rPr>
          <w:rFonts w:ascii="標楷體" w:eastAsia="標楷體" w:hAnsi="標楷體" w:hint="eastAsia"/>
          <w:b/>
          <w:spacing w:val="-20"/>
          <w:sz w:val="32"/>
          <w:szCs w:val="32"/>
        </w:rPr>
        <w:t>違者該科成績以零分計算</w:t>
      </w:r>
      <w:r w:rsidRPr="001A3910">
        <w:rPr>
          <w:rFonts w:ascii="標楷體" w:eastAsia="標楷體" w:hAnsi="標楷體" w:hint="eastAsia"/>
          <w:spacing w:val="-20"/>
          <w:sz w:val="32"/>
          <w:szCs w:val="32"/>
        </w:rPr>
        <w:t>。</w:t>
      </w:r>
    </w:p>
    <w:p w:rsidR="00C132F3" w:rsidRPr="001A3910" w:rsidRDefault="00C132F3" w:rsidP="00C132F3">
      <w:pPr>
        <w:kinsoku w:val="0"/>
        <w:overflowPunct w:val="0"/>
        <w:spacing w:line="480" w:lineRule="exact"/>
        <w:ind w:left="963" w:hangingChars="301" w:hanging="963"/>
        <w:jc w:val="both"/>
        <w:rPr>
          <w:rFonts w:ascii="標楷體" w:eastAsia="標楷體" w:hAnsi="標楷體"/>
          <w:sz w:val="32"/>
          <w:szCs w:val="32"/>
        </w:rPr>
      </w:pPr>
      <w:r w:rsidRPr="001A3910">
        <w:rPr>
          <w:rFonts w:ascii="標楷體" w:eastAsia="標楷體" w:hAnsi="標楷體" w:hint="eastAsia"/>
          <w:sz w:val="32"/>
          <w:szCs w:val="32"/>
        </w:rPr>
        <w:t>（七）</w:t>
      </w:r>
      <w:r w:rsidRPr="001A3910">
        <w:rPr>
          <w:rFonts w:ascii="標楷體" w:eastAsia="標楷體" w:hAnsi="標楷體"/>
          <w:sz w:val="32"/>
          <w:szCs w:val="32"/>
        </w:rPr>
        <w:t>考生不得無故擾亂試場秩序或影響他人作答，初犯者扣減其該科成績</w:t>
      </w:r>
      <w:r w:rsidRPr="001A3910">
        <w:rPr>
          <w:rFonts w:ascii="標楷體" w:eastAsia="標楷體" w:hAnsi="標楷體" w:hint="eastAsia"/>
          <w:sz w:val="32"/>
          <w:szCs w:val="32"/>
        </w:rPr>
        <w:t>10</w:t>
      </w:r>
      <w:r w:rsidRPr="001A3910">
        <w:rPr>
          <w:rFonts w:ascii="標楷體" w:eastAsia="標楷體" w:hAnsi="標楷體"/>
          <w:sz w:val="32"/>
          <w:szCs w:val="32"/>
        </w:rPr>
        <w:t>分；再犯者請其即</w:t>
      </w:r>
      <w:r w:rsidRPr="001A3910">
        <w:rPr>
          <w:rFonts w:ascii="標楷體" w:eastAsia="標楷體" w:hAnsi="標楷體" w:hint="eastAsia"/>
          <w:sz w:val="32"/>
          <w:szCs w:val="32"/>
        </w:rPr>
        <w:t>刻</w:t>
      </w:r>
      <w:r w:rsidRPr="001A3910">
        <w:rPr>
          <w:rFonts w:ascii="標楷體" w:eastAsia="標楷體" w:hAnsi="標楷體"/>
          <w:sz w:val="32"/>
          <w:szCs w:val="32"/>
        </w:rPr>
        <w:t>離場，</w:t>
      </w:r>
      <w:r w:rsidRPr="001A3910">
        <w:rPr>
          <w:rFonts w:ascii="標楷體" w:eastAsia="標楷體" w:hAnsi="標楷體"/>
          <w:spacing w:val="-20"/>
          <w:sz w:val="32"/>
          <w:szCs w:val="32"/>
        </w:rPr>
        <w:t>該科成績</w:t>
      </w:r>
      <w:r w:rsidRPr="001A3910">
        <w:rPr>
          <w:rFonts w:ascii="標楷體" w:eastAsia="標楷體" w:hAnsi="標楷體" w:hint="eastAsia"/>
          <w:spacing w:val="-20"/>
          <w:sz w:val="32"/>
          <w:szCs w:val="32"/>
        </w:rPr>
        <w:t>以零分計算</w:t>
      </w:r>
      <w:r w:rsidRPr="001A3910">
        <w:rPr>
          <w:rFonts w:ascii="標楷體" w:eastAsia="標楷體" w:hAnsi="標楷體"/>
          <w:spacing w:val="-20"/>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（八）</w:t>
      </w:r>
      <w:r w:rsidRPr="001A3910">
        <w:rPr>
          <w:rFonts w:ascii="標楷體" w:eastAsia="標楷體" w:hAnsi="標楷體"/>
          <w:sz w:val="32"/>
          <w:szCs w:val="32"/>
        </w:rPr>
        <w:t>考生</w:t>
      </w:r>
      <w:r w:rsidRPr="001A3910">
        <w:rPr>
          <w:rFonts w:ascii="標楷體" w:eastAsia="標楷體" w:hAnsi="標楷體" w:hint="eastAsia"/>
          <w:sz w:val="32"/>
          <w:szCs w:val="32"/>
        </w:rPr>
        <w:t>經查</w:t>
      </w:r>
      <w:r w:rsidRPr="001A3910">
        <w:rPr>
          <w:rFonts w:ascii="標楷體" w:eastAsia="標楷體" w:hAnsi="標楷體"/>
          <w:sz w:val="32"/>
          <w:szCs w:val="32"/>
        </w:rPr>
        <w:t>有夾帶</w:t>
      </w:r>
      <w:r w:rsidRPr="001A3910">
        <w:rPr>
          <w:rFonts w:ascii="標楷體" w:eastAsia="標楷體" w:hAnsi="標楷體" w:hint="eastAsia"/>
          <w:sz w:val="32"/>
          <w:szCs w:val="32"/>
        </w:rPr>
        <w:t>小抄</w:t>
      </w:r>
      <w:r w:rsidRPr="001A3910">
        <w:rPr>
          <w:rFonts w:ascii="標楷體" w:eastAsia="標楷體" w:hAnsi="標楷體"/>
          <w:sz w:val="32"/>
          <w:szCs w:val="32"/>
        </w:rPr>
        <w:t>、抄襲、傳遞、交換答案紙、以自誦或暗號告人答案或故意將答案供人窺視抄襲</w:t>
      </w:r>
      <w:r w:rsidRPr="001A3910">
        <w:rPr>
          <w:rFonts w:ascii="標楷體" w:eastAsia="標楷體" w:hAnsi="標楷體" w:hint="eastAsia"/>
          <w:sz w:val="32"/>
          <w:szCs w:val="32"/>
        </w:rPr>
        <w:t>、</w:t>
      </w:r>
      <w:r w:rsidRPr="001A3910">
        <w:rPr>
          <w:rFonts w:ascii="標楷體" w:eastAsia="標楷體" w:hAnsi="標楷體"/>
          <w:sz w:val="32"/>
          <w:szCs w:val="32"/>
        </w:rPr>
        <w:t>左顧右盼、相互交談、意圖窺視或抄襲他人答案等舞弊情事</w:t>
      </w:r>
      <w:r w:rsidRPr="001A3910">
        <w:rPr>
          <w:rFonts w:ascii="標楷體" w:eastAsia="標楷體" w:hAnsi="標楷體" w:hint="eastAsia"/>
          <w:sz w:val="32"/>
          <w:szCs w:val="32"/>
        </w:rPr>
        <w:t>者</w:t>
      </w:r>
      <w:r w:rsidRPr="001A3910">
        <w:rPr>
          <w:rFonts w:ascii="標楷體" w:eastAsia="標楷體" w:hAnsi="標楷體"/>
          <w:sz w:val="32"/>
          <w:szCs w:val="32"/>
        </w:rPr>
        <w:t>，違者該科成績</w:t>
      </w:r>
      <w:r w:rsidRPr="001A3910">
        <w:rPr>
          <w:rFonts w:ascii="標楷體" w:eastAsia="標楷體" w:hAnsi="標楷體" w:hint="eastAsia"/>
          <w:sz w:val="32"/>
          <w:szCs w:val="32"/>
        </w:rPr>
        <w:t>以零分計算</w:t>
      </w:r>
      <w:r w:rsidRPr="001A3910">
        <w:rPr>
          <w:rFonts w:ascii="標楷體" w:eastAsia="標楷體" w:hAnsi="標楷體"/>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（九）</w:t>
      </w:r>
      <w:r w:rsidRPr="001A3910">
        <w:rPr>
          <w:rFonts w:ascii="標楷體" w:eastAsia="標楷體" w:hAnsi="標楷體"/>
          <w:sz w:val="32"/>
          <w:szCs w:val="32"/>
        </w:rPr>
        <w:t>考生一經離座，應即繳交答案</w:t>
      </w:r>
      <w:r w:rsidRPr="001A3910">
        <w:rPr>
          <w:rFonts w:ascii="標楷體" w:eastAsia="標楷體" w:hAnsi="標楷體" w:hint="eastAsia"/>
          <w:sz w:val="32"/>
          <w:szCs w:val="32"/>
        </w:rPr>
        <w:t>紙</w:t>
      </w:r>
      <w:r w:rsidRPr="001A3910">
        <w:rPr>
          <w:rFonts w:ascii="標楷體" w:eastAsia="標楷體" w:hAnsi="標楷體"/>
          <w:sz w:val="32"/>
          <w:szCs w:val="32"/>
        </w:rPr>
        <w:t>及試題紙，不得再行修改答案，違者該</w:t>
      </w:r>
      <w:r w:rsidRPr="001A3910">
        <w:rPr>
          <w:rFonts w:ascii="標楷體" w:eastAsia="標楷體" w:hAnsi="標楷體" w:hint="eastAsia"/>
          <w:sz w:val="32"/>
          <w:szCs w:val="32"/>
        </w:rPr>
        <w:t>科成績</w:t>
      </w:r>
      <w:r w:rsidRPr="001A3910">
        <w:rPr>
          <w:rFonts w:ascii="標楷體" w:eastAsia="標楷體" w:hAnsi="標楷體"/>
          <w:sz w:val="32"/>
          <w:szCs w:val="32"/>
        </w:rPr>
        <w:t>以零分計算。</w:t>
      </w:r>
    </w:p>
    <w:p w:rsidR="00C132F3" w:rsidRPr="001A3910" w:rsidRDefault="00C132F3" w:rsidP="00C132F3">
      <w:pPr>
        <w:kinsoku w:val="0"/>
        <w:overflowPunct w:val="0"/>
        <w:spacing w:line="480" w:lineRule="exact"/>
        <w:ind w:left="298" w:hangingChars="93" w:hanging="298"/>
        <w:jc w:val="both"/>
        <w:rPr>
          <w:rFonts w:ascii="標楷體" w:eastAsia="標楷體" w:hAnsi="標楷體"/>
          <w:sz w:val="32"/>
          <w:szCs w:val="32"/>
        </w:rPr>
      </w:pPr>
      <w:r w:rsidRPr="001A3910">
        <w:rPr>
          <w:rFonts w:ascii="標楷體" w:eastAsia="標楷體" w:hAnsi="標楷體" w:hint="eastAsia"/>
          <w:sz w:val="32"/>
          <w:szCs w:val="32"/>
        </w:rPr>
        <w:t>三、</w:t>
      </w:r>
      <w:r w:rsidRPr="001A3910">
        <w:rPr>
          <w:rFonts w:ascii="標楷體" w:eastAsia="標楷體" w:hAnsi="標楷體"/>
          <w:sz w:val="32"/>
          <w:szCs w:val="32"/>
        </w:rPr>
        <w:t>離場注意事項</w:t>
      </w:r>
      <w:r w:rsidRPr="001A3910">
        <w:rPr>
          <w:rFonts w:ascii="標楷體" w:eastAsia="標楷體" w:hAnsi="標楷體" w:hint="eastAsia"/>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（一）</w:t>
      </w:r>
      <w:r w:rsidRPr="001A3910">
        <w:rPr>
          <w:rFonts w:ascii="標楷體" w:eastAsia="標楷體" w:hAnsi="標楷體"/>
          <w:sz w:val="32"/>
          <w:szCs w:val="32"/>
        </w:rPr>
        <w:t>考生於試畢鈴聲響起前繳卷者，應將試卷（含答案紙）覆蓋繳交至收卷桌上，</w:t>
      </w:r>
      <w:r w:rsidRPr="001A3910">
        <w:rPr>
          <w:rFonts w:ascii="標楷體" w:eastAsia="標楷體" w:hAnsi="標楷體" w:hint="eastAsia"/>
          <w:sz w:val="32"/>
          <w:szCs w:val="32"/>
        </w:rPr>
        <w:t>並</w:t>
      </w:r>
      <w:r w:rsidRPr="001A3910">
        <w:rPr>
          <w:rFonts w:ascii="標楷體" w:eastAsia="標楷體" w:hAnsi="標楷體"/>
          <w:sz w:val="32"/>
          <w:szCs w:val="32"/>
        </w:rPr>
        <w:t>迅速離開試場</w:t>
      </w:r>
      <w:r w:rsidRPr="001A3910">
        <w:rPr>
          <w:rFonts w:ascii="標楷體" w:eastAsia="標楷體" w:hAnsi="標楷體" w:hint="eastAsia"/>
          <w:sz w:val="32"/>
          <w:szCs w:val="32"/>
        </w:rPr>
        <w:t>；</w:t>
      </w:r>
      <w:r w:rsidRPr="001A3910">
        <w:rPr>
          <w:rFonts w:ascii="標楷體" w:eastAsia="標楷體" w:hAnsi="標楷體"/>
          <w:sz w:val="32"/>
          <w:szCs w:val="32"/>
        </w:rPr>
        <w:t>於考試結束鈴</w:t>
      </w:r>
      <w:r w:rsidRPr="001A3910">
        <w:rPr>
          <w:rFonts w:ascii="標楷體" w:eastAsia="標楷體" w:hAnsi="標楷體" w:hint="eastAsia"/>
          <w:sz w:val="32"/>
          <w:szCs w:val="32"/>
        </w:rPr>
        <w:t>（</w:t>
      </w:r>
      <w:r w:rsidRPr="001A3910">
        <w:rPr>
          <w:rFonts w:ascii="標楷體" w:eastAsia="標楷體" w:hAnsi="標楷體"/>
          <w:sz w:val="32"/>
          <w:szCs w:val="32"/>
        </w:rPr>
        <w:t>鐘</w:t>
      </w:r>
      <w:r w:rsidRPr="001A3910">
        <w:rPr>
          <w:rFonts w:ascii="標楷體" w:eastAsia="標楷體" w:hAnsi="標楷體" w:hint="eastAsia"/>
          <w:sz w:val="32"/>
          <w:szCs w:val="32"/>
        </w:rPr>
        <w:t>）</w:t>
      </w:r>
      <w:r w:rsidRPr="001A3910">
        <w:rPr>
          <w:rFonts w:ascii="標楷體" w:eastAsia="標楷體" w:hAnsi="標楷體"/>
          <w:sz w:val="32"/>
          <w:szCs w:val="32"/>
        </w:rPr>
        <w:t>聲響畢，</w:t>
      </w:r>
      <w:r w:rsidRPr="001A3910">
        <w:rPr>
          <w:rFonts w:ascii="標楷體" w:eastAsia="標楷體" w:hAnsi="標楷體" w:hint="eastAsia"/>
          <w:sz w:val="32"/>
          <w:szCs w:val="32"/>
        </w:rPr>
        <w:t>尚未交卷者，</w:t>
      </w:r>
      <w:r w:rsidRPr="001A3910">
        <w:rPr>
          <w:rFonts w:ascii="標楷體" w:eastAsia="標楷體" w:hAnsi="標楷體"/>
          <w:sz w:val="32"/>
          <w:szCs w:val="32"/>
        </w:rPr>
        <w:t>應即</w:t>
      </w:r>
      <w:r w:rsidRPr="001A3910">
        <w:rPr>
          <w:rFonts w:ascii="標楷體" w:eastAsia="標楷體" w:hAnsi="標楷體" w:hint="eastAsia"/>
          <w:sz w:val="32"/>
          <w:szCs w:val="32"/>
        </w:rPr>
        <w:t>起立</w:t>
      </w:r>
      <w:r w:rsidRPr="001A3910">
        <w:rPr>
          <w:rFonts w:ascii="標楷體" w:eastAsia="標楷體" w:hAnsi="標楷體"/>
          <w:sz w:val="32"/>
          <w:szCs w:val="32"/>
        </w:rPr>
        <w:t>停止作答，將答案紙覆蓋於桌面，由作業人員統一收卷後離開</w:t>
      </w:r>
      <w:r w:rsidRPr="001A3910">
        <w:rPr>
          <w:rFonts w:ascii="標楷體" w:eastAsia="標楷體" w:hAnsi="標楷體" w:hint="eastAsia"/>
          <w:sz w:val="32"/>
          <w:szCs w:val="32"/>
        </w:rPr>
        <w:t>試場。</w:t>
      </w:r>
    </w:p>
    <w:p w:rsidR="00C132F3" w:rsidRPr="001A3910" w:rsidRDefault="00C132F3" w:rsidP="00C132F3">
      <w:pPr>
        <w:kinsoku w:val="0"/>
        <w:overflowPunct w:val="0"/>
        <w:spacing w:line="480" w:lineRule="exact"/>
        <w:ind w:left="963" w:hangingChars="301" w:hanging="963"/>
        <w:jc w:val="both"/>
        <w:rPr>
          <w:rFonts w:ascii="標楷體" w:eastAsia="標楷體" w:hAnsi="標楷體"/>
          <w:sz w:val="32"/>
          <w:szCs w:val="32"/>
        </w:rPr>
      </w:pPr>
      <w:r w:rsidRPr="001A3910">
        <w:rPr>
          <w:rFonts w:ascii="標楷體" w:eastAsia="標楷體" w:hAnsi="標楷體" w:hint="eastAsia"/>
          <w:sz w:val="32"/>
          <w:szCs w:val="32"/>
        </w:rPr>
        <w:t>（二）</w:t>
      </w:r>
      <w:r w:rsidRPr="001A3910">
        <w:rPr>
          <w:rFonts w:ascii="標楷體" w:eastAsia="標楷體" w:hAnsi="標楷體"/>
          <w:sz w:val="32"/>
          <w:szCs w:val="32"/>
        </w:rPr>
        <w:t>考試結束鈴</w:t>
      </w:r>
      <w:r w:rsidRPr="001A3910">
        <w:rPr>
          <w:rFonts w:ascii="標楷體" w:eastAsia="標楷體" w:hAnsi="標楷體" w:hint="eastAsia"/>
          <w:sz w:val="32"/>
          <w:szCs w:val="32"/>
        </w:rPr>
        <w:t>（</w:t>
      </w:r>
      <w:r w:rsidRPr="001A3910">
        <w:rPr>
          <w:rFonts w:ascii="標楷體" w:eastAsia="標楷體" w:hAnsi="標楷體"/>
          <w:sz w:val="32"/>
          <w:szCs w:val="32"/>
        </w:rPr>
        <w:t>鐘</w:t>
      </w:r>
      <w:r w:rsidRPr="001A3910">
        <w:rPr>
          <w:rFonts w:ascii="標楷體" w:eastAsia="標楷體" w:hAnsi="標楷體" w:hint="eastAsia"/>
          <w:sz w:val="32"/>
          <w:szCs w:val="32"/>
        </w:rPr>
        <w:t>）</w:t>
      </w:r>
      <w:r w:rsidRPr="001A3910">
        <w:rPr>
          <w:rFonts w:ascii="標楷體" w:eastAsia="標楷體" w:hAnsi="標楷體"/>
          <w:sz w:val="32"/>
          <w:szCs w:val="32"/>
        </w:rPr>
        <w:t>聲響畢仍繼續作答者，扣減其該科成績</w:t>
      </w:r>
      <w:r w:rsidRPr="001A3910">
        <w:rPr>
          <w:rFonts w:ascii="標楷體" w:eastAsia="標楷體" w:hAnsi="標楷體" w:hint="eastAsia"/>
          <w:sz w:val="32"/>
          <w:szCs w:val="32"/>
        </w:rPr>
        <w:t>10</w:t>
      </w:r>
      <w:r w:rsidRPr="001A3910">
        <w:rPr>
          <w:rFonts w:ascii="標楷體" w:eastAsia="標楷體" w:hAnsi="標楷體"/>
          <w:sz w:val="32"/>
          <w:szCs w:val="32"/>
        </w:rPr>
        <w:t>分，經警告後仍繼續作答者，再加扣其成績</w:t>
      </w:r>
      <w:r w:rsidRPr="001A3910">
        <w:rPr>
          <w:rFonts w:ascii="標楷體" w:eastAsia="標楷體" w:hAnsi="標楷體" w:hint="eastAsia"/>
          <w:sz w:val="32"/>
          <w:szCs w:val="32"/>
        </w:rPr>
        <w:t>20</w:t>
      </w:r>
      <w:r w:rsidRPr="001A3910">
        <w:rPr>
          <w:rFonts w:ascii="標楷體" w:eastAsia="標楷體" w:hAnsi="標楷體"/>
          <w:sz w:val="32"/>
          <w:szCs w:val="32"/>
        </w:rPr>
        <w:t>分；情節重大者，該</w:t>
      </w:r>
      <w:r w:rsidRPr="001A3910">
        <w:rPr>
          <w:rFonts w:ascii="標楷體" w:eastAsia="標楷體" w:hAnsi="標楷體" w:hint="eastAsia"/>
          <w:sz w:val="32"/>
          <w:szCs w:val="32"/>
        </w:rPr>
        <w:t>科成績</w:t>
      </w:r>
      <w:r w:rsidRPr="001A3910">
        <w:rPr>
          <w:rFonts w:ascii="標楷體" w:eastAsia="標楷體" w:hAnsi="標楷體"/>
          <w:sz w:val="32"/>
          <w:szCs w:val="32"/>
        </w:rPr>
        <w:t>以零分計算。</w:t>
      </w:r>
    </w:p>
    <w:p w:rsidR="00C132F3" w:rsidRPr="001A3910" w:rsidRDefault="00C132F3" w:rsidP="00C132F3">
      <w:pPr>
        <w:kinsoku w:val="0"/>
        <w:overflowPunct w:val="0"/>
        <w:spacing w:line="480" w:lineRule="exact"/>
        <w:ind w:left="992" w:hangingChars="310" w:hanging="992"/>
        <w:jc w:val="both"/>
        <w:rPr>
          <w:rFonts w:ascii="標楷體" w:eastAsia="標楷體" w:hAnsi="標楷體"/>
          <w:sz w:val="32"/>
          <w:szCs w:val="32"/>
        </w:rPr>
      </w:pPr>
      <w:r w:rsidRPr="001A3910">
        <w:rPr>
          <w:rFonts w:ascii="標楷體" w:eastAsia="標楷體" w:hAnsi="標楷體" w:hint="eastAsia"/>
          <w:sz w:val="32"/>
          <w:szCs w:val="32"/>
        </w:rPr>
        <w:t>（三）</w:t>
      </w:r>
      <w:r w:rsidRPr="001A3910">
        <w:rPr>
          <w:rFonts w:ascii="標楷體" w:eastAsia="標楷體" w:hAnsi="標楷體"/>
          <w:sz w:val="32"/>
          <w:szCs w:val="32"/>
        </w:rPr>
        <w:t>考生於考試結束鈴</w:t>
      </w:r>
      <w:r w:rsidRPr="001A3910">
        <w:rPr>
          <w:rFonts w:ascii="標楷體" w:eastAsia="標楷體" w:hAnsi="標楷體" w:hint="eastAsia"/>
          <w:sz w:val="32"/>
          <w:szCs w:val="32"/>
        </w:rPr>
        <w:t>（</w:t>
      </w:r>
      <w:r w:rsidRPr="001A3910">
        <w:rPr>
          <w:rFonts w:ascii="標楷體" w:eastAsia="標楷體" w:hAnsi="標楷體"/>
          <w:sz w:val="32"/>
          <w:szCs w:val="32"/>
        </w:rPr>
        <w:t>鐘</w:t>
      </w:r>
      <w:r w:rsidRPr="001A3910">
        <w:rPr>
          <w:rFonts w:ascii="標楷體" w:eastAsia="標楷體" w:hAnsi="標楷體" w:hint="eastAsia"/>
          <w:sz w:val="32"/>
          <w:szCs w:val="32"/>
        </w:rPr>
        <w:t>）</w:t>
      </w:r>
      <w:r w:rsidRPr="001A3910">
        <w:rPr>
          <w:rFonts w:ascii="標楷體" w:eastAsia="標楷體" w:hAnsi="標楷體"/>
          <w:sz w:val="32"/>
          <w:szCs w:val="32"/>
        </w:rPr>
        <w:t>聲響前提早離場者，不得在試場附近逗留、高聲喧譁或宣讀答案，經勸止不聽者，該</w:t>
      </w:r>
      <w:r w:rsidRPr="001A3910">
        <w:rPr>
          <w:rFonts w:ascii="標楷體" w:eastAsia="標楷體" w:hAnsi="標楷體" w:hint="eastAsia"/>
          <w:sz w:val="32"/>
          <w:szCs w:val="32"/>
        </w:rPr>
        <w:t>科成績</w:t>
      </w:r>
      <w:r w:rsidRPr="001A3910">
        <w:rPr>
          <w:rFonts w:ascii="標楷體" w:eastAsia="標楷體" w:hAnsi="標楷體"/>
          <w:sz w:val="32"/>
          <w:szCs w:val="32"/>
        </w:rPr>
        <w:t>以零分計算。</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（四）</w:t>
      </w:r>
      <w:r w:rsidRPr="001A3910">
        <w:rPr>
          <w:rFonts w:ascii="標楷體" w:eastAsia="標楷體" w:hAnsi="標楷體"/>
          <w:sz w:val="32"/>
          <w:szCs w:val="32"/>
        </w:rPr>
        <w:t>考生應於考試離場前將答案紙、試題紙一併交監試人員驗收，不得攜出試場外，違者該</w:t>
      </w:r>
      <w:r w:rsidRPr="001A3910">
        <w:rPr>
          <w:rFonts w:ascii="標楷體" w:eastAsia="標楷體" w:hAnsi="標楷體" w:hint="eastAsia"/>
          <w:sz w:val="32"/>
          <w:szCs w:val="32"/>
        </w:rPr>
        <w:t>科成績</w:t>
      </w:r>
      <w:r w:rsidRPr="001A3910">
        <w:rPr>
          <w:rFonts w:ascii="標楷體" w:eastAsia="標楷體" w:hAnsi="標楷體"/>
          <w:sz w:val="32"/>
          <w:szCs w:val="32"/>
        </w:rPr>
        <w:t>以零分計算。</w:t>
      </w:r>
    </w:p>
    <w:p w:rsidR="00C132F3" w:rsidRPr="001A3910" w:rsidRDefault="00C132F3" w:rsidP="00C132F3">
      <w:pPr>
        <w:kinsoku w:val="0"/>
        <w:overflowPunct w:val="0"/>
        <w:spacing w:line="480" w:lineRule="exact"/>
        <w:ind w:left="298" w:hangingChars="93" w:hanging="298"/>
        <w:jc w:val="both"/>
        <w:rPr>
          <w:rFonts w:ascii="標楷體" w:eastAsia="標楷體" w:hAnsi="標楷體"/>
          <w:sz w:val="32"/>
          <w:szCs w:val="32"/>
        </w:rPr>
      </w:pPr>
      <w:r w:rsidRPr="001A3910">
        <w:rPr>
          <w:rFonts w:ascii="標楷體" w:eastAsia="標楷體" w:hAnsi="標楷體" w:hint="eastAsia"/>
          <w:sz w:val="32"/>
          <w:szCs w:val="32"/>
        </w:rPr>
        <w:t>四、</w:t>
      </w:r>
      <w:r w:rsidRPr="001A3910">
        <w:rPr>
          <w:rFonts w:ascii="標楷體" w:eastAsia="標楷體" w:hAnsi="標楷體"/>
          <w:sz w:val="32"/>
          <w:szCs w:val="32"/>
        </w:rPr>
        <w:t>一般事項</w:t>
      </w:r>
      <w:r w:rsidRPr="001A3910">
        <w:rPr>
          <w:rFonts w:ascii="標楷體" w:eastAsia="標楷體" w:hAnsi="標楷體" w:hint="eastAsia"/>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（一）</w:t>
      </w:r>
      <w:r w:rsidRPr="001A3910">
        <w:rPr>
          <w:rFonts w:ascii="標楷體" w:eastAsia="標楷體" w:hAnsi="標楷體"/>
          <w:sz w:val="32"/>
          <w:szCs w:val="32"/>
        </w:rPr>
        <w:t>考生</w:t>
      </w:r>
      <w:r w:rsidRPr="001A3910">
        <w:rPr>
          <w:rFonts w:ascii="標楷體" w:eastAsia="標楷體" w:hAnsi="標楷體" w:hint="eastAsia"/>
          <w:sz w:val="32"/>
          <w:szCs w:val="32"/>
        </w:rPr>
        <w:t>經查有</w:t>
      </w:r>
      <w:r w:rsidRPr="001A3910">
        <w:rPr>
          <w:rFonts w:ascii="標楷體" w:eastAsia="標楷體" w:hAnsi="標楷體"/>
          <w:sz w:val="32"/>
          <w:szCs w:val="32"/>
        </w:rPr>
        <w:t>請他人頂替代考或偽造證件應試</w:t>
      </w:r>
      <w:r w:rsidRPr="001A3910">
        <w:rPr>
          <w:rFonts w:ascii="標楷體" w:eastAsia="標楷體" w:hAnsi="標楷體" w:hint="eastAsia"/>
          <w:sz w:val="32"/>
          <w:szCs w:val="32"/>
        </w:rPr>
        <w:t>、</w:t>
      </w:r>
      <w:r w:rsidRPr="001A3910">
        <w:rPr>
          <w:rFonts w:ascii="標楷體" w:eastAsia="標楷體" w:hAnsi="標楷體"/>
          <w:sz w:val="32"/>
          <w:szCs w:val="32"/>
        </w:rPr>
        <w:t>脅迫其他考生或監試人員幫助舞弊</w:t>
      </w:r>
      <w:r w:rsidRPr="001A3910">
        <w:rPr>
          <w:rFonts w:ascii="標楷體" w:eastAsia="標楷體" w:hAnsi="標楷體" w:hint="eastAsia"/>
          <w:sz w:val="32"/>
          <w:szCs w:val="32"/>
        </w:rPr>
        <w:t>、</w:t>
      </w:r>
      <w:r w:rsidRPr="001A3910">
        <w:rPr>
          <w:rFonts w:ascii="標楷體" w:eastAsia="標楷體" w:hAnsi="標楷體"/>
          <w:sz w:val="32"/>
          <w:szCs w:val="32"/>
        </w:rPr>
        <w:t>集體舞弊行為</w:t>
      </w:r>
      <w:r w:rsidRPr="001A3910">
        <w:rPr>
          <w:rFonts w:ascii="標楷體" w:eastAsia="標楷體" w:hAnsi="標楷體" w:hint="eastAsia"/>
          <w:sz w:val="32"/>
          <w:szCs w:val="32"/>
        </w:rPr>
        <w:t>、</w:t>
      </w:r>
      <w:r w:rsidRPr="001A3910">
        <w:rPr>
          <w:rFonts w:ascii="標楷體" w:eastAsia="標楷體" w:hAnsi="標楷體"/>
          <w:sz w:val="32"/>
          <w:szCs w:val="32"/>
        </w:rPr>
        <w:t>電子通訊舞弊行為</w:t>
      </w:r>
      <w:r w:rsidRPr="001A3910">
        <w:rPr>
          <w:rFonts w:ascii="標楷體" w:eastAsia="標楷體" w:hAnsi="標楷體" w:hint="eastAsia"/>
          <w:sz w:val="32"/>
          <w:szCs w:val="32"/>
        </w:rPr>
        <w:t>或其他意圖舞弊之行為等</w:t>
      </w:r>
      <w:r w:rsidRPr="001A3910">
        <w:rPr>
          <w:rFonts w:ascii="標楷體" w:eastAsia="標楷體" w:hAnsi="標楷體"/>
          <w:sz w:val="32"/>
          <w:szCs w:val="32"/>
        </w:rPr>
        <w:t>各項情事</w:t>
      </w:r>
      <w:r w:rsidRPr="001A3910">
        <w:rPr>
          <w:rFonts w:ascii="標楷體" w:eastAsia="標楷體" w:hAnsi="標楷體" w:hint="eastAsia"/>
          <w:sz w:val="32"/>
          <w:szCs w:val="32"/>
        </w:rPr>
        <w:t>者</w:t>
      </w:r>
      <w:r w:rsidRPr="001A3910">
        <w:rPr>
          <w:rFonts w:ascii="標楷體" w:eastAsia="標楷體" w:hAnsi="標楷體"/>
          <w:sz w:val="32"/>
          <w:szCs w:val="32"/>
        </w:rPr>
        <w:t>，取消其考試資格</w:t>
      </w:r>
      <w:r w:rsidRPr="001A3910">
        <w:rPr>
          <w:rFonts w:ascii="標楷體" w:eastAsia="標楷體" w:hAnsi="標楷體" w:hint="eastAsia"/>
          <w:sz w:val="32"/>
          <w:szCs w:val="32"/>
        </w:rPr>
        <w:t>。</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（二）上</w:t>
      </w:r>
      <w:r w:rsidRPr="001A3910">
        <w:rPr>
          <w:rFonts w:ascii="標楷體" w:eastAsia="標楷體" w:hAnsi="標楷體"/>
          <w:sz w:val="32"/>
          <w:szCs w:val="32"/>
        </w:rPr>
        <w:t>列扣減違規考生成績之規定，均以扣減各該科原始成績至零分為限。</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（三）</w:t>
      </w:r>
      <w:r w:rsidRPr="001A3910">
        <w:rPr>
          <w:rFonts w:ascii="標楷體" w:eastAsia="標楷體" w:hAnsi="標楷體"/>
          <w:sz w:val="32"/>
          <w:szCs w:val="32"/>
        </w:rPr>
        <w:t>其他未列而有影響考試公平、考生權益之事項，應由監試或試務人員予以詳實記載，提請</w:t>
      </w:r>
      <w:r w:rsidRPr="001A3910">
        <w:rPr>
          <w:rFonts w:ascii="標楷體" w:eastAsia="標楷體" w:hAnsi="標楷體" w:hint="eastAsia"/>
          <w:sz w:val="32"/>
          <w:szCs w:val="32"/>
        </w:rPr>
        <w:t>考場違規（紀）審議委員</w:t>
      </w:r>
      <w:r w:rsidRPr="001A3910">
        <w:rPr>
          <w:rFonts w:ascii="標楷體" w:eastAsia="標楷體" w:hAnsi="標楷體"/>
          <w:sz w:val="32"/>
          <w:szCs w:val="32"/>
        </w:rPr>
        <w:t>會討論決議，並依其情節予以適當處理。</w:t>
      </w:r>
    </w:p>
    <w:p w:rsidR="00C132F3" w:rsidRPr="001A3910" w:rsidRDefault="00C132F3" w:rsidP="00C132F3">
      <w:pPr>
        <w:kinsoku w:val="0"/>
        <w:overflowPunct w:val="0"/>
        <w:spacing w:line="480" w:lineRule="exact"/>
        <w:ind w:left="986" w:hangingChars="308" w:hanging="986"/>
        <w:jc w:val="both"/>
        <w:rPr>
          <w:rFonts w:ascii="標楷體" w:eastAsia="標楷體" w:hAnsi="標楷體"/>
          <w:sz w:val="32"/>
          <w:szCs w:val="32"/>
        </w:rPr>
      </w:pPr>
      <w:r w:rsidRPr="001A3910">
        <w:rPr>
          <w:rFonts w:ascii="標楷體" w:eastAsia="標楷體" w:hAnsi="標楷體" w:hint="eastAsia"/>
          <w:sz w:val="32"/>
          <w:szCs w:val="32"/>
        </w:rPr>
        <w:t>（四）</w:t>
      </w:r>
      <w:r w:rsidRPr="001A3910">
        <w:rPr>
          <w:rFonts w:ascii="標楷體" w:eastAsia="標楷體" w:hAnsi="標楷體"/>
          <w:sz w:val="32"/>
          <w:szCs w:val="32"/>
        </w:rPr>
        <w:t>考生於考試期間無故缺考或違反本</w:t>
      </w:r>
      <w:r w:rsidRPr="001A3910">
        <w:rPr>
          <w:rFonts w:ascii="標楷體" w:eastAsia="標楷體" w:hAnsi="標楷體" w:hint="eastAsia"/>
          <w:sz w:val="32"/>
          <w:szCs w:val="32"/>
        </w:rPr>
        <w:t>規定</w:t>
      </w:r>
      <w:r w:rsidRPr="001A3910">
        <w:rPr>
          <w:rFonts w:ascii="標楷體" w:eastAsia="標楷體" w:hAnsi="標楷體"/>
          <w:sz w:val="32"/>
          <w:szCs w:val="32"/>
        </w:rPr>
        <w:t>並涉及重大舞弊情事者，</w:t>
      </w:r>
      <w:r w:rsidRPr="001A3910">
        <w:rPr>
          <w:rFonts w:ascii="標楷體" w:eastAsia="標楷體" w:hAnsi="標楷體" w:hint="eastAsia"/>
          <w:sz w:val="32"/>
          <w:szCs w:val="32"/>
        </w:rPr>
        <w:t>由各試務單位</w:t>
      </w:r>
      <w:r w:rsidRPr="001A3910">
        <w:rPr>
          <w:rFonts w:ascii="標楷體" w:eastAsia="標楷體" w:hAnsi="標楷體"/>
          <w:sz w:val="32"/>
          <w:szCs w:val="32"/>
        </w:rPr>
        <w:t>通知其</w:t>
      </w:r>
      <w:r w:rsidRPr="001A3910">
        <w:rPr>
          <w:rFonts w:ascii="標楷體" w:eastAsia="標楷體" w:hAnsi="標楷體" w:hint="eastAsia"/>
          <w:sz w:val="32"/>
          <w:szCs w:val="32"/>
        </w:rPr>
        <w:t>薦報單位</w:t>
      </w:r>
      <w:r w:rsidRPr="001A3910">
        <w:rPr>
          <w:rFonts w:ascii="標楷體" w:eastAsia="標楷體" w:hAnsi="標楷體"/>
          <w:sz w:val="32"/>
          <w:szCs w:val="32"/>
        </w:rPr>
        <w:t>依規定究辦。</w:t>
      </w:r>
    </w:p>
    <w:p w:rsidR="00C132F3" w:rsidRPr="001A3910" w:rsidRDefault="00C132F3" w:rsidP="00C132F3">
      <w:pPr>
        <w:kinsoku w:val="0"/>
        <w:overflowPunct w:val="0"/>
        <w:spacing w:line="480" w:lineRule="exact"/>
        <w:ind w:left="986" w:hangingChars="308" w:hanging="986"/>
        <w:jc w:val="both"/>
        <w:rPr>
          <w:rFonts w:ascii="標楷體" w:eastAsia="標楷體" w:hAnsi="標楷體" w:cs="Arial"/>
          <w:sz w:val="32"/>
          <w:szCs w:val="32"/>
        </w:rPr>
      </w:pPr>
      <w:r w:rsidRPr="001A3910">
        <w:rPr>
          <w:rFonts w:ascii="標楷體" w:eastAsia="標楷體" w:hAnsi="標楷體" w:hint="eastAsia"/>
          <w:sz w:val="32"/>
          <w:szCs w:val="32"/>
        </w:rPr>
        <w:t>（五）</w:t>
      </w:r>
      <w:r w:rsidRPr="001A3910">
        <w:rPr>
          <w:rFonts w:ascii="標楷體" w:eastAsia="標楷體" w:hAnsi="標楷體" w:hint="eastAsia"/>
          <w:b/>
          <w:sz w:val="32"/>
          <w:szCs w:val="32"/>
        </w:rPr>
        <w:t>未經核准於</w:t>
      </w:r>
      <w:r w:rsidRPr="001A3910">
        <w:rPr>
          <w:rFonts w:ascii="標楷體" w:eastAsia="標楷體" w:hAnsi="標楷體" w:cs="Arial" w:hint="eastAsia"/>
          <w:b/>
          <w:sz w:val="32"/>
          <w:szCs w:val="32"/>
        </w:rPr>
        <w:t>考試當日未到者，予以記過兩次處分，未竟全程者，予以記過乙次處分</w:t>
      </w:r>
      <w:r w:rsidRPr="001A3910">
        <w:rPr>
          <w:rFonts w:ascii="標楷體" w:eastAsia="標楷體" w:hAnsi="標楷體" w:cs="Arial" w:hint="eastAsia"/>
          <w:sz w:val="32"/>
          <w:szCs w:val="32"/>
        </w:rPr>
        <w:t>；如因身體不適臨時缺考者，</w:t>
      </w:r>
      <w:r w:rsidRPr="001A3910">
        <w:rPr>
          <w:rFonts w:ascii="標楷體" w:eastAsia="標楷體" w:hAnsi="標楷體" w:hint="eastAsia"/>
          <w:sz w:val="32"/>
          <w:szCs w:val="32"/>
        </w:rPr>
        <w:t>檢附國軍總醫院開具之就診證明，得免予懲處</w:t>
      </w:r>
      <w:r w:rsidRPr="001A3910">
        <w:rPr>
          <w:rFonts w:ascii="標楷體" w:eastAsia="標楷體" w:hAnsi="標楷體" w:cs="Arial" w:hint="eastAsia"/>
          <w:sz w:val="32"/>
          <w:szCs w:val="32"/>
        </w:rPr>
        <w:t>。</w:t>
      </w:r>
    </w:p>
    <w:p w:rsidR="00C132F3" w:rsidRPr="00FA35C3" w:rsidRDefault="00C132F3" w:rsidP="00C132F3">
      <w:pPr>
        <w:kinsoku w:val="0"/>
        <w:overflowPunct w:val="0"/>
        <w:spacing w:line="480" w:lineRule="exact"/>
        <w:ind w:left="986" w:hangingChars="308" w:hanging="986"/>
        <w:jc w:val="both"/>
        <w:rPr>
          <w:rFonts w:ascii="標楷體" w:eastAsia="標楷體" w:hAnsi="標楷體"/>
          <w:sz w:val="32"/>
          <w:szCs w:val="32"/>
        </w:rPr>
      </w:pPr>
      <w:r w:rsidRPr="00FA35C3">
        <w:rPr>
          <w:rFonts w:ascii="標楷體" w:eastAsia="標楷體" w:hAnsi="標楷體" w:hint="eastAsia"/>
          <w:sz w:val="32"/>
          <w:szCs w:val="32"/>
        </w:rPr>
        <w:t>（六）考生因故(急症、如廁等)須暫時離座，經監考官同意陪同得離座，違者撤銷考試資格；經治療或處理後，如考試時間未結束，得回座繼續應試，但不得要求延長時間或補考。</w:t>
      </w:r>
    </w:p>
    <w:p w:rsidR="00C132F3" w:rsidRPr="00DE4106" w:rsidRDefault="00C132F3" w:rsidP="00C132F3">
      <w:pPr>
        <w:pStyle w:val="a8"/>
        <w:kinsoku w:val="0"/>
        <w:overflowPunct w:val="0"/>
        <w:spacing w:line="400" w:lineRule="exact"/>
        <w:ind w:left="640" w:hangingChars="200" w:hanging="640"/>
        <w:jc w:val="both"/>
        <w:rPr>
          <w:rFonts w:ascii="標楷體" w:eastAsia="標楷體" w:hAnsi="標楷體"/>
          <w:sz w:val="32"/>
          <w:szCs w:val="32"/>
        </w:rPr>
      </w:pPr>
    </w:p>
    <w:p w:rsidR="0039641A" w:rsidRPr="00C132F3" w:rsidRDefault="0039641A"/>
    <w:sectPr w:rsidR="0039641A" w:rsidRPr="00C132F3" w:rsidSect="00904555">
      <w:footerReference w:type="default" r:id="rId8"/>
      <w:pgSz w:w="11906" w:h="16838" w:code="9"/>
      <w:pgMar w:top="1134" w:right="1021" w:bottom="1134"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12" w:rsidRDefault="00463B12">
      <w:r>
        <w:separator/>
      </w:r>
    </w:p>
  </w:endnote>
  <w:endnote w:type="continuationSeparator" w:id="0">
    <w:p w:rsidR="00463B12" w:rsidRDefault="0046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B3" w:rsidRPr="00A94698" w:rsidRDefault="00D14421">
    <w:pPr>
      <w:pStyle w:val="ad"/>
      <w:jc w:val="center"/>
      <w:rPr>
        <w:rFonts w:ascii="標楷體" w:eastAsia="標楷體" w:hAnsi="標楷體"/>
        <w:kern w:val="0"/>
        <w:sz w:val="24"/>
        <w:szCs w:val="24"/>
      </w:rPr>
    </w:pPr>
    <w:r w:rsidRPr="00A94698">
      <w:rPr>
        <w:rFonts w:ascii="標楷體" w:eastAsia="標楷體" w:hAnsi="標楷體"/>
        <w:kern w:val="0"/>
        <w:sz w:val="24"/>
        <w:szCs w:val="24"/>
      </w:rPr>
      <w:t xml:space="preserve">第 </w:t>
    </w:r>
    <w:r w:rsidRPr="00A94698">
      <w:rPr>
        <w:rFonts w:ascii="標楷體" w:eastAsia="標楷體" w:hAnsi="標楷體"/>
        <w:kern w:val="0"/>
        <w:sz w:val="24"/>
        <w:szCs w:val="24"/>
      </w:rPr>
      <w:fldChar w:fldCharType="begin"/>
    </w:r>
    <w:r w:rsidRPr="00A94698">
      <w:rPr>
        <w:rFonts w:ascii="標楷體" w:eastAsia="標楷體" w:hAnsi="標楷體"/>
        <w:kern w:val="0"/>
        <w:sz w:val="24"/>
        <w:szCs w:val="24"/>
      </w:rPr>
      <w:instrText xml:space="preserve"> PAGE </w:instrText>
    </w:r>
    <w:r w:rsidRPr="00A94698">
      <w:rPr>
        <w:rFonts w:ascii="標楷體" w:eastAsia="標楷體" w:hAnsi="標楷體"/>
        <w:kern w:val="0"/>
        <w:sz w:val="24"/>
        <w:szCs w:val="24"/>
      </w:rPr>
      <w:fldChar w:fldCharType="separate"/>
    </w:r>
    <w:r w:rsidR="005A3382">
      <w:rPr>
        <w:rFonts w:ascii="標楷體" w:eastAsia="標楷體" w:hAnsi="標楷體"/>
        <w:noProof/>
        <w:kern w:val="0"/>
        <w:sz w:val="24"/>
        <w:szCs w:val="24"/>
      </w:rPr>
      <w:t>1</w:t>
    </w:r>
    <w:r w:rsidRPr="00A94698">
      <w:rPr>
        <w:rFonts w:ascii="標楷體" w:eastAsia="標楷體" w:hAnsi="標楷體"/>
        <w:kern w:val="0"/>
        <w:sz w:val="24"/>
        <w:szCs w:val="24"/>
      </w:rPr>
      <w:fldChar w:fldCharType="end"/>
    </w:r>
    <w:r w:rsidRPr="00A94698">
      <w:rPr>
        <w:rFonts w:ascii="標楷體" w:eastAsia="標楷體" w:hAnsi="標楷體"/>
        <w:kern w:val="0"/>
        <w:sz w:val="24"/>
        <w:szCs w:val="24"/>
      </w:rPr>
      <w:t xml:space="preserve"> 頁，共 </w:t>
    </w:r>
    <w:r w:rsidRPr="00A94698">
      <w:rPr>
        <w:rFonts w:ascii="標楷體" w:eastAsia="標楷體" w:hAnsi="標楷體"/>
        <w:kern w:val="0"/>
        <w:sz w:val="24"/>
        <w:szCs w:val="24"/>
      </w:rPr>
      <w:fldChar w:fldCharType="begin"/>
    </w:r>
    <w:r w:rsidRPr="00A94698">
      <w:rPr>
        <w:rFonts w:ascii="標楷體" w:eastAsia="標楷體" w:hAnsi="標楷體"/>
        <w:kern w:val="0"/>
        <w:sz w:val="24"/>
        <w:szCs w:val="24"/>
      </w:rPr>
      <w:instrText xml:space="preserve"> NUMPAGES </w:instrText>
    </w:r>
    <w:r w:rsidRPr="00A94698">
      <w:rPr>
        <w:rFonts w:ascii="標楷體" w:eastAsia="標楷體" w:hAnsi="標楷體"/>
        <w:kern w:val="0"/>
        <w:sz w:val="24"/>
        <w:szCs w:val="24"/>
      </w:rPr>
      <w:fldChar w:fldCharType="separate"/>
    </w:r>
    <w:r w:rsidR="005A3382">
      <w:rPr>
        <w:rFonts w:ascii="標楷體" w:eastAsia="標楷體" w:hAnsi="標楷體"/>
        <w:noProof/>
        <w:kern w:val="0"/>
        <w:sz w:val="24"/>
        <w:szCs w:val="24"/>
      </w:rPr>
      <w:t>38</w:t>
    </w:r>
    <w:r w:rsidRPr="00A94698">
      <w:rPr>
        <w:rFonts w:ascii="標楷體" w:eastAsia="標楷體" w:hAnsi="標楷體"/>
        <w:kern w:val="0"/>
        <w:sz w:val="24"/>
        <w:szCs w:val="24"/>
      </w:rPr>
      <w:fldChar w:fldCharType="end"/>
    </w:r>
    <w:r w:rsidRPr="00A94698">
      <w:rPr>
        <w:rFonts w:ascii="標楷體" w:eastAsia="標楷體" w:hAnsi="標楷體"/>
        <w:kern w:val="0"/>
        <w:sz w:val="24"/>
        <w:szCs w:val="24"/>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12" w:rsidRDefault="00463B12">
      <w:r>
        <w:separator/>
      </w:r>
    </w:p>
  </w:footnote>
  <w:footnote w:type="continuationSeparator" w:id="0">
    <w:p w:rsidR="00463B12" w:rsidRDefault="00463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CE8CDC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F9031A3"/>
    <w:multiLevelType w:val="hybridMultilevel"/>
    <w:tmpl w:val="C416F94A"/>
    <w:lvl w:ilvl="0" w:tplc="3B90706E">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414703"/>
    <w:multiLevelType w:val="hybridMultilevel"/>
    <w:tmpl w:val="FB7C8C7E"/>
    <w:lvl w:ilvl="0" w:tplc="5AE6AFB4">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06653A0"/>
    <w:multiLevelType w:val="hybridMultilevel"/>
    <w:tmpl w:val="6816A14E"/>
    <w:lvl w:ilvl="0" w:tplc="CF6856EE">
      <w:start w:val="2"/>
      <w:numFmt w:val="taiwaneseCountingThousand"/>
      <w:lvlText w:val="%1、"/>
      <w:lvlJc w:val="left"/>
      <w:pPr>
        <w:tabs>
          <w:tab w:val="num" w:pos="1080"/>
        </w:tabs>
        <w:ind w:left="1080" w:hanging="720"/>
      </w:pPr>
      <w:rPr>
        <w:rFonts w:ascii="標楷體" w:hAnsi="Times New Roman" w:hint="default"/>
      </w:rPr>
    </w:lvl>
    <w:lvl w:ilvl="1" w:tplc="B8FC4F56">
      <w:start w:val="2"/>
      <w:numFmt w:val="decimal"/>
      <w:lvlText w:val="%2、"/>
      <w:lvlJc w:val="left"/>
      <w:pPr>
        <w:tabs>
          <w:tab w:val="num" w:pos="1560"/>
        </w:tabs>
        <w:ind w:left="1560" w:hanging="720"/>
      </w:pPr>
      <w:rPr>
        <w:rFonts w:hint="default"/>
      </w:rPr>
    </w:lvl>
    <w:lvl w:ilvl="2" w:tplc="A8681DC4">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4190723C"/>
    <w:multiLevelType w:val="hybridMultilevel"/>
    <w:tmpl w:val="FF8C6512"/>
    <w:lvl w:ilvl="0" w:tplc="7AB4B520">
      <w:start w:val="1"/>
      <w:numFmt w:val="decimal"/>
      <w:lvlText w:val="%1."/>
      <w:lvlJc w:val="left"/>
      <w:pPr>
        <w:tabs>
          <w:tab w:val="num" w:pos="371"/>
        </w:tabs>
        <w:ind w:left="371" w:hanging="36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abstractNum w:abstractNumId="5" w15:restartNumberingAfterBreak="0">
    <w:nsid w:val="57B45180"/>
    <w:multiLevelType w:val="hybridMultilevel"/>
    <w:tmpl w:val="024C6310"/>
    <w:lvl w:ilvl="0" w:tplc="F4B09036">
      <w:start w:val="4"/>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6AEC3582"/>
    <w:multiLevelType w:val="hybridMultilevel"/>
    <w:tmpl w:val="1AF2F8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F3"/>
    <w:rsid w:val="003267D4"/>
    <w:rsid w:val="0039641A"/>
    <w:rsid w:val="00463B12"/>
    <w:rsid w:val="005A3382"/>
    <w:rsid w:val="00742634"/>
    <w:rsid w:val="00C132F3"/>
    <w:rsid w:val="00D14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5:docId w15:val="{119A7C21-67F0-48B6-AC58-27D0F262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32F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132F3"/>
    <w:rPr>
      <w:rFonts w:ascii="細明體" w:eastAsia="細明體" w:hAnsi="Courier New"/>
      <w:sz w:val="28"/>
      <w:szCs w:val="20"/>
    </w:rPr>
  </w:style>
  <w:style w:type="character" w:customStyle="1" w:styleId="a5">
    <w:name w:val="純文字 字元"/>
    <w:basedOn w:val="a1"/>
    <w:link w:val="a4"/>
    <w:rsid w:val="00C132F3"/>
    <w:rPr>
      <w:rFonts w:ascii="細明體" w:eastAsia="細明體" w:hAnsi="Courier New" w:cs="Times New Roman"/>
      <w:sz w:val="28"/>
      <w:szCs w:val="20"/>
    </w:rPr>
  </w:style>
  <w:style w:type="paragraph" w:styleId="a6">
    <w:name w:val="Body Text Indent"/>
    <w:basedOn w:val="a0"/>
    <w:link w:val="a7"/>
    <w:rsid w:val="00C132F3"/>
    <w:pPr>
      <w:spacing w:after="120"/>
      <w:ind w:leftChars="200" w:left="480"/>
    </w:pPr>
  </w:style>
  <w:style w:type="character" w:customStyle="1" w:styleId="a7">
    <w:name w:val="本文縮排 字元"/>
    <w:basedOn w:val="a1"/>
    <w:link w:val="a6"/>
    <w:rsid w:val="00C132F3"/>
    <w:rPr>
      <w:rFonts w:ascii="Times New Roman" w:eastAsia="新細明體" w:hAnsi="Times New Roman" w:cs="Times New Roman"/>
      <w:szCs w:val="24"/>
    </w:rPr>
  </w:style>
  <w:style w:type="paragraph" w:styleId="a8">
    <w:name w:val="Body Text"/>
    <w:basedOn w:val="a0"/>
    <w:link w:val="a9"/>
    <w:rsid w:val="00C132F3"/>
    <w:pPr>
      <w:spacing w:after="120"/>
    </w:pPr>
  </w:style>
  <w:style w:type="character" w:customStyle="1" w:styleId="a9">
    <w:name w:val="本文 字元"/>
    <w:basedOn w:val="a1"/>
    <w:link w:val="a8"/>
    <w:rsid w:val="00C132F3"/>
    <w:rPr>
      <w:rFonts w:ascii="Times New Roman" w:eastAsia="新細明體" w:hAnsi="Times New Roman" w:cs="Times New Roman"/>
      <w:szCs w:val="24"/>
    </w:rPr>
  </w:style>
  <w:style w:type="paragraph" w:styleId="3">
    <w:name w:val="Body Text Indent 3"/>
    <w:basedOn w:val="a0"/>
    <w:link w:val="30"/>
    <w:rsid w:val="00C132F3"/>
    <w:pPr>
      <w:spacing w:after="120"/>
      <w:ind w:leftChars="200" w:left="480"/>
    </w:pPr>
    <w:rPr>
      <w:sz w:val="16"/>
      <w:szCs w:val="16"/>
    </w:rPr>
  </w:style>
  <w:style w:type="character" w:customStyle="1" w:styleId="30">
    <w:name w:val="本文縮排 3 字元"/>
    <w:basedOn w:val="a1"/>
    <w:link w:val="3"/>
    <w:rsid w:val="00C132F3"/>
    <w:rPr>
      <w:rFonts w:ascii="Times New Roman" w:eastAsia="新細明體" w:hAnsi="Times New Roman" w:cs="Times New Roman"/>
      <w:sz w:val="16"/>
      <w:szCs w:val="16"/>
    </w:rPr>
  </w:style>
  <w:style w:type="paragraph" w:styleId="a">
    <w:name w:val="List Bullet"/>
    <w:basedOn w:val="a0"/>
    <w:rsid w:val="00C132F3"/>
    <w:pPr>
      <w:numPr>
        <w:numId w:val="1"/>
      </w:numPr>
    </w:pPr>
  </w:style>
  <w:style w:type="character" w:styleId="aa">
    <w:name w:val="Hyperlink"/>
    <w:rsid w:val="00C132F3"/>
    <w:rPr>
      <w:color w:val="0000FF"/>
      <w:u w:val="single"/>
    </w:rPr>
  </w:style>
  <w:style w:type="paragraph" w:styleId="ab">
    <w:name w:val="header"/>
    <w:basedOn w:val="a0"/>
    <w:link w:val="ac"/>
    <w:uiPriority w:val="99"/>
    <w:rsid w:val="00C132F3"/>
    <w:pPr>
      <w:tabs>
        <w:tab w:val="center" w:pos="4153"/>
        <w:tab w:val="right" w:pos="8306"/>
      </w:tabs>
      <w:snapToGrid w:val="0"/>
    </w:pPr>
    <w:rPr>
      <w:sz w:val="20"/>
      <w:szCs w:val="20"/>
    </w:rPr>
  </w:style>
  <w:style w:type="character" w:customStyle="1" w:styleId="ac">
    <w:name w:val="頁首 字元"/>
    <w:basedOn w:val="a1"/>
    <w:link w:val="ab"/>
    <w:uiPriority w:val="99"/>
    <w:rsid w:val="00C132F3"/>
    <w:rPr>
      <w:rFonts w:ascii="Times New Roman" w:eastAsia="新細明體" w:hAnsi="Times New Roman" w:cs="Times New Roman"/>
      <w:sz w:val="20"/>
      <w:szCs w:val="20"/>
    </w:rPr>
  </w:style>
  <w:style w:type="paragraph" w:styleId="ad">
    <w:name w:val="footer"/>
    <w:basedOn w:val="a0"/>
    <w:link w:val="ae"/>
    <w:rsid w:val="00C132F3"/>
    <w:pPr>
      <w:tabs>
        <w:tab w:val="center" w:pos="4153"/>
        <w:tab w:val="right" w:pos="8306"/>
      </w:tabs>
      <w:snapToGrid w:val="0"/>
    </w:pPr>
    <w:rPr>
      <w:sz w:val="20"/>
      <w:szCs w:val="20"/>
    </w:rPr>
  </w:style>
  <w:style w:type="character" w:customStyle="1" w:styleId="ae">
    <w:name w:val="頁尾 字元"/>
    <w:basedOn w:val="a1"/>
    <w:link w:val="ad"/>
    <w:rsid w:val="00C132F3"/>
    <w:rPr>
      <w:rFonts w:ascii="Times New Roman" w:eastAsia="新細明體" w:hAnsi="Times New Roman" w:cs="Times New Roman"/>
      <w:sz w:val="20"/>
      <w:szCs w:val="20"/>
    </w:rPr>
  </w:style>
  <w:style w:type="table" w:styleId="af">
    <w:name w:val="Table Grid"/>
    <w:basedOn w:val="a2"/>
    <w:uiPriority w:val="59"/>
    <w:rsid w:val="00C132F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C132F3"/>
  </w:style>
  <w:style w:type="paragraph" w:styleId="af1">
    <w:name w:val="annotation text"/>
    <w:basedOn w:val="a0"/>
    <w:link w:val="af2"/>
    <w:semiHidden/>
    <w:rsid w:val="00C132F3"/>
    <w:rPr>
      <w:rFonts w:eastAsia="標楷體"/>
      <w:sz w:val="44"/>
      <w:szCs w:val="20"/>
    </w:rPr>
  </w:style>
  <w:style w:type="character" w:customStyle="1" w:styleId="af2">
    <w:name w:val="註解文字 字元"/>
    <w:basedOn w:val="a1"/>
    <w:link w:val="af1"/>
    <w:semiHidden/>
    <w:rsid w:val="00C132F3"/>
    <w:rPr>
      <w:rFonts w:ascii="Times New Roman" w:eastAsia="標楷體" w:hAnsi="Times New Roman" w:cs="Times New Roman"/>
      <w:sz w:val="44"/>
      <w:szCs w:val="20"/>
    </w:rPr>
  </w:style>
  <w:style w:type="paragraph" w:styleId="af3">
    <w:name w:val="Note Heading"/>
    <w:basedOn w:val="a0"/>
    <w:next w:val="a0"/>
    <w:link w:val="af4"/>
    <w:rsid w:val="00C132F3"/>
    <w:pPr>
      <w:jc w:val="center"/>
    </w:pPr>
    <w:rPr>
      <w:rFonts w:ascii="Arial" w:eastAsia="標楷體" w:hAnsi="標楷體" w:cs="Arial"/>
      <w:color w:val="000000"/>
      <w:spacing w:val="-20"/>
      <w:sz w:val="40"/>
      <w:szCs w:val="40"/>
    </w:rPr>
  </w:style>
  <w:style w:type="character" w:customStyle="1" w:styleId="af4">
    <w:name w:val="註釋標題 字元"/>
    <w:basedOn w:val="a1"/>
    <w:link w:val="af3"/>
    <w:rsid w:val="00C132F3"/>
    <w:rPr>
      <w:rFonts w:ascii="Arial" w:eastAsia="標楷體" w:hAnsi="標楷體" w:cs="Arial"/>
      <w:color w:val="000000"/>
      <w:spacing w:val="-20"/>
      <w:sz w:val="40"/>
      <w:szCs w:val="40"/>
    </w:rPr>
  </w:style>
  <w:style w:type="paragraph" w:styleId="af5">
    <w:name w:val="Closing"/>
    <w:basedOn w:val="a0"/>
    <w:link w:val="af6"/>
    <w:rsid w:val="00C132F3"/>
    <w:pPr>
      <w:ind w:leftChars="1800" w:left="100"/>
    </w:pPr>
    <w:rPr>
      <w:rFonts w:ascii="Arial" w:eastAsia="標楷體" w:hAnsi="標楷體" w:cs="Arial"/>
      <w:color w:val="000000"/>
      <w:spacing w:val="-20"/>
      <w:sz w:val="40"/>
      <w:szCs w:val="40"/>
    </w:rPr>
  </w:style>
  <w:style w:type="character" w:customStyle="1" w:styleId="af6">
    <w:name w:val="結語 字元"/>
    <w:basedOn w:val="a1"/>
    <w:link w:val="af5"/>
    <w:rsid w:val="00C132F3"/>
    <w:rPr>
      <w:rFonts w:ascii="Arial" w:eastAsia="標楷體" w:hAnsi="標楷體" w:cs="Arial"/>
      <w:color w:val="000000"/>
      <w:spacing w:val="-20"/>
      <w:sz w:val="40"/>
      <w:szCs w:val="40"/>
    </w:rPr>
  </w:style>
  <w:style w:type="paragraph" w:customStyle="1" w:styleId="af7">
    <w:name w:val="附件"/>
    <w:basedOn w:val="a0"/>
    <w:rsid w:val="00C132F3"/>
    <w:pPr>
      <w:kinsoku w:val="0"/>
      <w:overflowPunct w:val="0"/>
      <w:autoSpaceDE w:val="0"/>
      <w:autoSpaceDN w:val="0"/>
      <w:adjustRightInd w:val="0"/>
      <w:snapToGrid w:val="0"/>
      <w:spacing w:line="0" w:lineRule="atLeast"/>
      <w:ind w:left="1120" w:hangingChars="400" w:hanging="1120"/>
      <w:jc w:val="both"/>
    </w:pPr>
    <w:rPr>
      <w:rFonts w:ascii="標楷體" w:eastAsia="標楷體" w:hAnsi="標楷體"/>
      <w:sz w:val="28"/>
      <w:szCs w:val="28"/>
    </w:rPr>
  </w:style>
  <w:style w:type="paragraph" w:styleId="af8">
    <w:name w:val="Balloon Text"/>
    <w:basedOn w:val="a0"/>
    <w:link w:val="af9"/>
    <w:rsid w:val="00C132F3"/>
    <w:rPr>
      <w:rFonts w:ascii="Cambria" w:hAnsi="Cambria"/>
      <w:sz w:val="18"/>
      <w:szCs w:val="18"/>
    </w:rPr>
  </w:style>
  <w:style w:type="character" w:customStyle="1" w:styleId="af9">
    <w:name w:val="註解方塊文字 字元"/>
    <w:basedOn w:val="a1"/>
    <w:link w:val="af8"/>
    <w:rsid w:val="00C132F3"/>
    <w:rPr>
      <w:rFonts w:ascii="Cambria" w:eastAsia="新細明體" w:hAnsi="Cambria" w:cs="Times New Roman"/>
      <w:sz w:val="18"/>
      <w:szCs w:val="18"/>
    </w:rPr>
  </w:style>
  <w:style w:type="character" w:styleId="afa">
    <w:name w:val="Strong"/>
    <w:uiPriority w:val="22"/>
    <w:qFormat/>
    <w:rsid w:val="00C132F3"/>
    <w:rPr>
      <w:b/>
      <w:bCs/>
    </w:rPr>
  </w:style>
  <w:style w:type="paragraph" w:styleId="afb">
    <w:name w:val="List Paragraph"/>
    <w:basedOn w:val="a0"/>
    <w:uiPriority w:val="34"/>
    <w:qFormat/>
    <w:rsid w:val="00C132F3"/>
    <w:pPr>
      <w:ind w:leftChars="200" w:left="480"/>
    </w:pPr>
    <w:rPr>
      <w:rFonts w:ascii="Calibri" w:hAnsi="Calibri"/>
      <w:szCs w:val="22"/>
    </w:rPr>
  </w:style>
  <w:style w:type="paragraph" w:styleId="afc">
    <w:name w:val="Revision"/>
    <w:hidden/>
    <w:uiPriority w:val="99"/>
    <w:semiHidden/>
    <w:rsid w:val="00C132F3"/>
    <w:rPr>
      <w:rFonts w:ascii="Times New Roman" w:eastAsia="新細明體" w:hAnsi="Times New Roman" w:cs="Times New Roman"/>
      <w:szCs w:val="24"/>
    </w:rPr>
  </w:style>
  <w:style w:type="paragraph" w:styleId="Web">
    <w:name w:val="Normal (Web)"/>
    <w:basedOn w:val="a0"/>
    <w:uiPriority w:val="99"/>
    <w:semiHidden/>
    <w:unhideWhenUsed/>
    <w:rsid w:val="005A338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eix.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4338</Words>
  <Characters>24728</Characters>
  <Application>Microsoft Office Word</Application>
  <DocSecurity>0</DocSecurity>
  <Lines>206</Lines>
  <Paragraphs>58</Paragraphs>
  <ScaleCrop>false</ScaleCrop>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周崇宇</dc:creator>
  <cp:lastModifiedBy>邵子涵</cp:lastModifiedBy>
  <cp:revision>2</cp:revision>
  <dcterms:created xsi:type="dcterms:W3CDTF">2018-01-04T01:07:00Z</dcterms:created>
  <dcterms:modified xsi:type="dcterms:W3CDTF">2018-01-04T01:07:00Z</dcterms:modified>
</cp:coreProperties>
</file>